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DB" w:rsidRDefault="00115FA5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  <w:bookmarkStart w:id="0" w:name="_GoBack"/>
      <w:bookmarkEnd w:id="0"/>
    </w:p>
    <w:p w:rsidR="004402DB" w:rsidRDefault="004402DB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4402DB" w:rsidRDefault="004402DB" w:rsidP="004402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от 30.04.2019 г.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 90 чел.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ведущего собрание: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секретаря собрания: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Мануленко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Л.Д.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 xml:space="preserve">1. Об акции профсоюзов </w:t>
      </w:r>
      <w:proofErr w:type="gramStart"/>
      <w:r w:rsidRPr="004402DB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4402DB">
        <w:rPr>
          <w:rFonts w:ascii="Times New Roman" w:hAnsi="Times New Roman" w:cs="Times New Roman"/>
          <w:sz w:val="28"/>
          <w:szCs w:val="28"/>
        </w:rPr>
        <w:t xml:space="preserve"> достойный труд»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02DB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Pr="004402DB">
        <w:rPr>
          <w:rFonts w:ascii="Times New Roman" w:hAnsi="Times New Roman" w:cs="Times New Roman"/>
          <w:sz w:val="28"/>
          <w:szCs w:val="28"/>
        </w:rPr>
        <w:t xml:space="preserve"> Д.М.– председатель профкома)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2. О создании комиссии по трудовым спорам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(Лещенко Е.А.</w:t>
      </w:r>
      <w:r w:rsidR="00D03E27">
        <w:rPr>
          <w:rFonts w:ascii="Times New Roman" w:hAnsi="Times New Roman" w:cs="Times New Roman"/>
          <w:sz w:val="28"/>
          <w:szCs w:val="28"/>
        </w:rPr>
        <w:t xml:space="preserve"> – директор школы)</w:t>
      </w:r>
    </w:p>
    <w:p w:rsidR="004402DB" w:rsidRPr="004402DB" w:rsidRDefault="004402DB" w:rsidP="00D0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="00D03E27">
        <w:rPr>
          <w:rFonts w:ascii="Times New Roman" w:hAnsi="Times New Roman" w:cs="Times New Roman"/>
          <w:b/>
          <w:bCs/>
          <w:sz w:val="28"/>
          <w:szCs w:val="28"/>
        </w:rPr>
        <w:t xml:space="preserve"> по первому вопросу</w:t>
      </w:r>
      <w:r w:rsidRPr="004402DB">
        <w:rPr>
          <w:rFonts w:ascii="Times New Roman" w:hAnsi="Times New Roman" w:cs="Times New Roman"/>
          <w:sz w:val="28"/>
          <w:szCs w:val="28"/>
        </w:rPr>
        <w:t xml:space="preserve">: об акции профсоюзов </w:t>
      </w:r>
      <w:proofErr w:type="gramStart"/>
      <w:r w:rsidRPr="004402DB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4402DB">
        <w:rPr>
          <w:rFonts w:ascii="Times New Roman" w:hAnsi="Times New Roman" w:cs="Times New Roman"/>
          <w:sz w:val="28"/>
          <w:szCs w:val="28"/>
        </w:rPr>
        <w:t xml:space="preserve"> достойный труд» </w:t>
      </w:r>
      <w:proofErr w:type="spellStart"/>
      <w:r w:rsidR="00D03E27">
        <w:rPr>
          <w:rFonts w:ascii="Times New Roman" w:hAnsi="Times New Roman" w:cs="Times New Roman"/>
          <w:sz w:val="28"/>
          <w:szCs w:val="28"/>
        </w:rPr>
        <w:t>Батырову</w:t>
      </w:r>
      <w:proofErr w:type="spellEnd"/>
      <w:r w:rsidR="00D03E27" w:rsidRPr="004402DB">
        <w:rPr>
          <w:rFonts w:ascii="Times New Roman" w:hAnsi="Times New Roman" w:cs="Times New Roman"/>
          <w:sz w:val="28"/>
          <w:szCs w:val="28"/>
        </w:rPr>
        <w:t xml:space="preserve"> Д.М.–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председателя профкома школы, которая рассказала о проведении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 данной акции, ее целях и результатах.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Вопросы к докладчику: нет вопросов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proofErr w:type="spellStart"/>
      <w:r w:rsidR="00D03E27">
        <w:rPr>
          <w:rFonts w:ascii="Times New Roman" w:hAnsi="Times New Roman" w:cs="Times New Roman"/>
          <w:sz w:val="28"/>
          <w:szCs w:val="28"/>
        </w:rPr>
        <w:t>Ладунова</w:t>
      </w:r>
      <w:proofErr w:type="spellEnd"/>
      <w:r w:rsidR="00D03E27">
        <w:rPr>
          <w:rFonts w:ascii="Times New Roman" w:hAnsi="Times New Roman" w:cs="Times New Roman"/>
          <w:sz w:val="28"/>
          <w:szCs w:val="28"/>
        </w:rPr>
        <w:t xml:space="preserve"> А.А.</w:t>
      </w:r>
      <w:r w:rsidRPr="004402DB">
        <w:rPr>
          <w:rFonts w:ascii="Times New Roman" w:hAnsi="Times New Roman" w:cs="Times New Roman"/>
          <w:sz w:val="28"/>
          <w:szCs w:val="28"/>
        </w:rPr>
        <w:t xml:space="preserve"> с оценкой данной акции, которую считает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своевременной.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="00D03E27">
        <w:rPr>
          <w:rFonts w:ascii="Times New Roman" w:hAnsi="Times New Roman" w:cs="Times New Roman"/>
          <w:b/>
          <w:bCs/>
          <w:sz w:val="28"/>
          <w:szCs w:val="28"/>
        </w:rPr>
        <w:t xml:space="preserve"> по второму вопросу</w:t>
      </w:r>
      <w:r w:rsidRPr="004402DB">
        <w:rPr>
          <w:rFonts w:ascii="Times New Roman" w:hAnsi="Times New Roman" w:cs="Times New Roman"/>
          <w:sz w:val="28"/>
          <w:szCs w:val="28"/>
        </w:rPr>
        <w:t>: о создании комиссии по трудовым спорам директора школы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Лещенко Е.А., которая</w:t>
      </w:r>
      <w:r w:rsidR="004402DB" w:rsidRPr="004402DB">
        <w:rPr>
          <w:rFonts w:ascii="Times New Roman" w:hAnsi="Times New Roman" w:cs="Times New Roman"/>
          <w:sz w:val="28"/>
          <w:szCs w:val="28"/>
        </w:rPr>
        <w:t xml:space="preserve"> познакомил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02DB" w:rsidRPr="004402DB">
        <w:rPr>
          <w:rFonts w:ascii="Times New Roman" w:hAnsi="Times New Roman" w:cs="Times New Roman"/>
          <w:sz w:val="28"/>
          <w:szCs w:val="28"/>
        </w:rPr>
        <w:t xml:space="preserve"> коллектив с составом данной комиссии,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ее целями и задачами, а также планируемой деятельностью.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1. По мере возможности принимать участие в акциях, проводимых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Профсоюзами.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2. Признать своевременным и необходимым создание комиссии по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трудовым спорам.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9B4216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Председатель первичной</w:t>
      </w:r>
    </w:p>
    <w:p w:rsidR="004402DB" w:rsidRPr="009B4216" w:rsidRDefault="004402DB" w:rsidP="00D0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профсоюзной организации</w:t>
      </w:r>
      <w:r w:rsidR="00D03E27" w:rsidRPr="009B4216">
        <w:rPr>
          <w:rFonts w:ascii="Times New Roman" w:hAnsi="Times New Roman" w:cs="Times New Roman"/>
          <w:b/>
          <w:sz w:val="28"/>
          <w:szCs w:val="28"/>
        </w:rPr>
        <w:t xml:space="preserve"> МКОУ СОШ № 9   </w:t>
      </w:r>
      <w:r w:rsidRPr="009B4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E27" w:rsidRPr="009B4216">
        <w:rPr>
          <w:rFonts w:ascii="Times New Roman" w:hAnsi="Times New Roman" w:cs="Times New Roman"/>
          <w:b/>
          <w:i/>
          <w:iCs/>
          <w:sz w:val="28"/>
          <w:szCs w:val="28"/>
        </w:rPr>
        <w:t>____________/</w:t>
      </w:r>
      <w:proofErr w:type="spellStart"/>
      <w:r w:rsidR="00D03E27" w:rsidRPr="009B4216">
        <w:rPr>
          <w:rFonts w:ascii="Times New Roman" w:hAnsi="Times New Roman" w:cs="Times New Roman"/>
          <w:b/>
          <w:sz w:val="28"/>
          <w:szCs w:val="28"/>
        </w:rPr>
        <w:t>Батырова</w:t>
      </w:r>
      <w:proofErr w:type="spellEnd"/>
      <w:r w:rsidR="00D03E27" w:rsidRPr="009B4216">
        <w:rPr>
          <w:rFonts w:ascii="Times New Roman" w:hAnsi="Times New Roman" w:cs="Times New Roman"/>
          <w:b/>
          <w:sz w:val="28"/>
          <w:szCs w:val="28"/>
        </w:rPr>
        <w:t xml:space="preserve"> Д.М./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2F" w:rsidRPr="004402DB" w:rsidRDefault="00715D2F" w:rsidP="004402DB">
      <w:pPr>
        <w:rPr>
          <w:rFonts w:ascii="Times New Roman" w:hAnsi="Times New Roman" w:cs="Times New Roman"/>
        </w:rPr>
      </w:pPr>
    </w:p>
    <w:sectPr w:rsidR="00715D2F" w:rsidRPr="004402DB" w:rsidSect="004402D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A5"/>
    <w:rsid w:val="00115FA5"/>
    <w:rsid w:val="00367DA5"/>
    <w:rsid w:val="004402DB"/>
    <w:rsid w:val="00715D2F"/>
    <w:rsid w:val="009B4216"/>
    <w:rsid w:val="00D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F52C"/>
  <w15:chartTrackingRefBased/>
  <w15:docId w15:val="{85C07E04-952F-4608-963B-E17BFCA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4</cp:revision>
  <cp:lastPrinted>2019-12-04T16:45:00Z</cp:lastPrinted>
  <dcterms:created xsi:type="dcterms:W3CDTF">2019-12-03T20:07:00Z</dcterms:created>
  <dcterms:modified xsi:type="dcterms:W3CDTF">2019-12-04T16:45:00Z</dcterms:modified>
</cp:coreProperties>
</file>