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03" w:rsidRPr="00DC2442" w:rsidRDefault="00785A03" w:rsidP="00785A03">
      <w:pPr>
        <w:jc w:val="center"/>
        <w:rPr>
          <w:b/>
          <w:sz w:val="40"/>
          <w:szCs w:val="40"/>
        </w:rPr>
      </w:pPr>
      <w:r w:rsidRPr="00DC2442">
        <w:rPr>
          <w:b/>
          <w:sz w:val="40"/>
          <w:szCs w:val="40"/>
        </w:rPr>
        <w:t>Протокол № 2</w:t>
      </w:r>
    </w:p>
    <w:p w:rsidR="00785A03" w:rsidRDefault="00785A03" w:rsidP="00785A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Заседания методического объединения учителей ОБЖ, физической культуры</w:t>
      </w:r>
    </w:p>
    <w:p w:rsidR="00785A03" w:rsidRDefault="00785A03" w:rsidP="00785A0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от 31.10.2019 г.</w:t>
      </w:r>
    </w:p>
    <w:p w:rsidR="00785A03" w:rsidRDefault="00785A03" w:rsidP="00785A03">
      <w:pPr>
        <w:rPr>
          <w:b/>
          <w:sz w:val="22"/>
          <w:szCs w:val="22"/>
        </w:rPr>
      </w:pPr>
      <w:r>
        <w:rPr>
          <w:sz w:val="22"/>
          <w:szCs w:val="22"/>
        </w:rPr>
        <w:t>Присутствовало – 11 человек</w:t>
      </w:r>
    </w:p>
    <w:p w:rsidR="00785A03" w:rsidRDefault="00785A03" w:rsidP="00785A03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Вопросы заседания:</w:t>
      </w:r>
    </w:p>
    <w:p w:rsidR="00785A03" w:rsidRPr="00B45BC0" w:rsidRDefault="00785A03" w:rsidP="00785A03">
      <w:pPr>
        <w:spacing w:line="360" w:lineRule="atLeast"/>
        <w:rPr>
          <w:b/>
          <w:color w:val="0070C0"/>
          <w:lang w:eastAsia="ru-RU"/>
        </w:rPr>
      </w:pPr>
      <w:r w:rsidRPr="00744E0C">
        <w:rPr>
          <w:b/>
          <w:bCs/>
          <w:color w:val="231F20"/>
          <w:lang w:eastAsia="ru-RU"/>
        </w:rPr>
        <w:t xml:space="preserve">Тема: </w:t>
      </w:r>
      <w:r w:rsidRPr="00B45BC0">
        <w:rPr>
          <w:b/>
          <w:bCs/>
          <w:color w:val="0070C0"/>
          <w:lang w:eastAsia="ru-RU"/>
        </w:rPr>
        <w:t>«</w:t>
      </w:r>
      <w:r w:rsidRPr="00B45BC0">
        <w:rPr>
          <w:b/>
          <w:color w:val="0070C0"/>
          <w:lang w:eastAsia="ru-RU"/>
        </w:rPr>
        <w:t>Профессионально-личностное развитие учителя</w:t>
      </w:r>
      <w:r w:rsidRPr="00B45BC0">
        <w:rPr>
          <w:b/>
          <w:bCs/>
          <w:color w:val="0070C0"/>
          <w:lang w:eastAsia="ru-RU"/>
        </w:rPr>
        <w:t>».</w:t>
      </w:r>
    </w:p>
    <w:p w:rsidR="00785A03" w:rsidRPr="00A86654" w:rsidRDefault="00785A03" w:rsidP="00785A03">
      <w:pPr>
        <w:numPr>
          <w:ilvl w:val="0"/>
          <w:numId w:val="2"/>
        </w:numPr>
        <w:rPr>
          <w:rFonts w:eastAsia="Calibri"/>
          <w:b/>
          <w:i/>
        </w:rPr>
      </w:pPr>
      <w:r>
        <w:rPr>
          <w:sz w:val="22"/>
          <w:szCs w:val="22"/>
        </w:rPr>
        <w:t xml:space="preserve">Итоги школьных Олимпиад. Подготовка учащихся к г </w:t>
      </w:r>
      <w:proofErr w:type="gramStart"/>
      <w:r>
        <w:rPr>
          <w:sz w:val="22"/>
          <w:szCs w:val="22"/>
        </w:rPr>
        <w:t>Муниципальным  Олимпиадам</w:t>
      </w:r>
      <w:proofErr w:type="gramEnd"/>
    </w:p>
    <w:p w:rsidR="00785A03" w:rsidRDefault="00785A03" w:rsidP="00785A03">
      <w:pPr>
        <w:numPr>
          <w:ilvl w:val="0"/>
          <w:numId w:val="2"/>
        </w:numPr>
        <w:rPr>
          <w:sz w:val="22"/>
          <w:szCs w:val="22"/>
        </w:rPr>
      </w:pPr>
      <w:r>
        <w:rPr>
          <w:lang w:eastAsia="zh-CN"/>
        </w:rPr>
        <w:t>Доклад: «</w:t>
      </w:r>
      <w:r w:rsidRPr="00C27B4C">
        <w:rPr>
          <w:rFonts w:eastAsia="Calibri"/>
        </w:rPr>
        <w:t>Улучшение работы с одарёнными детьми – одно из основных требований ФГОС</w:t>
      </w:r>
      <w:r w:rsidRPr="00C27B4C">
        <w:rPr>
          <w:rFonts w:eastAsia="Calibri"/>
          <w:b/>
          <w:i/>
        </w:rPr>
        <w:t>.</w:t>
      </w:r>
      <w:r w:rsidRPr="00C27B4C">
        <w:rPr>
          <w:b/>
        </w:rPr>
        <w:t>»</w:t>
      </w:r>
      <w:r>
        <w:rPr>
          <w:b/>
        </w:rPr>
        <w:t xml:space="preserve">  Ганилова И.С.</w:t>
      </w:r>
      <w:r w:rsidRPr="00A86654">
        <w:rPr>
          <w:sz w:val="22"/>
          <w:szCs w:val="22"/>
        </w:rPr>
        <w:t xml:space="preserve"> </w:t>
      </w:r>
    </w:p>
    <w:p w:rsidR="00785A03" w:rsidRPr="00A86654" w:rsidRDefault="00785A03" w:rsidP="00785A03">
      <w:pPr>
        <w:numPr>
          <w:ilvl w:val="0"/>
          <w:numId w:val="2"/>
        </w:numPr>
        <w:rPr>
          <w:rFonts w:eastAsia="Calibri"/>
          <w:b/>
          <w:i/>
        </w:rPr>
      </w:pPr>
      <w:r w:rsidRPr="00A86654">
        <w:rPr>
          <w:rFonts w:eastAsia="Calibri"/>
        </w:rPr>
        <w:t xml:space="preserve">Организация подготовки и участие учащихся в муниципальном этапе </w:t>
      </w:r>
      <w:proofErr w:type="gramStart"/>
      <w:r w:rsidRPr="00A86654">
        <w:rPr>
          <w:rFonts w:eastAsia="Calibri"/>
        </w:rPr>
        <w:t>олимпиады  по</w:t>
      </w:r>
      <w:proofErr w:type="gramEnd"/>
      <w:r w:rsidRPr="00A86654">
        <w:rPr>
          <w:rFonts w:eastAsia="Calibri"/>
        </w:rPr>
        <w:t xml:space="preserve"> предметам.</w:t>
      </w:r>
    </w:p>
    <w:p w:rsidR="00785A03" w:rsidRDefault="00785A03" w:rsidP="00785A03">
      <w:r>
        <w:t>4</w:t>
      </w:r>
      <w:r w:rsidRPr="00C27B4C">
        <w:rPr>
          <w:rFonts w:eastAsia="Calibri"/>
        </w:rPr>
        <w:t xml:space="preserve">. Участие школьников </w:t>
      </w:r>
      <w:proofErr w:type="gramStart"/>
      <w:r w:rsidRPr="00C27B4C">
        <w:rPr>
          <w:rFonts w:eastAsia="Calibri"/>
        </w:rPr>
        <w:t xml:space="preserve">в </w:t>
      </w:r>
      <w:r>
        <w:t xml:space="preserve"> муниципальных</w:t>
      </w:r>
      <w:proofErr w:type="gramEnd"/>
      <w:r>
        <w:t xml:space="preserve">, республиканских, всероссийских и </w:t>
      </w:r>
      <w:r w:rsidRPr="00C27B4C">
        <w:rPr>
          <w:rFonts w:eastAsia="Calibri"/>
        </w:rPr>
        <w:t xml:space="preserve">Интернет - олимпиадах, конкурсах, исследовательских конференциях. </w:t>
      </w:r>
    </w:p>
    <w:p w:rsidR="00785A03" w:rsidRPr="00DC2442" w:rsidRDefault="00785A03" w:rsidP="00785A03">
      <w:pPr>
        <w:rPr>
          <w:b/>
          <w:sz w:val="22"/>
          <w:szCs w:val="22"/>
        </w:rPr>
      </w:pPr>
      <w:r>
        <w:t>5</w:t>
      </w:r>
      <w:r w:rsidRPr="00C27B4C">
        <w:rPr>
          <w:rFonts w:eastAsia="Calibri"/>
          <w:lang w:eastAsia="zh-CN"/>
        </w:rPr>
        <w:t>. Подведение итогов 1 четверти.</w:t>
      </w: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A86654">
        <w:rPr>
          <w:b/>
          <w:sz w:val="22"/>
          <w:szCs w:val="22"/>
        </w:rPr>
        <w:t>По первому вопросу</w:t>
      </w:r>
      <w:r>
        <w:rPr>
          <w:sz w:val="22"/>
          <w:szCs w:val="22"/>
        </w:rPr>
        <w:t xml:space="preserve"> выступила Волошина Л.С., она подвела итоги школьных Олимпиад. Любовь Сергеевна отметила, что Олимпиады прошли по предметам: ОБЖ, физическая культура и технология (мальчики, девочки с 5 по 11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 xml:space="preserve">.) Отметила хорошую подготовку учащихся. Определены учащиеся для участия в </w:t>
      </w:r>
      <w:proofErr w:type="gramStart"/>
      <w:r>
        <w:rPr>
          <w:sz w:val="22"/>
          <w:szCs w:val="22"/>
        </w:rPr>
        <w:t>Муниципальных  Олимпиадах</w:t>
      </w:r>
      <w:proofErr w:type="gramEnd"/>
      <w:r>
        <w:rPr>
          <w:sz w:val="22"/>
          <w:szCs w:val="22"/>
        </w:rPr>
        <w:t>.</w:t>
      </w:r>
    </w:p>
    <w:p w:rsidR="00785A03" w:rsidRDefault="00785A03" w:rsidP="00785A0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85A03" w:rsidRDefault="00785A03" w:rsidP="00785A03">
      <w:pPr>
        <w:rPr>
          <w:sz w:val="22"/>
          <w:szCs w:val="22"/>
        </w:rPr>
      </w:pPr>
      <w:r w:rsidRPr="00DC2442">
        <w:rPr>
          <w:b/>
          <w:sz w:val="22"/>
          <w:szCs w:val="22"/>
        </w:rPr>
        <w:t xml:space="preserve"> По второму вопросу</w:t>
      </w:r>
      <w:r>
        <w:rPr>
          <w:sz w:val="22"/>
          <w:szCs w:val="22"/>
        </w:rPr>
        <w:t xml:space="preserve"> слушали </w:t>
      </w:r>
      <w:proofErr w:type="spellStart"/>
      <w:r>
        <w:rPr>
          <w:sz w:val="22"/>
          <w:szCs w:val="22"/>
        </w:rPr>
        <w:t>Ганилову</w:t>
      </w:r>
      <w:proofErr w:type="spellEnd"/>
      <w:r>
        <w:rPr>
          <w:sz w:val="22"/>
          <w:szCs w:val="22"/>
        </w:rPr>
        <w:t xml:space="preserve"> И.С. с докладом: </w:t>
      </w:r>
      <w:r>
        <w:rPr>
          <w:lang w:eastAsia="zh-CN"/>
        </w:rPr>
        <w:t>«</w:t>
      </w:r>
      <w:r w:rsidRPr="00C27B4C">
        <w:rPr>
          <w:rFonts w:eastAsia="Calibri"/>
        </w:rPr>
        <w:t>Улучшение работы с одарёнными детьми – одно из основных требований ФГОС</w:t>
      </w:r>
      <w:r w:rsidRPr="00C27B4C">
        <w:rPr>
          <w:rFonts w:eastAsia="Calibri"/>
          <w:b/>
          <w:i/>
        </w:rPr>
        <w:t>.</w:t>
      </w:r>
      <w:r w:rsidRPr="00C27B4C">
        <w:rPr>
          <w:b/>
        </w:rPr>
        <w:t>»</w:t>
      </w:r>
      <w:r>
        <w:rPr>
          <w:b/>
        </w:rPr>
        <w:t xml:space="preserve"> </w:t>
      </w:r>
      <w:r>
        <w:rPr>
          <w:sz w:val="22"/>
          <w:szCs w:val="22"/>
        </w:rPr>
        <w:t xml:space="preserve">  </w:t>
      </w:r>
    </w:p>
    <w:p w:rsidR="00785A03" w:rsidRDefault="00785A03" w:rsidP="00785A03">
      <w:pPr>
        <w:rPr>
          <w:sz w:val="22"/>
          <w:szCs w:val="22"/>
        </w:rPr>
      </w:pPr>
    </w:p>
    <w:p w:rsidR="00785A03" w:rsidRPr="00A86654" w:rsidRDefault="00785A03" w:rsidP="00785A03">
      <w:pPr>
        <w:rPr>
          <w:rFonts w:eastAsia="Calibri"/>
          <w:b/>
          <w:i/>
        </w:rPr>
      </w:pPr>
      <w:r w:rsidRPr="00DC2442">
        <w:rPr>
          <w:b/>
          <w:sz w:val="22"/>
          <w:szCs w:val="22"/>
        </w:rPr>
        <w:t xml:space="preserve"> По третьему </w:t>
      </w:r>
      <w:proofErr w:type="gramStart"/>
      <w:r w:rsidRPr="00DC2442">
        <w:rPr>
          <w:b/>
          <w:sz w:val="22"/>
          <w:szCs w:val="22"/>
        </w:rPr>
        <w:t>вопросу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выступила</w:t>
      </w:r>
      <w:proofErr w:type="gramEnd"/>
      <w:r>
        <w:rPr>
          <w:sz w:val="22"/>
          <w:szCs w:val="22"/>
        </w:rPr>
        <w:t xml:space="preserve"> Волошина Л.С. об </w:t>
      </w:r>
      <w:r>
        <w:rPr>
          <w:rFonts w:eastAsia="Calibri"/>
        </w:rPr>
        <w:t>организации подготовки и участии</w:t>
      </w:r>
      <w:r w:rsidRPr="00A86654">
        <w:rPr>
          <w:rFonts w:eastAsia="Calibri"/>
        </w:rPr>
        <w:t xml:space="preserve"> учащихся в муниципальном этапе олимпиады  по предметам.</w:t>
      </w:r>
    </w:p>
    <w:p w:rsidR="00785A03" w:rsidRDefault="00785A03" w:rsidP="00785A03">
      <w:pPr>
        <w:rPr>
          <w:sz w:val="22"/>
          <w:szCs w:val="22"/>
        </w:rPr>
      </w:pPr>
    </w:p>
    <w:p w:rsidR="00785A03" w:rsidRDefault="00785A03" w:rsidP="00785A03">
      <w:r w:rsidRPr="00DC2442">
        <w:rPr>
          <w:b/>
          <w:sz w:val="22"/>
          <w:szCs w:val="22"/>
        </w:rPr>
        <w:t xml:space="preserve">По четвертому вопросу </w:t>
      </w:r>
      <w:r>
        <w:rPr>
          <w:sz w:val="22"/>
          <w:szCs w:val="22"/>
        </w:rPr>
        <w:t xml:space="preserve">обсудили слабое </w:t>
      </w:r>
      <w:r>
        <w:rPr>
          <w:rFonts w:eastAsia="Calibri"/>
        </w:rPr>
        <w:t>у</w:t>
      </w:r>
      <w:r w:rsidRPr="00C27B4C">
        <w:rPr>
          <w:rFonts w:eastAsia="Calibri"/>
        </w:rPr>
        <w:t xml:space="preserve">частие школьников </w:t>
      </w:r>
      <w:proofErr w:type="gramStart"/>
      <w:r w:rsidRPr="00C27B4C">
        <w:rPr>
          <w:rFonts w:eastAsia="Calibri"/>
        </w:rPr>
        <w:t xml:space="preserve">в </w:t>
      </w:r>
      <w:r>
        <w:t xml:space="preserve"> муниципальных</w:t>
      </w:r>
      <w:proofErr w:type="gramEnd"/>
      <w:r>
        <w:t xml:space="preserve">, республиканских, всероссийских и </w:t>
      </w:r>
      <w:r w:rsidRPr="00C27B4C">
        <w:rPr>
          <w:rFonts w:eastAsia="Calibri"/>
        </w:rPr>
        <w:t xml:space="preserve">Интернет - олимпиадах, конкурсах, </w:t>
      </w:r>
      <w:r>
        <w:rPr>
          <w:rFonts w:eastAsia="Calibri"/>
        </w:rPr>
        <w:t>исследовательских конференциях и о том, что нужно усилить работу с одаренными детьми.</w:t>
      </w:r>
    </w:p>
    <w:p w:rsidR="00785A03" w:rsidRDefault="00785A03" w:rsidP="00785A03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785A03" w:rsidRDefault="00785A03" w:rsidP="00785A03">
      <w:pPr>
        <w:rPr>
          <w:color w:val="000000"/>
          <w:spacing w:val="1"/>
          <w:sz w:val="22"/>
          <w:szCs w:val="22"/>
        </w:rPr>
      </w:pPr>
      <w:r w:rsidRPr="006B5E9B">
        <w:rPr>
          <w:b/>
          <w:sz w:val="22"/>
          <w:szCs w:val="22"/>
        </w:rPr>
        <w:t>По пятому вопросу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выступили  учителя</w:t>
      </w:r>
      <w:proofErr w:type="gramEnd"/>
      <w:r>
        <w:rPr>
          <w:sz w:val="22"/>
          <w:szCs w:val="22"/>
        </w:rPr>
        <w:t xml:space="preserve"> ШМО, рассказали о своей работе в течение </w:t>
      </w:r>
      <w:r>
        <w:rPr>
          <w:sz w:val="22"/>
          <w:szCs w:val="22"/>
          <w:lang w:val="en-US"/>
        </w:rPr>
        <w:t>I</w:t>
      </w:r>
      <w:r w:rsidRPr="00DC2442">
        <w:rPr>
          <w:sz w:val="22"/>
          <w:szCs w:val="22"/>
        </w:rPr>
        <w:t xml:space="preserve"> </w:t>
      </w:r>
      <w:r>
        <w:rPr>
          <w:sz w:val="22"/>
          <w:szCs w:val="22"/>
        </w:rPr>
        <w:t>четверти 2019-2020 уч. года.</w:t>
      </w:r>
      <w:r>
        <w:rPr>
          <w:color w:val="000000"/>
          <w:spacing w:val="1"/>
          <w:sz w:val="22"/>
          <w:szCs w:val="22"/>
        </w:rPr>
        <w:t xml:space="preserve">   </w:t>
      </w:r>
    </w:p>
    <w:p w:rsidR="00785A03" w:rsidRDefault="00785A03" w:rsidP="00785A0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85A03" w:rsidRDefault="00785A03" w:rsidP="00785A03">
      <w:pPr>
        <w:rPr>
          <w:sz w:val="22"/>
          <w:szCs w:val="22"/>
        </w:rPr>
      </w:pPr>
      <w:r>
        <w:rPr>
          <w:b/>
          <w:sz w:val="22"/>
          <w:szCs w:val="22"/>
        </w:rPr>
        <w:t>Решение:</w:t>
      </w:r>
    </w:p>
    <w:p w:rsidR="00785A03" w:rsidRPr="006B5E9B" w:rsidRDefault="00785A03" w:rsidP="00785A0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Продолжать подготовку учащихся к </w:t>
      </w:r>
      <w:proofErr w:type="gramStart"/>
      <w:r>
        <w:rPr>
          <w:sz w:val="22"/>
          <w:szCs w:val="22"/>
        </w:rPr>
        <w:t>Муниципальным  Олимпиадам</w:t>
      </w:r>
      <w:proofErr w:type="gramEnd"/>
      <w:r>
        <w:rPr>
          <w:sz w:val="22"/>
          <w:szCs w:val="22"/>
        </w:rPr>
        <w:t xml:space="preserve">. </w:t>
      </w:r>
    </w:p>
    <w:p w:rsidR="00785A03" w:rsidRDefault="00785A03" w:rsidP="00785A0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Выступление </w:t>
      </w:r>
      <w:proofErr w:type="spellStart"/>
      <w:r>
        <w:rPr>
          <w:sz w:val="22"/>
          <w:szCs w:val="22"/>
        </w:rPr>
        <w:t>Ганиловой</w:t>
      </w:r>
      <w:proofErr w:type="spellEnd"/>
      <w:r>
        <w:rPr>
          <w:sz w:val="22"/>
          <w:szCs w:val="22"/>
        </w:rPr>
        <w:t xml:space="preserve"> И.С. принять к сведению.</w:t>
      </w:r>
    </w:p>
    <w:p w:rsidR="00785A03" w:rsidRDefault="00785A03" w:rsidP="00785A0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Усилить работу с одаренными детьми.</w:t>
      </w:r>
    </w:p>
    <w:p w:rsidR="00785A03" w:rsidRPr="006B5E9B" w:rsidRDefault="00785A03" w:rsidP="00785A03">
      <w:pPr>
        <w:pStyle w:val="a3"/>
        <w:numPr>
          <w:ilvl w:val="0"/>
          <w:numId w:val="1"/>
        </w:numPr>
        <w:overflowPunct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Считать работу ШМО за </w:t>
      </w:r>
      <w:r w:rsidRPr="006B5E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5E9B">
        <w:rPr>
          <w:rFonts w:ascii="Times New Roman" w:hAnsi="Times New Roman" w:cs="Times New Roman"/>
          <w:sz w:val="24"/>
          <w:szCs w:val="24"/>
        </w:rPr>
        <w:t xml:space="preserve"> четверть удовлетворительной.</w:t>
      </w: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ind w:left="720"/>
        <w:rPr>
          <w:sz w:val="22"/>
          <w:szCs w:val="22"/>
        </w:rPr>
      </w:pPr>
    </w:p>
    <w:p w:rsidR="00785A03" w:rsidRDefault="00785A03" w:rsidP="00785A03">
      <w:pPr>
        <w:ind w:left="360"/>
        <w:rPr>
          <w:sz w:val="22"/>
          <w:szCs w:val="22"/>
        </w:rPr>
      </w:pPr>
    </w:p>
    <w:p w:rsidR="00785A03" w:rsidRPr="006B5E9B" w:rsidRDefault="00785A03" w:rsidP="00785A03">
      <w:pPr>
        <w:rPr>
          <w:b/>
          <w:sz w:val="22"/>
          <w:szCs w:val="22"/>
        </w:rPr>
      </w:pPr>
      <w:r w:rsidRPr="006B5E9B">
        <w:rPr>
          <w:b/>
          <w:sz w:val="22"/>
          <w:szCs w:val="22"/>
        </w:rPr>
        <w:t xml:space="preserve">31.10.2019 г.    </w:t>
      </w:r>
      <w:r w:rsidRPr="006B5E9B">
        <w:rPr>
          <w:b/>
        </w:rPr>
        <w:t>__________________________    /Волошина Л.С./</w:t>
      </w:r>
    </w:p>
    <w:p w:rsidR="00F5390B" w:rsidRDefault="00785A03" w:rsidP="00785A03"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F5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B5E468C"/>
    <w:multiLevelType w:val="hybridMultilevel"/>
    <w:tmpl w:val="635E6574"/>
    <w:lvl w:ilvl="0" w:tplc="96500EE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A8"/>
    <w:rsid w:val="00785A03"/>
    <w:rsid w:val="00F5390B"/>
    <w:rsid w:val="00FB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1CFB-3D8E-4E1D-ACDC-9E8293DA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A0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2019-12-16T19:10:00Z</dcterms:created>
  <dcterms:modified xsi:type="dcterms:W3CDTF">2019-12-16T19:10:00Z</dcterms:modified>
</cp:coreProperties>
</file>