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C7C" w:rsidRPr="00EF7C7C" w:rsidRDefault="00EF7C7C" w:rsidP="00EF7C7C">
      <w:pPr>
        <w:shd w:val="clear" w:color="auto" w:fill="FFFFFF"/>
        <w:spacing w:before="100" w:beforeAutospacing="1" w:after="100" w:afterAutospacing="1" w:line="317" w:lineRule="atLeast"/>
        <w:jc w:val="center"/>
        <w:rPr>
          <w:rFonts w:ascii="Tahoma" w:eastAsia="Times New Roman" w:hAnsi="Tahoma" w:cs="Tahoma"/>
          <w:color w:val="000000"/>
          <w:sz w:val="18"/>
          <w:szCs w:val="18"/>
          <w:lang w:eastAsia="ru-RU"/>
        </w:rPr>
      </w:pPr>
      <w:r w:rsidRPr="00EF7C7C">
        <w:rPr>
          <w:rFonts w:ascii="Tahoma" w:eastAsia="Times New Roman" w:hAnsi="Tahoma" w:cs="Tahoma"/>
          <w:b/>
          <w:bCs/>
          <w:color w:val="000000"/>
          <w:sz w:val="27"/>
          <w:szCs w:val="27"/>
          <w:lang w:eastAsia="ru-RU"/>
        </w:rPr>
        <w:t>Адаптированная образовательная программа</w:t>
      </w:r>
    </w:p>
    <w:p w:rsidR="00EF7C7C" w:rsidRPr="00EF7C7C" w:rsidRDefault="00EF7C7C" w:rsidP="00EF7C7C">
      <w:pPr>
        <w:shd w:val="clear" w:color="auto" w:fill="FFFFFF"/>
        <w:spacing w:before="100" w:beforeAutospacing="1" w:after="100" w:afterAutospacing="1" w:line="317" w:lineRule="atLeast"/>
        <w:jc w:val="center"/>
        <w:rPr>
          <w:rFonts w:ascii="Tahoma" w:eastAsia="Times New Roman" w:hAnsi="Tahoma" w:cs="Tahoma"/>
          <w:color w:val="000000"/>
          <w:sz w:val="18"/>
          <w:szCs w:val="18"/>
          <w:lang w:eastAsia="ru-RU"/>
        </w:rPr>
      </w:pPr>
      <w:r w:rsidRPr="00EF7C7C">
        <w:rPr>
          <w:rFonts w:ascii="Tahoma" w:eastAsia="Times New Roman" w:hAnsi="Tahoma" w:cs="Tahoma"/>
          <w:b/>
          <w:bCs/>
          <w:color w:val="000000"/>
          <w:sz w:val="27"/>
          <w:szCs w:val="27"/>
          <w:lang w:eastAsia="ru-RU"/>
        </w:rPr>
        <w:t>для учащихся с ОВЗ</w:t>
      </w:r>
    </w:p>
    <w:p w:rsidR="00EF7C7C" w:rsidRPr="00EF7C7C" w:rsidRDefault="009F02BE" w:rsidP="00EF7C7C">
      <w:pPr>
        <w:shd w:val="clear" w:color="auto" w:fill="FFFFFF"/>
        <w:spacing w:before="100" w:beforeAutospacing="1" w:after="100" w:afterAutospacing="1" w:line="317" w:lineRule="atLeast"/>
        <w:jc w:val="center"/>
        <w:rPr>
          <w:rFonts w:ascii="Tahoma" w:eastAsia="Times New Roman" w:hAnsi="Tahoma" w:cs="Tahoma"/>
          <w:color w:val="000000"/>
          <w:sz w:val="18"/>
          <w:szCs w:val="18"/>
          <w:lang w:eastAsia="ru-RU"/>
        </w:rPr>
      </w:pPr>
      <w:r>
        <w:rPr>
          <w:rFonts w:ascii="Tahoma" w:eastAsia="Times New Roman" w:hAnsi="Tahoma" w:cs="Tahoma"/>
          <w:b/>
          <w:bCs/>
          <w:color w:val="000000"/>
          <w:sz w:val="27"/>
          <w:szCs w:val="27"/>
          <w:lang w:eastAsia="ru-RU"/>
        </w:rPr>
        <w:t>на 2019-2020</w:t>
      </w:r>
      <w:r w:rsidR="00EF7C7C" w:rsidRPr="00EF7C7C">
        <w:rPr>
          <w:rFonts w:ascii="Tahoma" w:eastAsia="Times New Roman" w:hAnsi="Tahoma" w:cs="Tahoma"/>
          <w:b/>
          <w:bCs/>
          <w:color w:val="000000"/>
          <w:sz w:val="27"/>
          <w:szCs w:val="27"/>
          <w:lang w:eastAsia="ru-RU"/>
        </w:rPr>
        <w:t xml:space="preserve"> учебный год</w:t>
      </w:r>
    </w:p>
    <w:p w:rsidR="00EF7C7C" w:rsidRPr="00EF7C7C" w:rsidRDefault="00EF7C7C" w:rsidP="00EF7C7C">
      <w:pPr>
        <w:shd w:val="clear" w:color="auto" w:fill="FFFFFF"/>
        <w:spacing w:before="100" w:beforeAutospacing="1" w:after="100" w:afterAutospacing="1" w:line="317" w:lineRule="atLeast"/>
        <w:jc w:val="center"/>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317" w:lineRule="atLeast"/>
        <w:jc w:val="center"/>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317" w:lineRule="atLeast"/>
        <w:jc w:val="center"/>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317" w:lineRule="atLeast"/>
        <w:jc w:val="center"/>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317" w:lineRule="atLeast"/>
        <w:jc w:val="center"/>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317" w:lineRule="atLeast"/>
        <w:jc w:val="center"/>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317" w:lineRule="atLeast"/>
        <w:jc w:val="center"/>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317" w:lineRule="atLeast"/>
        <w:jc w:val="center"/>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317" w:lineRule="atLeast"/>
        <w:jc w:val="center"/>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317" w:lineRule="atLeast"/>
        <w:jc w:val="center"/>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317" w:lineRule="atLeast"/>
        <w:jc w:val="center"/>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317" w:lineRule="atLeast"/>
        <w:jc w:val="center"/>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317" w:lineRule="atLeast"/>
        <w:jc w:val="center"/>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317" w:lineRule="atLeast"/>
        <w:jc w:val="center"/>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317" w:lineRule="atLeast"/>
        <w:jc w:val="center"/>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317" w:lineRule="atLeast"/>
        <w:jc w:val="center"/>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317" w:lineRule="atLeast"/>
        <w:jc w:val="center"/>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317" w:lineRule="atLeast"/>
        <w:jc w:val="center"/>
        <w:rPr>
          <w:rFonts w:ascii="Tahoma" w:eastAsia="Times New Roman" w:hAnsi="Tahoma" w:cs="Tahoma"/>
          <w:color w:val="000000"/>
          <w:sz w:val="18"/>
          <w:szCs w:val="18"/>
          <w:lang w:eastAsia="ru-RU"/>
        </w:rPr>
      </w:pPr>
    </w:p>
    <w:p w:rsidR="00EF7C7C" w:rsidRDefault="00EF7C7C" w:rsidP="00EF7C7C">
      <w:pPr>
        <w:shd w:val="clear" w:color="auto" w:fill="FFFFFF"/>
        <w:spacing w:before="100" w:beforeAutospacing="1" w:after="100" w:afterAutospacing="1" w:line="240" w:lineRule="auto"/>
        <w:rPr>
          <w:rFonts w:ascii="Tahoma" w:eastAsia="Times New Roman" w:hAnsi="Tahoma" w:cs="Tahoma"/>
          <w:b/>
          <w:bCs/>
          <w:color w:val="000000"/>
          <w:sz w:val="27"/>
          <w:szCs w:val="27"/>
          <w:lang w:eastAsia="ru-RU"/>
        </w:rPr>
      </w:pPr>
    </w:p>
    <w:p w:rsidR="00706207" w:rsidRDefault="00706207" w:rsidP="00EF7C7C">
      <w:pPr>
        <w:shd w:val="clear" w:color="auto" w:fill="FFFFFF"/>
        <w:spacing w:before="100" w:beforeAutospacing="1" w:after="100" w:afterAutospacing="1" w:line="240" w:lineRule="auto"/>
        <w:rPr>
          <w:rFonts w:ascii="Tahoma" w:eastAsia="Times New Roman" w:hAnsi="Tahoma" w:cs="Tahoma"/>
          <w:b/>
          <w:bCs/>
          <w:color w:val="000000"/>
          <w:sz w:val="27"/>
          <w:szCs w:val="27"/>
          <w:lang w:eastAsia="ru-RU"/>
        </w:rPr>
      </w:pPr>
    </w:p>
    <w:p w:rsidR="00706207" w:rsidRPr="00EF7C7C" w:rsidRDefault="00706207"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A2397F" w:rsidP="00EF7C7C">
      <w:pPr>
        <w:numPr>
          <w:ilvl w:val="0"/>
          <w:numId w:val="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hyperlink r:id="rId5" w:history="1">
        <w:r w:rsidR="00EF7C7C" w:rsidRPr="00EF7C7C">
          <w:rPr>
            <w:rFonts w:ascii="Tahoma" w:eastAsia="Times New Roman" w:hAnsi="Tahoma" w:cs="Tahoma"/>
            <w:b/>
            <w:bCs/>
            <w:color w:val="0000FF"/>
            <w:sz w:val="18"/>
            <w:u w:val="single"/>
            <w:lang w:eastAsia="ru-RU"/>
          </w:rPr>
          <w:t>Пояснительная записка 3</w:t>
        </w:r>
      </w:hyperlink>
    </w:p>
    <w:p w:rsidR="00EF7C7C" w:rsidRPr="00EF7C7C" w:rsidRDefault="00A2397F" w:rsidP="00EF7C7C">
      <w:pPr>
        <w:numPr>
          <w:ilvl w:val="0"/>
          <w:numId w:val="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hyperlink r:id="rId6" w:history="1">
        <w:r w:rsidR="00EF7C7C" w:rsidRPr="00EF7C7C">
          <w:rPr>
            <w:rFonts w:ascii="Tahoma" w:eastAsia="Times New Roman" w:hAnsi="Tahoma" w:cs="Tahoma"/>
            <w:b/>
            <w:bCs/>
            <w:color w:val="0000FF"/>
            <w:sz w:val="18"/>
            <w:u w:val="single"/>
            <w:lang w:eastAsia="ru-RU"/>
          </w:rPr>
          <w:t>Задачи программы 4</w:t>
        </w:r>
      </w:hyperlink>
    </w:p>
    <w:p w:rsidR="00EF7C7C" w:rsidRPr="00EF7C7C" w:rsidRDefault="00A2397F" w:rsidP="00EF7C7C">
      <w:pPr>
        <w:numPr>
          <w:ilvl w:val="0"/>
          <w:numId w:val="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hyperlink r:id="rId7" w:history="1">
        <w:r w:rsidR="00EF7C7C" w:rsidRPr="00EF7C7C">
          <w:rPr>
            <w:rFonts w:ascii="Tahoma" w:eastAsia="Times New Roman" w:hAnsi="Tahoma" w:cs="Tahoma"/>
            <w:b/>
            <w:bCs/>
            <w:color w:val="0000FF"/>
            <w:sz w:val="18"/>
            <w:u w:val="single"/>
            <w:lang w:eastAsia="ru-RU"/>
          </w:rPr>
          <w:t>Принципы разработки и</w:t>
        </w:r>
        <w:r w:rsidR="00EF7C7C" w:rsidRPr="00EF7C7C">
          <w:rPr>
            <w:rFonts w:ascii="Tahoma" w:eastAsia="Times New Roman" w:hAnsi="Tahoma" w:cs="Tahoma"/>
            <w:b/>
            <w:bCs/>
            <w:color w:val="0000FF"/>
            <w:sz w:val="18"/>
            <w:lang w:eastAsia="ru-RU"/>
          </w:rPr>
          <w:t> </w:t>
        </w:r>
        <w:r w:rsidR="00EF7C7C" w:rsidRPr="00EF7C7C">
          <w:rPr>
            <w:rFonts w:ascii="Tahoma" w:eastAsia="Times New Roman" w:hAnsi="Tahoma" w:cs="Tahoma"/>
            <w:b/>
            <w:bCs/>
            <w:color w:val="0000FF"/>
            <w:sz w:val="18"/>
            <w:u w:val="single"/>
            <w:lang w:eastAsia="ru-RU"/>
          </w:rPr>
          <w:t>реализации</w:t>
        </w:r>
        <w:r w:rsidR="00EF7C7C" w:rsidRPr="00EF7C7C">
          <w:rPr>
            <w:rFonts w:ascii="Tahoma" w:eastAsia="Times New Roman" w:hAnsi="Tahoma" w:cs="Tahoma"/>
            <w:b/>
            <w:bCs/>
            <w:color w:val="0000FF"/>
            <w:sz w:val="18"/>
            <w:lang w:eastAsia="ru-RU"/>
          </w:rPr>
          <w:t> </w:t>
        </w:r>
        <w:r w:rsidR="00EF7C7C" w:rsidRPr="00EF7C7C">
          <w:rPr>
            <w:rFonts w:ascii="Tahoma" w:eastAsia="Times New Roman" w:hAnsi="Tahoma" w:cs="Tahoma"/>
            <w:b/>
            <w:bCs/>
            <w:color w:val="0000FF"/>
            <w:sz w:val="18"/>
            <w:u w:val="single"/>
            <w:lang w:eastAsia="ru-RU"/>
          </w:rPr>
          <w:t>программы 4</w:t>
        </w:r>
      </w:hyperlink>
    </w:p>
    <w:p w:rsidR="00EF7C7C" w:rsidRPr="00EF7C7C" w:rsidRDefault="00A2397F" w:rsidP="00EF7C7C">
      <w:pPr>
        <w:numPr>
          <w:ilvl w:val="0"/>
          <w:numId w:val="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hyperlink r:id="rId8" w:history="1">
        <w:r w:rsidR="00EF7C7C" w:rsidRPr="00EF7C7C">
          <w:rPr>
            <w:rFonts w:ascii="Tahoma" w:eastAsia="Times New Roman" w:hAnsi="Tahoma" w:cs="Tahoma"/>
            <w:b/>
            <w:bCs/>
            <w:color w:val="0000FF"/>
            <w:sz w:val="18"/>
            <w:u w:val="single"/>
            <w:lang w:eastAsia="ru-RU"/>
          </w:rPr>
          <w:t>Условия реализации программы 4</w:t>
        </w:r>
      </w:hyperlink>
    </w:p>
    <w:p w:rsidR="00EF7C7C" w:rsidRPr="00EF7C7C" w:rsidRDefault="00A2397F" w:rsidP="00EF7C7C">
      <w:pPr>
        <w:numPr>
          <w:ilvl w:val="0"/>
          <w:numId w:val="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hyperlink r:id="rId9" w:history="1">
        <w:r w:rsidR="00EF7C7C" w:rsidRPr="00EF7C7C">
          <w:rPr>
            <w:rFonts w:ascii="Tahoma" w:eastAsia="Times New Roman" w:hAnsi="Tahoma" w:cs="Tahoma"/>
            <w:b/>
            <w:bCs/>
            <w:color w:val="0000FF"/>
            <w:sz w:val="18"/>
            <w:u w:val="single"/>
            <w:lang w:eastAsia="ru-RU"/>
          </w:rPr>
          <w:t>Содержание рабочих программ по</w:t>
        </w:r>
        <w:r w:rsidR="00EF7C7C" w:rsidRPr="00EF7C7C">
          <w:rPr>
            <w:rFonts w:ascii="Tahoma" w:eastAsia="Times New Roman" w:hAnsi="Tahoma" w:cs="Tahoma"/>
            <w:b/>
            <w:bCs/>
            <w:color w:val="0000FF"/>
            <w:sz w:val="18"/>
            <w:lang w:eastAsia="ru-RU"/>
          </w:rPr>
          <w:t> </w:t>
        </w:r>
        <w:r w:rsidR="00EF7C7C" w:rsidRPr="00EF7C7C">
          <w:rPr>
            <w:rFonts w:ascii="Tahoma" w:eastAsia="Times New Roman" w:hAnsi="Tahoma" w:cs="Tahoma"/>
            <w:b/>
            <w:bCs/>
            <w:color w:val="0000FF"/>
            <w:sz w:val="18"/>
            <w:u w:val="single"/>
            <w:lang w:eastAsia="ru-RU"/>
          </w:rPr>
          <w:t>учебным</w:t>
        </w:r>
        <w:r w:rsidR="00EF7C7C" w:rsidRPr="00EF7C7C">
          <w:rPr>
            <w:rFonts w:ascii="Tahoma" w:eastAsia="Times New Roman" w:hAnsi="Tahoma" w:cs="Tahoma"/>
            <w:b/>
            <w:bCs/>
            <w:color w:val="0000FF"/>
            <w:sz w:val="18"/>
            <w:lang w:eastAsia="ru-RU"/>
          </w:rPr>
          <w:t> </w:t>
        </w:r>
        <w:r w:rsidR="00EF7C7C" w:rsidRPr="00EF7C7C">
          <w:rPr>
            <w:rFonts w:ascii="Tahoma" w:eastAsia="Times New Roman" w:hAnsi="Tahoma" w:cs="Tahoma"/>
            <w:b/>
            <w:bCs/>
            <w:color w:val="0000FF"/>
            <w:sz w:val="18"/>
            <w:u w:val="single"/>
            <w:lang w:eastAsia="ru-RU"/>
          </w:rPr>
          <w:t>предметам 6</w:t>
        </w:r>
      </w:hyperlink>
    </w:p>
    <w:p w:rsidR="00EF7C7C" w:rsidRPr="00EF7C7C" w:rsidRDefault="00EF7C7C" w:rsidP="00EF7C7C">
      <w:pPr>
        <w:numPr>
          <w:ilvl w:val="0"/>
          <w:numId w:val="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b/>
          <w:bCs/>
          <w:color w:val="000000"/>
          <w:sz w:val="18"/>
          <w:szCs w:val="18"/>
          <w:lang w:eastAsia="ru-RU"/>
        </w:rPr>
        <w:t>Педагогические технологии, формы и методы</w:t>
      </w:r>
      <w:r w:rsidRPr="00EF7C7C">
        <w:rPr>
          <w:rFonts w:ascii="Tahoma" w:eastAsia="Times New Roman" w:hAnsi="Tahoma" w:cs="Tahoma"/>
          <w:b/>
          <w:bCs/>
          <w:color w:val="000000"/>
          <w:sz w:val="18"/>
          <w:lang w:eastAsia="ru-RU"/>
        </w:rPr>
        <w:t> </w:t>
      </w:r>
      <w:r w:rsidRPr="00EF7C7C">
        <w:rPr>
          <w:rFonts w:ascii="Tahoma" w:eastAsia="Times New Roman" w:hAnsi="Tahoma" w:cs="Tahoma"/>
          <w:b/>
          <w:bCs/>
          <w:color w:val="000000"/>
          <w:sz w:val="18"/>
          <w:szCs w:val="18"/>
          <w:lang w:eastAsia="ru-RU"/>
        </w:rPr>
        <w:t>обучения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b/>
          <w:bCs/>
          <w:color w:val="000000"/>
          <w:sz w:val="18"/>
          <w:szCs w:val="18"/>
          <w:lang w:eastAsia="ru-RU"/>
        </w:rPr>
        <w:t>и воспитания детей</w:t>
      </w:r>
      <w:r w:rsidRPr="00EF7C7C">
        <w:rPr>
          <w:rFonts w:ascii="Tahoma" w:eastAsia="Times New Roman" w:hAnsi="Tahoma" w:cs="Tahoma"/>
          <w:b/>
          <w:bCs/>
          <w:color w:val="000000"/>
          <w:sz w:val="18"/>
          <w:lang w:eastAsia="ru-RU"/>
        </w:rPr>
        <w:t> </w:t>
      </w:r>
      <w:r w:rsidRPr="00EF7C7C">
        <w:rPr>
          <w:rFonts w:ascii="Tahoma" w:eastAsia="Times New Roman" w:hAnsi="Tahoma" w:cs="Tahoma"/>
          <w:b/>
          <w:bCs/>
          <w:color w:val="000000"/>
          <w:sz w:val="18"/>
          <w:szCs w:val="18"/>
          <w:lang w:eastAsia="ru-RU"/>
        </w:rPr>
        <w:t>с</w:t>
      </w:r>
      <w:r w:rsidRPr="00EF7C7C">
        <w:rPr>
          <w:rFonts w:ascii="Tahoma" w:eastAsia="Times New Roman" w:hAnsi="Tahoma" w:cs="Tahoma"/>
          <w:b/>
          <w:bCs/>
          <w:color w:val="000000"/>
          <w:sz w:val="18"/>
          <w:lang w:eastAsia="ru-RU"/>
        </w:rPr>
        <w:t> </w:t>
      </w:r>
      <w:r w:rsidRPr="00EF7C7C">
        <w:rPr>
          <w:rFonts w:ascii="Tahoma" w:eastAsia="Times New Roman" w:hAnsi="Tahoma" w:cs="Tahoma"/>
          <w:b/>
          <w:bCs/>
          <w:color w:val="000000"/>
          <w:sz w:val="18"/>
          <w:szCs w:val="18"/>
          <w:lang w:eastAsia="ru-RU"/>
        </w:rPr>
        <w:t>ОВЗ 7</w:t>
      </w:r>
    </w:p>
    <w:p w:rsidR="00EF7C7C" w:rsidRPr="00BC0AE2" w:rsidRDefault="00EF7C7C" w:rsidP="00BC0AE2">
      <w:pPr>
        <w:pStyle w:val="a7"/>
        <w:numPr>
          <w:ilvl w:val="0"/>
          <w:numId w:val="2"/>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BC0AE2">
        <w:rPr>
          <w:rFonts w:ascii="Tahoma" w:eastAsia="Times New Roman" w:hAnsi="Tahoma" w:cs="Tahoma"/>
          <w:b/>
          <w:bCs/>
          <w:color w:val="000000"/>
          <w:sz w:val="18"/>
          <w:szCs w:val="18"/>
          <w:lang w:eastAsia="ru-RU"/>
        </w:rPr>
        <w:t>Аттестация учащихся 8</w:t>
      </w:r>
    </w:p>
    <w:p w:rsidR="00EF7C7C" w:rsidRPr="00EF7C7C" w:rsidRDefault="00A2397F" w:rsidP="00EF7C7C">
      <w:pPr>
        <w:numPr>
          <w:ilvl w:val="0"/>
          <w:numId w:val="2"/>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hyperlink r:id="rId10" w:history="1">
        <w:r w:rsidR="00EF7C7C" w:rsidRPr="00EF7C7C">
          <w:rPr>
            <w:rFonts w:ascii="Tahoma" w:eastAsia="Times New Roman" w:hAnsi="Tahoma" w:cs="Tahoma"/>
            <w:b/>
            <w:bCs/>
            <w:color w:val="0000FF"/>
            <w:sz w:val="18"/>
            <w:u w:val="single"/>
            <w:lang w:eastAsia="ru-RU"/>
          </w:rPr>
          <w:t>Учебный план 9</w:t>
        </w:r>
      </w:hyperlink>
    </w:p>
    <w:p w:rsidR="00EF7C7C" w:rsidRPr="00EF7C7C" w:rsidRDefault="00A2397F" w:rsidP="00EF7C7C">
      <w:pPr>
        <w:numPr>
          <w:ilvl w:val="0"/>
          <w:numId w:val="2"/>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hyperlink r:id="rId11" w:history="1">
        <w:r w:rsidR="00EF7C7C" w:rsidRPr="00EF7C7C">
          <w:rPr>
            <w:rFonts w:ascii="Tahoma" w:eastAsia="Times New Roman" w:hAnsi="Tahoma" w:cs="Tahoma"/>
            <w:b/>
            <w:bCs/>
            <w:color w:val="0000FF"/>
            <w:sz w:val="18"/>
            <w:u w:val="single"/>
            <w:lang w:eastAsia="ru-RU"/>
          </w:rPr>
          <w:t>Программа психологической коррекции 17</w:t>
        </w:r>
      </w:hyperlink>
    </w:p>
    <w:p w:rsidR="00EF7C7C" w:rsidRPr="00EF7C7C" w:rsidRDefault="00A2397F" w:rsidP="00EF7C7C">
      <w:pPr>
        <w:numPr>
          <w:ilvl w:val="0"/>
          <w:numId w:val="2"/>
        </w:numPr>
        <w:shd w:val="clear" w:color="auto" w:fill="FFFFFF"/>
        <w:spacing w:before="100" w:beforeAutospacing="1" w:after="100" w:afterAutospacing="1" w:line="245" w:lineRule="atLeast"/>
        <w:rPr>
          <w:rFonts w:ascii="Tahoma" w:eastAsia="Times New Roman" w:hAnsi="Tahoma" w:cs="Tahoma"/>
          <w:color w:val="000000"/>
          <w:sz w:val="18"/>
          <w:szCs w:val="18"/>
          <w:lang w:eastAsia="ru-RU"/>
        </w:rPr>
      </w:pPr>
      <w:hyperlink r:id="rId12" w:history="1">
        <w:r w:rsidR="00EF7C7C" w:rsidRPr="00EF7C7C">
          <w:rPr>
            <w:rFonts w:ascii="Tahoma" w:eastAsia="Times New Roman" w:hAnsi="Tahoma" w:cs="Tahoma"/>
            <w:b/>
            <w:bCs/>
            <w:color w:val="0000FF"/>
            <w:sz w:val="18"/>
            <w:u w:val="single"/>
            <w:lang w:eastAsia="ru-RU"/>
          </w:rPr>
          <w:t>Этапы программы и ответственные за</w:t>
        </w:r>
        <w:r w:rsidR="00EF7C7C" w:rsidRPr="00EF7C7C">
          <w:rPr>
            <w:rFonts w:ascii="Tahoma" w:eastAsia="Times New Roman" w:hAnsi="Tahoma" w:cs="Tahoma"/>
            <w:b/>
            <w:bCs/>
            <w:color w:val="0000FF"/>
            <w:sz w:val="18"/>
            <w:lang w:eastAsia="ru-RU"/>
          </w:rPr>
          <w:t> </w:t>
        </w:r>
        <w:r w:rsidR="00EF7C7C" w:rsidRPr="00EF7C7C">
          <w:rPr>
            <w:rFonts w:ascii="Tahoma" w:eastAsia="Times New Roman" w:hAnsi="Tahoma" w:cs="Tahoma"/>
            <w:b/>
            <w:bCs/>
            <w:color w:val="0000FF"/>
            <w:sz w:val="18"/>
            <w:u w:val="single"/>
            <w:lang w:eastAsia="ru-RU"/>
          </w:rPr>
          <w:t>их</w:t>
        </w:r>
        <w:r w:rsidR="00EF7C7C" w:rsidRPr="00EF7C7C">
          <w:rPr>
            <w:rFonts w:ascii="Tahoma" w:eastAsia="Times New Roman" w:hAnsi="Tahoma" w:cs="Tahoma"/>
            <w:b/>
            <w:bCs/>
            <w:color w:val="0000FF"/>
            <w:sz w:val="18"/>
            <w:lang w:eastAsia="ru-RU"/>
          </w:rPr>
          <w:t> </w:t>
        </w:r>
        <w:r w:rsidR="00EF7C7C" w:rsidRPr="00EF7C7C">
          <w:rPr>
            <w:rFonts w:ascii="Tahoma" w:eastAsia="Times New Roman" w:hAnsi="Tahoma" w:cs="Tahoma"/>
            <w:b/>
            <w:bCs/>
            <w:color w:val="0000FF"/>
            <w:sz w:val="18"/>
            <w:u w:val="single"/>
            <w:lang w:eastAsia="ru-RU"/>
          </w:rPr>
          <w:t>реализацию 21</w:t>
        </w:r>
      </w:hyperlink>
    </w:p>
    <w:p w:rsidR="00EF7C7C" w:rsidRPr="00EF7C7C" w:rsidRDefault="00A2397F" w:rsidP="00EF7C7C">
      <w:pPr>
        <w:numPr>
          <w:ilvl w:val="0"/>
          <w:numId w:val="2"/>
        </w:numPr>
        <w:shd w:val="clear" w:color="auto" w:fill="FFFFFF"/>
        <w:spacing w:before="100" w:beforeAutospacing="1" w:after="100" w:afterAutospacing="1" w:line="245" w:lineRule="atLeast"/>
        <w:rPr>
          <w:rFonts w:ascii="Tahoma" w:eastAsia="Times New Roman" w:hAnsi="Tahoma" w:cs="Tahoma"/>
          <w:color w:val="000000"/>
          <w:sz w:val="18"/>
          <w:szCs w:val="18"/>
          <w:lang w:eastAsia="ru-RU"/>
        </w:rPr>
      </w:pPr>
      <w:hyperlink r:id="rId13" w:history="1">
        <w:r w:rsidR="00EF7C7C" w:rsidRPr="00EF7C7C">
          <w:rPr>
            <w:rFonts w:ascii="Tahoma" w:eastAsia="Times New Roman" w:hAnsi="Tahoma" w:cs="Tahoma"/>
            <w:b/>
            <w:bCs/>
            <w:color w:val="0000FF"/>
            <w:sz w:val="18"/>
            <w:u w:val="single"/>
            <w:lang w:eastAsia="ru-RU"/>
          </w:rPr>
          <w:t>Предполагаемые результаты реализации программы 21</w:t>
        </w:r>
      </w:hyperlink>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numPr>
          <w:ilvl w:val="0"/>
          <w:numId w:val="3"/>
        </w:numPr>
        <w:shd w:val="clear" w:color="auto" w:fill="FFFFFF"/>
        <w:spacing w:after="0" w:line="240" w:lineRule="auto"/>
        <w:outlineLvl w:val="1"/>
        <w:rPr>
          <w:rFonts w:ascii="Tahoma" w:eastAsia="Times New Roman" w:hAnsi="Tahoma" w:cs="Tahoma"/>
          <w:color w:val="555555"/>
          <w:sz w:val="36"/>
          <w:szCs w:val="36"/>
          <w:lang w:eastAsia="ru-RU"/>
        </w:rPr>
      </w:pPr>
      <w:r w:rsidRPr="00EF7C7C">
        <w:rPr>
          <w:rFonts w:ascii="Tahoma" w:eastAsia="Times New Roman" w:hAnsi="Tahoma" w:cs="Tahoma"/>
          <w:color w:val="555555"/>
          <w:sz w:val="36"/>
          <w:szCs w:val="36"/>
          <w:lang w:eastAsia="ru-RU"/>
        </w:rPr>
        <w:t> Пояснительная записка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 xml:space="preserve">В соответствии с ч. 1 ст. 79 Федерального закона "Об образовании в Российской Федерации" от 29.12.2012 № 273 (далее - Федеральный закон "Об образовании в Российской Федерации") установлено: «... содержание образования и условия организации обучения и </w:t>
      </w:r>
      <w:proofErr w:type="gramStart"/>
      <w:r w:rsidRPr="00EF7C7C">
        <w:rPr>
          <w:rFonts w:ascii="Tahoma" w:eastAsia="Times New Roman" w:hAnsi="Tahoma" w:cs="Tahoma"/>
          <w:color w:val="000000"/>
          <w:sz w:val="18"/>
          <w:szCs w:val="18"/>
          <w:lang w:eastAsia="ru-RU"/>
        </w:rPr>
        <w:t>воспитания</w:t>
      </w:r>
      <w:proofErr w:type="gramEnd"/>
      <w:r w:rsidRPr="00EF7C7C">
        <w:rPr>
          <w:rFonts w:ascii="Tahoma" w:eastAsia="Times New Roman" w:hAnsi="Tahoma" w:cs="Tahoma"/>
          <w:color w:val="000000"/>
          <w:sz w:val="18"/>
          <w:szCs w:val="18"/>
          <w:lang w:eastAsia="ru-RU"/>
        </w:rPr>
        <w:t xml:space="preserve"> обучающихся с ограниченными возможностями здоровья (далее - ОВЗ)</w:t>
      </w:r>
      <w:r w:rsidRPr="00EF7C7C">
        <w:rPr>
          <w:rFonts w:ascii="Tahoma" w:eastAsia="Times New Roman" w:hAnsi="Tahoma" w:cs="Tahoma"/>
          <w:color w:val="000000"/>
          <w:sz w:val="18"/>
          <w:lang w:eastAsia="ru-RU"/>
        </w:rPr>
        <w:t> </w:t>
      </w:r>
      <w:r w:rsidRPr="00EF7C7C">
        <w:rPr>
          <w:rFonts w:ascii="Tahoma" w:eastAsia="Times New Roman" w:hAnsi="Tahoma" w:cs="Tahoma"/>
          <w:i/>
          <w:iCs/>
          <w:color w:val="000000"/>
          <w:sz w:val="18"/>
          <w:szCs w:val="18"/>
          <w:u w:val="single"/>
          <w:lang w:eastAsia="ru-RU"/>
        </w:rPr>
        <w:t>определяются</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i/>
          <w:iCs/>
          <w:color w:val="000000"/>
          <w:sz w:val="18"/>
          <w:szCs w:val="18"/>
          <w:u w:val="single"/>
          <w:lang w:eastAsia="ru-RU"/>
        </w:rPr>
        <w:t>адаптированной образовательной программой,</w:t>
      </w:r>
      <w:r w:rsidRPr="00EF7C7C">
        <w:rPr>
          <w:rFonts w:ascii="Tahoma" w:eastAsia="Times New Roman" w:hAnsi="Tahoma" w:cs="Tahoma"/>
          <w:i/>
          <w:iCs/>
          <w:color w:val="000000"/>
          <w:sz w:val="18"/>
          <w:u w:val="single"/>
          <w:lang w:eastAsia="ru-RU"/>
        </w:rPr>
        <w:t> </w:t>
      </w:r>
      <w:r w:rsidRPr="00EF7C7C">
        <w:rPr>
          <w:rFonts w:ascii="Tahoma" w:eastAsia="Times New Roman" w:hAnsi="Tahoma" w:cs="Tahoma"/>
          <w:color w:val="000000"/>
          <w:sz w:val="18"/>
          <w:szCs w:val="18"/>
          <w:lang w:eastAsia="ru-RU"/>
        </w:rPr>
        <w:t>а для инвалидов также в соответствии с индивидуальной программой реабилитации инвалида». В связи с этим разработана адаптированная образовательная программа для учащегося с ОВЗ, получающего образование в классно-урочной</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форме.</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Данная программа дает </w:t>
      </w:r>
      <w:r w:rsidRPr="00EF7C7C">
        <w:rPr>
          <w:rFonts w:ascii="Tahoma" w:eastAsia="Times New Roman" w:hAnsi="Tahoma" w:cs="Tahoma"/>
          <w:i/>
          <w:iCs/>
          <w:color w:val="000000"/>
          <w:sz w:val="24"/>
          <w:szCs w:val="24"/>
          <w:lang w:eastAsia="ru-RU"/>
        </w:rPr>
        <w:t>возможность </w:t>
      </w:r>
      <w:r w:rsidRPr="00EF7C7C">
        <w:rPr>
          <w:rFonts w:ascii="Tahoma" w:eastAsia="Times New Roman" w:hAnsi="Tahoma" w:cs="Tahoma"/>
          <w:color w:val="000000"/>
          <w:sz w:val="24"/>
          <w:szCs w:val="24"/>
          <w:lang w:eastAsia="ru-RU"/>
        </w:rPr>
        <w:t>ученику:</w:t>
      </w:r>
    </w:p>
    <w:p w:rsidR="00EF7C7C" w:rsidRPr="00EF7C7C" w:rsidRDefault="00EF7C7C" w:rsidP="00EF7C7C">
      <w:pPr>
        <w:numPr>
          <w:ilvl w:val="0"/>
          <w:numId w:val="4"/>
        </w:numPr>
        <w:shd w:val="clear" w:color="auto" w:fill="FFFFFF"/>
        <w:spacing w:before="100" w:beforeAutospacing="1" w:after="100" w:afterAutospacing="1" w:line="240" w:lineRule="auto"/>
        <w:ind w:left="1440"/>
        <w:rPr>
          <w:rFonts w:ascii="Tahoma" w:eastAsia="Times New Roman" w:hAnsi="Tahoma" w:cs="Tahoma"/>
          <w:color w:val="000000"/>
          <w:sz w:val="18"/>
          <w:szCs w:val="18"/>
          <w:lang w:eastAsia="ru-RU"/>
        </w:rPr>
      </w:pPr>
    </w:p>
    <w:p w:rsidR="00EF7C7C" w:rsidRPr="00EF7C7C" w:rsidRDefault="00EF7C7C" w:rsidP="00EF7C7C">
      <w:pPr>
        <w:numPr>
          <w:ilvl w:val="1"/>
          <w:numId w:val="4"/>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освоить основную образовательную программу на доступном им уровне;</w:t>
      </w:r>
    </w:p>
    <w:p w:rsidR="00EF7C7C" w:rsidRPr="00EF7C7C" w:rsidRDefault="00EF7C7C" w:rsidP="00EF7C7C">
      <w:pPr>
        <w:numPr>
          <w:ilvl w:val="1"/>
          <w:numId w:val="4"/>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повысить уровень личностного развития и образования;</w:t>
      </w:r>
    </w:p>
    <w:p w:rsidR="00EF7C7C" w:rsidRPr="00EF7C7C" w:rsidRDefault="00EF7C7C" w:rsidP="00EF7C7C">
      <w:pPr>
        <w:numPr>
          <w:ilvl w:val="1"/>
          <w:numId w:val="4"/>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восполнить пробелы предшествующего обучения и воспитания;</w:t>
      </w:r>
    </w:p>
    <w:p w:rsidR="00EF7C7C" w:rsidRPr="00EF7C7C" w:rsidRDefault="00EF7C7C" w:rsidP="00EF7C7C">
      <w:pPr>
        <w:numPr>
          <w:ilvl w:val="1"/>
          <w:numId w:val="4"/>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повысить уровень познавательной и эмоционально - личностной сферы</w:t>
      </w:r>
      <w:proofErr w:type="gramStart"/>
      <w:r w:rsidRPr="00EF7C7C">
        <w:rPr>
          <w:rFonts w:ascii="Tahoma" w:eastAsia="Times New Roman" w:hAnsi="Tahoma" w:cs="Tahoma"/>
          <w:color w:val="000000"/>
          <w:sz w:val="24"/>
          <w:szCs w:val="24"/>
          <w:lang w:eastAsia="ru-RU"/>
        </w:rPr>
        <w:t>.</w:t>
      </w:r>
      <w:proofErr w:type="gramEnd"/>
      <w:r w:rsidRPr="00EF7C7C">
        <w:rPr>
          <w:rFonts w:ascii="Tahoma" w:eastAsia="Times New Roman" w:hAnsi="Tahoma" w:cs="Tahoma"/>
          <w:color w:val="000000"/>
          <w:sz w:val="24"/>
          <w:szCs w:val="24"/>
          <w:lang w:eastAsia="ru-RU"/>
        </w:rPr>
        <w:t xml:space="preserve"> </w:t>
      </w:r>
      <w:proofErr w:type="gramStart"/>
      <w:r w:rsidRPr="00EF7C7C">
        <w:rPr>
          <w:rFonts w:ascii="Tahoma" w:eastAsia="Times New Roman" w:hAnsi="Tahoma" w:cs="Tahoma"/>
          <w:color w:val="000000"/>
          <w:sz w:val="24"/>
          <w:szCs w:val="24"/>
          <w:lang w:eastAsia="ru-RU"/>
        </w:rPr>
        <w:t>и</w:t>
      </w:r>
      <w:proofErr w:type="gramEnd"/>
      <w:r w:rsidRPr="00EF7C7C">
        <w:rPr>
          <w:rFonts w:ascii="Tahoma" w:eastAsia="Times New Roman" w:hAnsi="Tahoma" w:cs="Tahoma"/>
          <w:color w:val="000000"/>
          <w:sz w:val="24"/>
          <w:szCs w:val="24"/>
          <w:lang w:eastAsia="ru-RU"/>
        </w:rPr>
        <w:t> </w:t>
      </w:r>
      <w:r w:rsidRPr="00EF7C7C">
        <w:rPr>
          <w:rFonts w:ascii="Tahoma" w:eastAsia="Times New Roman" w:hAnsi="Tahoma" w:cs="Tahoma"/>
          <w:i/>
          <w:iCs/>
          <w:color w:val="000000"/>
          <w:sz w:val="24"/>
          <w:szCs w:val="24"/>
          <w:lang w:eastAsia="ru-RU"/>
        </w:rPr>
        <w:t>предусматривает:</w:t>
      </w:r>
    </w:p>
    <w:p w:rsidR="00EF7C7C" w:rsidRPr="00EF7C7C" w:rsidRDefault="00EF7C7C" w:rsidP="00EF7C7C">
      <w:pPr>
        <w:numPr>
          <w:ilvl w:val="0"/>
          <w:numId w:val="4"/>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организацию </w:t>
      </w:r>
      <w:proofErr w:type="spellStart"/>
      <w:r w:rsidRPr="00EF7C7C">
        <w:rPr>
          <w:rFonts w:ascii="Tahoma" w:eastAsia="Times New Roman" w:hAnsi="Tahoma" w:cs="Tahoma"/>
          <w:color w:val="000000"/>
          <w:sz w:val="24"/>
          <w:szCs w:val="24"/>
          <w:lang w:eastAsia="ru-RU"/>
        </w:rPr>
        <w:t>безбарьерной</w:t>
      </w:r>
      <w:proofErr w:type="spellEnd"/>
      <w:r w:rsidRPr="00EF7C7C">
        <w:rPr>
          <w:rFonts w:ascii="Tahoma" w:eastAsia="Times New Roman" w:hAnsi="Tahoma" w:cs="Tahoma"/>
          <w:color w:val="000000"/>
          <w:sz w:val="24"/>
          <w:szCs w:val="24"/>
          <w:lang w:eastAsia="ru-RU"/>
        </w:rPr>
        <w:t>, развивающей предметной среды;</w:t>
      </w:r>
    </w:p>
    <w:p w:rsidR="00EF7C7C" w:rsidRPr="00EF7C7C" w:rsidRDefault="00EF7C7C" w:rsidP="00EF7C7C">
      <w:pPr>
        <w:numPr>
          <w:ilvl w:val="0"/>
          <w:numId w:val="4"/>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создание атмосферы эмоционального комфорта;</w:t>
      </w:r>
    </w:p>
    <w:p w:rsidR="00EF7C7C" w:rsidRPr="00EF7C7C" w:rsidRDefault="00EF7C7C" w:rsidP="00EF7C7C">
      <w:pPr>
        <w:numPr>
          <w:ilvl w:val="0"/>
          <w:numId w:val="4"/>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формирование взаимоотношений в духе сотрудничества и принятия особенностей и возможностей каждого ребенка;</w:t>
      </w:r>
    </w:p>
    <w:p w:rsidR="00EF7C7C" w:rsidRPr="00EF7C7C" w:rsidRDefault="00EF7C7C" w:rsidP="00EF7C7C">
      <w:pPr>
        <w:numPr>
          <w:ilvl w:val="0"/>
          <w:numId w:val="4"/>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использование вариативных форм получения образования;</w:t>
      </w:r>
    </w:p>
    <w:p w:rsidR="00EF7C7C" w:rsidRPr="00EF7C7C" w:rsidRDefault="00EF7C7C" w:rsidP="00EF7C7C">
      <w:pPr>
        <w:numPr>
          <w:ilvl w:val="0"/>
          <w:numId w:val="4"/>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участие в образовательном процессе разных специалистов и педагогов:</w:t>
      </w:r>
    </w:p>
    <w:p w:rsidR="00EF7C7C" w:rsidRPr="00EF7C7C" w:rsidRDefault="00EF7C7C" w:rsidP="00EF7C7C">
      <w:pPr>
        <w:numPr>
          <w:ilvl w:val="1"/>
          <w:numId w:val="4"/>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педагог-психолог;</w:t>
      </w:r>
    </w:p>
    <w:p w:rsidR="00EF7C7C" w:rsidRPr="00EF7C7C" w:rsidRDefault="00EF7C7C" w:rsidP="00EF7C7C">
      <w:pPr>
        <w:numPr>
          <w:ilvl w:val="1"/>
          <w:numId w:val="4"/>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социальный педагог;</w:t>
      </w:r>
    </w:p>
    <w:p w:rsidR="00EF7C7C" w:rsidRPr="00EF7C7C" w:rsidRDefault="00EF7C7C" w:rsidP="00EF7C7C">
      <w:pPr>
        <w:numPr>
          <w:ilvl w:val="1"/>
          <w:numId w:val="4"/>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логопед;</w:t>
      </w:r>
    </w:p>
    <w:p w:rsidR="00EF7C7C" w:rsidRPr="00EF7C7C" w:rsidRDefault="00EF7C7C" w:rsidP="00EF7C7C">
      <w:pPr>
        <w:numPr>
          <w:ilvl w:val="1"/>
          <w:numId w:val="4"/>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учитель- предметник;</w:t>
      </w:r>
      <w:proofErr w:type="gramStart"/>
      <w:r w:rsidRPr="00EF7C7C">
        <w:rPr>
          <w:rFonts w:ascii="Tahoma" w:eastAsia="Times New Roman" w:hAnsi="Tahoma" w:cs="Tahoma"/>
          <w:color w:val="000000"/>
          <w:sz w:val="24"/>
          <w:szCs w:val="24"/>
          <w:lang w:eastAsia="ru-RU"/>
        </w:rPr>
        <w:t> .</w:t>
      </w:r>
      <w:proofErr w:type="gramEnd"/>
    </w:p>
    <w:p w:rsidR="00EF7C7C" w:rsidRPr="00EF7C7C" w:rsidRDefault="00EF7C7C" w:rsidP="00EF7C7C">
      <w:pPr>
        <w:numPr>
          <w:ilvl w:val="1"/>
          <w:numId w:val="4"/>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медицинский работник;</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Учебный процесс Н.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 которая реализуется через допустимые изменения в структурировании содержания, специфические методы, приемы работы.</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b/>
          <w:bCs/>
          <w:i/>
          <w:iCs/>
          <w:color w:val="000000"/>
          <w:sz w:val="18"/>
          <w:szCs w:val="18"/>
          <w:lang w:eastAsia="ru-RU"/>
        </w:rPr>
        <w:lastRenderedPageBreak/>
        <w:t>2.Целевое назначение адаптированной образовательной программы</w:t>
      </w:r>
    </w:p>
    <w:p w:rsidR="00EF7C7C" w:rsidRPr="00EF7C7C" w:rsidRDefault="00EF7C7C" w:rsidP="00EF7C7C">
      <w:pPr>
        <w:numPr>
          <w:ilvl w:val="0"/>
          <w:numId w:val="5"/>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numPr>
          <w:ilvl w:val="1"/>
          <w:numId w:val="5"/>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-Содействие получению учащимся с ограниченными возможностями здоровья качественного образования, необходимого для реализации образовательных запросов и дальнейшего </w:t>
      </w:r>
      <w:proofErr w:type="spellStart"/>
      <w:r w:rsidRPr="00EF7C7C">
        <w:rPr>
          <w:rFonts w:ascii="Tahoma" w:eastAsia="Times New Roman" w:hAnsi="Tahoma" w:cs="Tahoma"/>
          <w:color w:val="000000"/>
          <w:sz w:val="24"/>
          <w:szCs w:val="24"/>
          <w:lang w:eastAsia="ru-RU"/>
        </w:rPr>
        <w:t>профессиональногосамоопределения</w:t>
      </w:r>
      <w:proofErr w:type="spellEnd"/>
      <w:r w:rsidRPr="00EF7C7C">
        <w:rPr>
          <w:rFonts w:ascii="Tahoma" w:eastAsia="Times New Roman" w:hAnsi="Tahoma" w:cs="Tahoma"/>
          <w:color w:val="000000"/>
          <w:sz w:val="24"/>
          <w:szCs w:val="24"/>
          <w:lang w:eastAsia="ru-RU"/>
        </w:rPr>
        <w:t>;</w:t>
      </w:r>
    </w:p>
    <w:p w:rsidR="00EF7C7C" w:rsidRPr="00EF7C7C" w:rsidRDefault="00EF7C7C" w:rsidP="00EF7C7C">
      <w:pPr>
        <w:numPr>
          <w:ilvl w:val="1"/>
          <w:numId w:val="5"/>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-Оказание комплексной психолого-социально-педагогической помощи и поддержки обучающегося с ограниченными возможностями здоровья и их родителей (законных представителей) в освоении основной образовательной программы начального, общего и </w:t>
      </w:r>
      <w:proofErr w:type="spellStart"/>
      <w:r w:rsidRPr="00EF7C7C">
        <w:rPr>
          <w:rFonts w:ascii="Tahoma" w:eastAsia="Times New Roman" w:hAnsi="Tahoma" w:cs="Tahoma"/>
          <w:color w:val="000000"/>
          <w:sz w:val="24"/>
          <w:szCs w:val="24"/>
          <w:lang w:eastAsia="ru-RU"/>
        </w:rPr>
        <w:t>среднегообразования</w:t>
      </w:r>
      <w:proofErr w:type="spellEnd"/>
      <w:r w:rsidRPr="00EF7C7C">
        <w:rPr>
          <w:rFonts w:ascii="Tahoma" w:eastAsia="Times New Roman" w:hAnsi="Tahoma" w:cs="Tahoma"/>
          <w:color w:val="000000"/>
          <w:sz w:val="24"/>
          <w:szCs w:val="24"/>
          <w:lang w:eastAsia="ru-RU"/>
        </w:rPr>
        <w:t>;</w:t>
      </w:r>
    </w:p>
    <w:p w:rsidR="00EF7C7C" w:rsidRPr="00EF7C7C" w:rsidRDefault="00EF7C7C" w:rsidP="00EF7C7C">
      <w:pPr>
        <w:numPr>
          <w:ilvl w:val="1"/>
          <w:numId w:val="5"/>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-Социальная адаптация детей с ограниченными возможностями здоровья </w:t>
      </w:r>
      <w:proofErr w:type="spellStart"/>
      <w:r w:rsidRPr="00EF7C7C">
        <w:rPr>
          <w:rFonts w:ascii="Tahoma" w:eastAsia="Times New Roman" w:hAnsi="Tahoma" w:cs="Tahoma"/>
          <w:color w:val="000000"/>
          <w:sz w:val="24"/>
          <w:szCs w:val="24"/>
          <w:lang w:eastAsia="ru-RU"/>
        </w:rPr>
        <w:t>посре</w:t>
      </w:r>
      <w:proofErr w:type="gramStart"/>
      <w:r w:rsidRPr="00EF7C7C">
        <w:rPr>
          <w:rFonts w:ascii="Tahoma" w:eastAsia="Times New Roman" w:hAnsi="Tahoma" w:cs="Tahoma"/>
          <w:color w:val="000000"/>
          <w:sz w:val="24"/>
          <w:szCs w:val="24"/>
          <w:lang w:eastAsia="ru-RU"/>
        </w:rPr>
        <w:t>д</w:t>
      </w:r>
      <w:proofErr w:type="spellEnd"/>
      <w:r w:rsidRPr="00EF7C7C">
        <w:rPr>
          <w:rFonts w:ascii="Tahoma" w:eastAsia="Times New Roman" w:hAnsi="Tahoma" w:cs="Tahoma"/>
          <w:color w:val="000000"/>
          <w:sz w:val="24"/>
          <w:szCs w:val="24"/>
          <w:lang w:eastAsia="ru-RU"/>
        </w:rPr>
        <w:t>-</w:t>
      </w:r>
      <w:proofErr w:type="gramEnd"/>
      <w:r w:rsidRPr="00EF7C7C">
        <w:rPr>
          <w:rFonts w:ascii="Tahoma" w:eastAsia="Times New Roman" w:hAnsi="Tahoma" w:cs="Tahoma"/>
          <w:color w:val="000000"/>
          <w:sz w:val="24"/>
          <w:szCs w:val="24"/>
          <w:lang w:eastAsia="ru-RU"/>
        </w:rPr>
        <w:t xml:space="preserve"> </w:t>
      </w:r>
      <w:proofErr w:type="spellStart"/>
      <w:r w:rsidRPr="00EF7C7C">
        <w:rPr>
          <w:rFonts w:ascii="Tahoma" w:eastAsia="Times New Roman" w:hAnsi="Tahoma" w:cs="Tahoma"/>
          <w:color w:val="000000"/>
          <w:sz w:val="24"/>
          <w:szCs w:val="24"/>
          <w:lang w:eastAsia="ru-RU"/>
        </w:rPr>
        <w:t>ством</w:t>
      </w:r>
      <w:proofErr w:type="spellEnd"/>
      <w:r w:rsidRPr="00EF7C7C">
        <w:rPr>
          <w:rFonts w:ascii="Tahoma" w:eastAsia="Times New Roman" w:hAnsi="Tahoma" w:cs="Tahoma"/>
          <w:color w:val="000000"/>
          <w:sz w:val="24"/>
          <w:szCs w:val="24"/>
          <w:lang w:eastAsia="ru-RU"/>
        </w:rPr>
        <w:t xml:space="preserve"> индивидуализации и дифференциации </w:t>
      </w:r>
      <w:proofErr w:type="spellStart"/>
      <w:r w:rsidRPr="00EF7C7C">
        <w:rPr>
          <w:rFonts w:ascii="Tahoma" w:eastAsia="Times New Roman" w:hAnsi="Tahoma" w:cs="Tahoma"/>
          <w:color w:val="000000"/>
          <w:sz w:val="24"/>
          <w:szCs w:val="24"/>
          <w:lang w:eastAsia="ru-RU"/>
        </w:rPr>
        <w:t>образовательногопроцесса</w:t>
      </w:r>
      <w:proofErr w:type="spellEnd"/>
      <w:r w:rsidRPr="00EF7C7C">
        <w:rPr>
          <w:rFonts w:ascii="Tahoma" w:eastAsia="Times New Roman" w:hAnsi="Tahoma" w:cs="Tahoma"/>
          <w:color w:val="000000"/>
          <w:sz w:val="24"/>
          <w:szCs w:val="24"/>
          <w:lang w:eastAsia="ru-RU"/>
        </w:rPr>
        <w:t>.</w:t>
      </w:r>
    </w:p>
    <w:p w:rsidR="00EF7C7C" w:rsidRPr="00EF7C7C" w:rsidRDefault="00EF7C7C" w:rsidP="00EF7C7C">
      <w:pPr>
        <w:numPr>
          <w:ilvl w:val="1"/>
          <w:numId w:val="5"/>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-Формирование социальной компетентности </w:t>
      </w:r>
      <w:proofErr w:type="gramStart"/>
      <w:r w:rsidRPr="00EF7C7C">
        <w:rPr>
          <w:rFonts w:ascii="Tahoma" w:eastAsia="Times New Roman" w:hAnsi="Tahoma" w:cs="Tahoma"/>
          <w:color w:val="000000"/>
          <w:sz w:val="24"/>
          <w:szCs w:val="24"/>
          <w:lang w:eastAsia="ru-RU"/>
        </w:rPr>
        <w:t>обучающихся</w:t>
      </w:r>
      <w:proofErr w:type="gramEnd"/>
      <w:r w:rsidRPr="00EF7C7C">
        <w:rPr>
          <w:rFonts w:ascii="Tahoma" w:eastAsia="Times New Roman" w:hAnsi="Tahoma" w:cs="Tahoma"/>
          <w:color w:val="000000"/>
          <w:sz w:val="24"/>
          <w:szCs w:val="24"/>
          <w:lang w:eastAsia="ru-RU"/>
        </w:rPr>
        <w:t xml:space="preserve"> с ограниченными возможностями здоровья, развитие адаптивныхспособностей личности для самореализации в обществе.</w:t>
      </w:r>
    </w:p>
    <w:p w:rsidR="00EF7C7C" w:rsidRPr="00EF7C7C" w:rsidRDefault="00EF7C7C" w:rsidP="00EF7C7C">
      <w:pPr>
        <w:numPr>
          <w:ilvl w:val="0"/>
          <w:numId w:val="6"/>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numPr>
          <w:ilvl w:val="1"/>
          <w:numId w:val="6"/>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-Освоение учащимися базового уровня знаний по всем изучаемым предметам, формирование </w:t>
      </w:r>
      <w:proofErr w:type="spellStart"/>
      <w:r w:rsidRPr="00EF7C7C">
        <w:rPr>
          <w:rFonts w:ascii="Tahoma" w:eastAsia="Times New Roman" w:hAnsi="Tahoma" w:cs="Tahoma"/>
          <w:color w:val="000000"/>
          <w:sz w:val="24"/>
          <w:szCs w:val="24"/>
          <w:lang w:eastAsia="ru-RU"/>
        </w:rPr>
        <w:t>межпредметных</w:t>
      </w:r>
      <w:proofErr w:type="spellEnd"/>
      <w:r w:rsidRPr="00EF7C7C">
        <w:rPr>
          <w:rFonts w:ascii="Tahoma" w:eastAsia="Times New Roman" w:hAnsi="Tahoma" w:cs="Tahoma"/>
          <w:color w:val="000000"/>
          <w:sz w:val="24"/>
          <w:szCs w:val="24"/>
          <w:lang w:eastAsia="ru-RU"/>
        </w:rPr>
        <w:t xml:space="preserve"> понятий в соответствии с требованиями государственного образовательного стандарта.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-Формирование общей культуры, духовно - нравственного развития личности учащегося, его адаптации к жизни в обществе,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EF7C7C" w:rsidRPr="00EF7C7C" w:rsidRDefault="00EF7C7C" w:rsidP="00EF7C7C">
      <w:pPr>
        <w:shd w:val="clear" w:color="auto" w:fill="FFFFFF"/>
        <w:spacing w:after="0" w:line="274" w:lineRule="atLeast"/>
        <w:outlineLvl w:val="1"/>
        <w:rPr>
          <w:rFonts w:ascii="Tahoma" w:eastAsia="Times New Roman" w:hAnsi="Tahoma" w:cs="Tahoma"/>
          <w:color w:val="555555"/>
          <w:sz w:val="36"/>
          <w:szCs w:val="36"/>
          <w:lang w:eastAsia="ru-RU"/>
        </w:rPr>
      </w:pPr>
      <w:r w:rsidRPr="00EF7C7C">
        <w:rPr>
          <w:rFonts w:ascii="Tahoma" w:eastAsia="Times New Roman" w:hAnsi="Tahoma" w:cs="Tahoma"/>
          <w:color w:val="555555"/>
          <w:sz w:val="36"/>
          <w:szCs w:val="36"/>
          <w:lang w:eastAsia="ru-RU"/>
        </w:rPr>
        <w:t>2.1. Задачи программы</w:t>
      </w:r>
    </w:p>
    <w:p w:rsidR="00EF7C7C" w:rsidRPr="00EF7C7C" w:rsidRDefault="00EF7C7C" w:rsidP="00EF7C7C">
      <w:pPr>
        <w:numPr>
          <w:ilvl w:val="0"/>
          <w:numId w:val="7"/>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numPr>
          <w:ilvl w:val="1"/>
          <w:numId w:val="7"/>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-Своевременное выявление трудностей </w:t>
      </w:r>
      <w:r w:rsidR="00706207">
        <w:rPr>
          <w:rFonts w:ascii="Tahoma" w:eastAsia="Times New Roman" w:hAnsi="Tahoma" w:cs="Tahoma"/>
          <w:color w:val="000000"/>
          <w:sz w:val="24"/>
          <w:szCs w:val="24"/>
          <w:lang w:eastAsia="ru-RU"/>
        </w:rPr>
        <w:t>адаптации, обусловленными ог</w:t>
      </w:r>
      <w:r w:rsidRPr="00EF7C7C">
        <w:rPr>
          <w:rFonts w:ascii="Tahoma" w:eastAsia="Times New Roman" w:hAnsi="Tahoma" w:cs="Tahoma"/>
          <w:color w:val="000000"/>
          <w:sz w:val="24"/>
          <w:szCs w:val="24"/>
          <w:lang w:eastAsia="ru-RU"/>
        </w:rPr>
        <w:t>раниченными возможностями здоровья.</w:t>
      </w:r>
    </w:p>
    <w:p w:rsidR="00EF7C7C" w:rsidRPr="00EF7C7C" w:rsidRDefault="00EF7C7C" w:rsidP="00EF7C7C">
      <w:pPr>
        <w:numPr>
          <w:ilvl w:val="1"/>
          <w:numId w:val="7"/>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-Определение особых образовательных потребностей ученика с ограниченными возможностями здоровья, ребенка </w:t>
      </w:r>
      <w:proofErr w:type="gramStart"/>
      <w:r w:rsidRPr="00EF7C7C">
        <w:rPr>
          <w:rFonts w:ascii="Tahoma" w:eastAsia="Times New Roman" w:hAnsi="Tahoma" w:cs="Tahoma"/>
          <w:color w:val="000000"/>
          <w:sz w:val="24"/>
          <w:szCs w:val="24"/>
          <w:lang w:eastAsia="ru-RU"/>
        </w:rPr>
        <w:t>-и</w:t>
      </w:r>
      <w:proofErr w:type="gramEnd"/>
      <w:r w:rsidRPr="00EF7C7C">
        <w:rPr>
          <w:rFonts w:ascii="Tahoma" w:eastAsia="Times New Roman" w:hAnsi="Tahoma" w:cs="Tahoma"/>
          <w:color w:val="000000"/>
          <w:sz w:val="24"/>
          <w:szCs w:val="24"/>
          <w:lang w:eastAsia="ru-RU"/>
        </w:rPr>
        <w:t>нвалида с учетом психологического, физического, соматического здоровья, а так же рекомендаций врачей и индивидуальной программы реабилитации.</w:t>
      </w:r>
    </w:p>
    <w:p w:rsidR="00EF7C7C" w:rsidRPr="00EF7C7C" w:rsidRDefault="00EF7C7C" w:rsidP="00EF7C7C">
      <w:pPr>
        <w:numPr>
          <w:ilvl w:val="1"/>
          <w:numId w:val="7"/>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-Создание условий, способствующих освоению у</w:t>
      </w:r>
      <w:r w:rsidR="00706207">
        <w:rPr>
          <w:rFonts w:ascii="Tahoma" w:eastAsia="Times New Roman" w:hAnsi="Tahoma" w:cs="Tahoma"/>
          <w:color w:val="000000"/>
          <w:sz w:val="24"/>
          <w:szCs w:val="24"/>
          <w:lang w:eastAsia="ru-RU"/>
        </w:rPr>
        <w:t>чеником с ограниченными возмож</w:t>
      </w:r>
      <w:r w:rsidRPr="00EF7C7C">
        <w:rPr>
          <w:rFonts w:ascii="Tahoma" w:eastAsia="Times New Roman" w:hAnsi="Tahoma" w:cs="Tahoma"/>
          <w:color w:val="000000"/>
          <w:sz w:val="24"/>
          <w:szCs w:val="24"/>
          <w:lang w:eastAsia="ru-RU"/>
        </w:rPr>
        <w:t>ностями здоровья основной образовательной программы основного или среднего общего образования и их интеграции в образовательной организации.</w:t>
      </w:r>
    </w:p>
    <w:p w:rsidR="00EF7C7C" w:rsidRPr="00EF7C7C" w:rsidRDefault="00EF7C7C" w:rsidP="00EF7C7C">
      <w:pPr>
        <w:numPr>
          <w:ilvl w:val="1"/>
          <w:numId w:val="7"/>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-Разработка и реализация индивидуальных </w:t>
      </w:r>
      <w:r w:rsidR="00706207">
        <w:rPr>
          <w:rFonts w:ascii="Tahoma" w:eastAsia="Times New Roman" w:hAnsi="Tahoma" w:cs="Tahoma"/>
          <w:color w:val="000000"/>
          <w:sz w:val="24"/>
          <w:szCs w:val="24"/>
          <w:lang w:eastAsia="ru-RU"/>
        </w:rPr>
        <w:t>учебных планов, организацияин</w:t>
      </w:r>
      <w:r w:rsidRPr="00EF7C7C">
        <w:rPr>
          <w:rFonts w:ascii="Tahoma" w:eastAsia="Times New Roman" w:hAnsi="Tahoma" w:cs="Tahoma"/>
          <w:color w:val="000000"/>
          <w:sz w:val="24"/>
          <w:szCs w:val="24"/>
          <w:lang w:eastAsia="ru-RU"/>
        </w:rPr>
        <w:t>дивидуальных и (или) групповых занятий для детей с выраженнымнарушением в физическом и (или) психическом развитии.</w:t>
      </w:r>
    </w:p>
    <w:p w:rsidR="00EF7C7C" w:rsidRPr="00EF7C7C" w:rsidRDefault="00EF7C7C" w:rsidP="00EF7C7C">
      <w:pPr>
        <w:numPr>
          <w:ilvl w:val="1"/>
          <w:numId w:val="7"/>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-Обеспечение возможности обучения и воспитания по </w:t>
      </w:r>
      <w:r w:rsidR="00706207">
        <w:rPr>
          <w:rFonts w:ascii="Tahoma" w:eastAsia="Times New Roman" w:hAnsi="Tahoma" w:cs="Tahoma"/>
          <w:color w:val="000000"/>
          <w:sz w:val="24"/>
          <w:szCs w:val="24"/>
          <w:lang w:eastAsia="ru-RU"/>
        </w:rPr>
        <w:t>дополнительным образо</w:t>
      </w:r>
      <w:r w:rsidRPr="00EF7C7C">
        <w:rPr>
          <w:rFonts w:ascii="Tahoma" w:eastAsia="Times New Roman" w:hAnsi="Tahoma" w:cs="Tahoma"/>
          <w:color w:val="000000"/>
          <w:sz w:val="24"/>
          <w:szCs w:val="24"/>
          <w:lang w:eastAsia="ru-RU"/>
        </w:rPr>
        <w:t>вательным программам и получения дополнительных образовательных услуг.</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lastRenderedPageBreak/>
        <w:t>-Оказание консультативной и методической помощи родителям (законным представителям) детей с ограниченными возможностями</w:t>
      </w:r>
      <w:r w:rsidR="00706207">
        <w:rPr>
          <w:rFonts w:ascii="Tahoma" w:eastAsia="Times New Roman" w:hAnsi="Tahoma" w:cs="Tahoma"/>
          <w:color w:val="000000"/>
          <w:sz w:val="18"/>
          <w:szCs w:val="18"/>
          <w:lang w:eastAsia="ru-RU"/>
        </w:rPr>
        <w:t xml:space="preserve"> здоровья по медицинским, соци</w:t>
      </w:r>
      <w:r w:rsidRPr="00EF7C7C">
        <w:rPr>
          <w:rFonts w:ascii="Tahoma" w:eastAsia="Times New Roman" w:hAnsi="Tahoma" w:cs="Tahoma"/>
          <w:color w:val="000000"/>
          <w:sz w:val="18"/>
          <w:szCs w:val="18"/>
          <w:lang w:eastAsia="ru-RU"/>
        </w:rPr>
        <w:t>альным, правовым и другим вопросам.</w:t>
      </w:r>
    </w:p>
    <w:p w:rsidR="00EF7C7C" w:rsidRPr="00EF7C7C" w:rsidRDefault="00EF7C7C" w:rsidP="00EF7C7C">
      <w:pPr>
        <w:shd w:val="clear" w:color="auto" w:fill="FFFFFF"/>
        <w:spacing w:after="0" w:line="274" w:lineRule="atLeast"/>
        <w:outlineLvl w:val="1"/>
        <w:rPr>
          <w:rFonts w:ascii="Tahoma" w:eastAsia="Times New Roman" w:hAnsi="Tahoma" w:cs="Tahoma"/>
          <w:color w:val="555555"/>
          <w:sz w:val="36"/>
          <w:szCs w:val="36"/>
          <w:lang w:eastAsia="ru-RU"/>
        </w:rPr>
      </w:pPr>
      <w:r w:rsidRPr="00EF7C7C">
        <w:rPr>
          <w:rFonts w:ascii="Tahoma" w:eastAsia="Times New Roman" w:hAnsi="Tahoma" w:cs="Tahoma"/>
          <w:color w:val="555555"/>
          <w:sz w:val="36"/>
          <w:szCs w:val="36"/>
          <w:lang w:eastAsia="ru-RU"/>
        </w:rPr>
        <w:t>2.1.2 Принципы разработки и реализации программы</w:t>
      </w:r>
    </w:p>
    <w:p w:rsidR="00EF7C7C" w:rsidRPr="00EF7C7C" w:rsidRDefault="00EF7C7C" w:rsidP="00EF7C7C">
      <w:pPr>
        <w:numPr>
          <w:ilvl w:val="0"/>
          <w:numId w:val="8"/>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numPr>
          <w:ilvl w:val="1"/>
          <w:numId w:val="8"/>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i/>
          <w:iCs/>
          <w:color w:val="000000"/>
          <w:sz w:val="24"/>
          <w:szCs w:val="24"/>
          <w:lang w:eastAsia="ru-RU"/>
        </w:rPr>
        <w:t xml:space="preserve">-Принцип </w:t>
      </w:r>
      <w:proofErr w:type="spellStart"/>
      <w:r w:rsidRPr="00EF7C7C">
        <w:rPr>
          <w:rFonts w:ascii="Tahoma" w:eastAsia="Times New Roman" w:hAnsi="Tahoma" w:cs="Tahoma"/>
          <w:i/>
          <w:iCs/>
          <w:color w:val="000000"/>
          <w:sz w:val="24"/>
          <w:szCs w:val="24"/>
          <w:lang w:eastAsia="ru-RU"/>
        </w:rPr>
        <w:t>гуманизации</w:t>
      </w:r>
      <w:proofErr w:type="spellEnd"/>
      <w:r w:rsidRPr="00EF7C7C">
        <w:rPr>
          <w:rFonts w:ascii="Tahoma" w:eastAsia="Times New Roman" w:hAnsi="Tahoma" w:cs="Tahoma"/>
          <w:i/>
          <w:iCs/>
          <w:color w:val="000000"/>
          <w:sz w:val="24"/>
          <w:szCs w:val="24"/>
          <w:lang w:eastAsia="ru-RU"/>
        </w:rPr>
        <w:t> </w:t>
      </w:r>
      <w:r w:rsidRPr="00EF7C7C">
        <w:rPr>
          <w:rFonts w:ascii="Tahoma" w:eastAsia="Times New Roman" w:hAnsi="Tahoma" w:cs="Tahoma"/>
          <w:color w:val="000000"/>
          <w:sz w:val="24"/>
          <w:szCs w:val="24"/>
          <w:lang w:eastAsia="ru-RU"/>
        </w:rPr>
        <w:t xml:space="preserve">- предполагает осуществление </w:t>
      </w:r>
      <w:proofErr w:type="spellStart"/>
      <w:r w:rsidRPr="00EF7C7C">
        <w:rPr>
          <w:rFonts w:ascii="Tahoma" w:eastAsia="Times New Roman" w:hAnsi="Tahoma" w:cs="Tahoma"/>
          <w:color w:val="000000"/>
          <w:sz w:val="24"/>
          <w:szCs w:val="24"/>
          <w:lang w:eastAsia="ru-RU"/>
        </w:rPr>
        <w:t>личностноориентированного</w:t>
      </w:r>
      <w:proofErr w:type="spellEnd"/>
      <w:r w:rsidRPr="00EF7C7C">
        <w:rPr>
          <w:rFonts w:ascii="Tahoma" w:eastAsia="Times New Roman" w:hAnsi="Tahoma" w:cs="Tahoma"/>
          <w:color w:val="000000"/>
          <w:sz w:val="24"/>
          <w:szCs w:val="24"/>
          <w:lang w:eastAsia="ru-RU"/>
        </w:rPr>
        <w:t xml:space="preserve"> подхода, направленного на общее развитие личности с ОВЗ, его социализацию, максимальную интеграцию в современную жизнь.</w:t>
      </w:r>
    </w:p>
    <w:p w:rsidR="00EF7C7C" w:rsidRPr="00EF7C7C" w:rsidRDefault="00EF7C7C" w:rsidP="00EF7C7C">
      <w:pPr>
        <w:numPr>
          <w:ilvl w:val="1"/>
          <w:numId w:val="8"/>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i/>
          <w:iCs/>
          <w:color w:val="000000"/>
          <w:sz w:val="24"/>
          <w:szCs w:val="24"/>
          <w:lang w:eastAsia="ru-RU"/>
        </w:rPr>
        <w:t>-Принцип индивидуального подхода - </w:t>
      </w:r>
      <w:r w:rsidRPr="00EF7C7C">
        <w:rPr>
          <w:rFonts w:ascii="Tahoma" w:eastAsia="Times New Roman" w:hAnsi="Tahoma" w:cs="Tahoma"/>
          <w:color w:val="000000"/>
          <w:sz w:val="24"/>
          <w:szCs w:val="24"/>
          <w:lang w:eastAsia="ru-RU"/>
        </w:rPr>
        <w:t>предполагает необходимость определения индивидуальной цели воспитания и обучения, отбора содержания, выбора форм и методов обучения для каждого ребенка с ОВЗ с учетом его профессиональных и образовательных потребностей, возможностей и условий воспитания.</w:t>
      </w:r>
    </w:p>
    <w:p w:rsidR="00EF7C7C" w:rsidRPr="00EF7C7C" w:rsidRDefault="00EF7C7C" w:rsidP="00EF7C7C">
      <w:pPr>
        <w:numPr>
          <w:ilvl w:val="1"/>
          <w:numId w:val="8"/>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i/>
          <w:iCs/>
          <w:color w:val="000000"/>
          <w:sz w:val="24"/>
          <w:szCs w:val="24"/>
          <w:lang w:eastAsia="ru-RU"/>
        </w:rPr>
        <w:t>-Принцип системности </w:t>
      </w:r>
      <w:r w:rsidRPr="00EF7C7C">
        <w:rPr>
          <w:rFonts w:ascii="Tahoma" w:eastAsia="Times New Roman" w:hAnsi="Tahoma" w:cs="Tahoma"/>
          <w:color w:val="000000"/>
          <w:sz w:val="24"/>
          <w:szCs w:val="24"/>
          <w:lang w:eastAsia="ru-RU"/>
        </w:rPr>
        <w:t>- обеспечивает единств</w:t>
      </w:r>
      <w:r w:rsidR="00706207">
        <w:rPr>
          <w:rFonts w:ascii="Tahoma" w:eastAsia="Times New Roman" w:hAnsi="Tahoma" w:cs="Tahoma"/>
          <w:color w:val="000000"/>
          <w:sz w:val="24"/>
          <w:szCs w:val="24"/>
          <w:lang w:eastAsia="ru-RU"/>
        </w:rPr>
        <w:t>о образования, диагностики, кор</w:t>
      </w:r>
      <w:r w:rsidRPr="00EF7C7C">
        <w:rPr>
          <w:rFonts w:ascii="Tahoma" w:eastAsia="Times New Roman" w:hAnsi="Tahoma" w:cs="Tahoma"/>
          <w:color w:val="000000"/>
          <w:sz w:val="24"/>
          <w:szCs w:val="24"/>
          <w:lang w:eastAsia="ru-RU"/>
        </w:rPr>
        <w:t>рекции и развития учащихся с ОВЗ, т. е. системный подход к анализу особенностей их развития и коррекции нарушений, а также всесторонний многоуровневый подход к решению проблем</w:t>
      </w:r>
      <w:r w:rsidR="00706207">
        <w:rPr>
          <w:rFonts w:ascii="Tahoma" w:eastAsia="Times New Roman" w:hAnsi="Tahoma" w:cs="Tahoma"/>
          <w:color w:val="000000"/>
          <w:sz w:val="24"/>
          <w:szCs w:val="24"/>
          <w:lang w:eastAsia="ru-RU"/>
        </w:rPr>
        <w:t xml:space="preserve"> </w:t>
      </w:r>
      <w:r w:rsidRPr="00EF7C7C">
        <w:rPr>
          <w:rFonts w:ascii="Tahoma" w:eastAsia="Times New Roman" w:hAnsi="Tahoma" w:cs="Tahoma"/>
          <w:color w:val="000000"/>
          <w:sz w:val="24"/>
          <w:szCs w:val="24"/>
          <w:lang w:eastAsia="ru-RU"/>
        </w:rPr>
        <w:t>ребёнка;</w:t>
      </w:r>
    </w:p>
    <w:p w:rsidR="00EF7C7C" w:rsidRPr="00EF7C7C" w:rsidRDefault="00EF7C7C" w:rsidP="00EF7C7C">
      <w:pPr>
        <w:numPr>
          <w:ilvl w:val="1"/>
          <w:numId w:val="8"/>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i/>
          <w:iCs/>
          <w:color w:val="000000"/>
          <w:sz w:val="24"/>
          <w:szCs w:val="24"/>
          <w:lang w:eastAsia="ru-RU"/>
        </w:rPr>
        <w:t>-Принцип интегрированного подхода - </w:t>
      </w:r>
      <w:r w:rsidRPr="00EF7C7C">
        <w:rPr>
          <w:rFonts w:ascii="Tahoma" w:eastAsia="Times New Roman" w:hAnsi="Tahoma" w:cs="Tahoma"/>
          <w:color w:val="000000"/>
          <w:sz w:val="24"/>
          <w:szCs w:val="24"/>
          <w:lang w:eastAsia="ru-RU"/>
        </w:rPr>
        <w:t>предпола</w:t>
      </w:r>
      <w:r w:rsidR="00706207">
        <w:rPr>
          <w:rFonts w:ascii="Tahoma" w:eastAsia="Times New Roman" w:hAnsi="Tahoma" w:cs="Tahoma"/>
          <w:color w:val="000000"/>
          <w:sz w:val="24"/>
          <w:szCs w:val="24"/>
          <w:lang w:eastAsia="ru-RU"/>
        </w:rPr>
        <w:t>гает интеграцию обучения и кор</w:t>
      </w:r>
      <w:r w:rsidRPr="00EF7C7C">
        <w:rPr>
          <w:rFonts w:ascii="Tahoma" w:eastAsia="Times New Roman" w:hAnsi="Tahoma" w:cs="Tahoma"/>
          <w:color w:val="000000"/>
          <w:sz w:val="24"/>
          <w:szCs w:val="24"/>
          <w:lang w:eastAsia="ru-RU"/>
        </w:rPr>
        <w:t>рекции путем включения в рабочую учебную программу коррекционной составляющей, ориентированной на первичные дефекты, представленные в структуре нарушений развития учащегося.</w:t>
      </w:r>
    </w:p>
    <w:p w:rsidR="00EF7C7C" w:rsidRPr="00EF7C7C" w:rsidRDefault="00EF7C7C" w:rsidP="00EF7C7C">
      <w:pPr>
        <w:numPr>
          <w:ilvl w:val="1"/>
          <w:numId w:val="8"/>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i/>
          <w:iCs/>
          <w:color w:val="000000"/>
          <w:sz w:val="24"/>
          <w:szCs w:val="24"/>
          <w:lang w:eastAsia="ru-RU"/>
        </w:rPr>
        <w:t>-Принцип непрерывности - </w:t>
      </w:r>
      <w:r w:rsidRPr="00EF7C7C">
        <w:rPr>
          <w:rFonts w:ascii="Tahoma" w:eastAsia="Times New Roman" w:hAnsi="Tahoma" w:cs="Tahoma"/>
          <w:color w:val="000000"/>
          <w:sz w:val="24"/>
          <w:szCs w:val="24"/>
          <w:lang w:eastAsia="ru-RU"/>
        </w:rPr>
        <w:t>гарантирует непрерывность педагогической помощи учащимся с ОВЗ до полного решения проблемы или определения подхода к её решению.</w:t>
      </w:r>
    </w:p>
    <w:p w:rsidR="00EF7C7C" w:rsidRPr="00EF7C7C" w:rsidRDefault="00EF7C7C" w:rsidP="00EF7C7C">
      <w:pPr>
        <w:numPr>
          <w:ilvl w:val="1"/>
          <w:numId w:val="8"/>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i/>
          <w:iCs/>
          <w:color w:val="000000"/>
          <w:sz w:val="24"/>
          <w:szCs w:val="24"/>
          <w:lang w:eastAsia="ru-RU"/>
        </w:rPr>
        <w:t>-Принцип комплексного взаимодействия всех у</w:t>
      </w:r>
      <w:r w:rsidR="00706207">
        <w:rPr>
          <w:rFonts w:ascii="Tahoma" w:eastAsia="Times New Roman" w:hAnsi="Tahoma" w:cs="Tahoma"/>
          <w:i/>
          <w:iCs/>
          <w:color w:val="000000"/>
          <w:sz w:val="24"/>
          <w:szCs w:val="24"/>
          <w:lang w:eastAsia="ru-RU"/>
        </w:rPr>
        <w:t>частников образовательного про</w:t>
      </w:r>
      <w:r w:rsidRPr="00EF7C7C">
        <w:rPr>
          <w:rFonts w:ascii="Tahoma" w:eastAsia="Times New Roman" w:hAnsi="Tahoma" w:cs="Tahoma"/>
          <w:i/>
          <w:iCs/>
          <w:color w:val="000000"/>
          <w:sz w:val="24"/>
          <w:szCs w:val="24"/>
          <w:lang w:eastAsia="ru-RU"/>
        </w:rPr>
        <w:t>цесса в ходе реализации АОП </w:t>
      </w:r>
      <w:r w:rsidRPr="00EF7C7C">
        <w:rPr>
          <w:rFonts w:ascii="Tahoma" w:eastAsia="Times New Roman" w:hAnsi="Tahoma" w:cs="Tahoma"/>
          <w:color w:val="000000"/>
          <w:sz w:val="24"/>
          <w:szCs w:val="24"/>
          <w:lang w:eastAsia="ru-RU"/>
        </w:rPr>
        <w:t>- предполагает постоянное</w:t>
      </w:r>
      <w:r w:rsidR="00706207">
        <w:rPr>
          <w:rFonts w:ascii="Tahoma" w:eastAsia="Times New Roman" w:hAnsi="Tahoma" w:cs="Tahoma"/>
          <w:color w:val="000000"/>
          <w:sz w:val="24"/>
          <w:szCs w:val="24"/>
          <w:lang w:eastAsia="ru-RU"/>
        </w:rPr>
        <w:t xml:space="preserve"> сотрудничество педагогов, пси</w:t>
      </w:r>
      <w:r w:rsidRPr="00EF7C7C">
        <w:rPr>
          <w:rFonts w:ascii="Tahoma" w:eastAsia="Times New Roman" w:hAnsi="Tahoma" w:cs="Tahoma"/>
          <w:color w:val="000000"/>
          <w:sz w:val="24"/>
          <w:szCs w:val="24"/>
          <w:lang w:eastAsia="ru-RU"/>
        </w:rPr>
        <w:t>холога, администрации ОУ, медицинских работников и других специалистов для наиболее успешной реализации цели обучения учащегося с ОВЗ по АОП.</w:t>
      </w:r>
    </w:p>
    <w:p w:rsidR="00EF7C7C" w:rsidRPr="00EF7C7C" w:rsidRDefault="00EF7C7C" w:rsidP="00EF7C7C">
      <w:pPr>
        <w:numPr>
          <w:ilvl w:val="1"/>
          <w:numId w:val="8"/>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i/>
          <w:iCs/>
          <w:color w:val="000000"/>
          <w:sz w:val="24"/>
          <w:szCs w:val="24"/>
          <w:lang w:eastAsia="ru-RU"/>
        </w:rPr>
        <w:t>-Принцип приоритета самостоятельных форм образовательной деятельности </w:t>
      </w:r>
      <w:r w:rsidRPr="00EF7C7C">
        <w:rPr>
          <w:rFonts w:ascii="Tahoma" w:eastAsia="Times New Roman" w:hAnsi="Tahoma" w:cs="Tahoma"/>
          <w:color w:val="000000"/>
          <w:sz w:val="24"/>
          <w:szCs w:val="24"/>
          <w:lang w:eastAsia="ru-RU"/>
        </w:rPr>
        <w:t>- предполагает максимальную активность и самостоятельность учащегося в ходе обучения.</w:t>
      </w:r>
    </w:p>
    <w:p w:rsidR="00EF7C7C" w:rsidRPr="00EF7C7C" w:rsidRDefault="00EF7C7C" w:rsidP="00EF7C7C">
      <w:pPr>
        <w:shd w:val="clear" w:color="auto" w:fill="FFFFFF"/>
        <w:spacing w:after="0" w:line="274" w:lineRule="atLeast"/>
        <w:outlineLvl w:val="0"/>
        <w:rPr>
          <w:rFonts w:ascii="Tahoma" w:eastAsia="Times New Roman" w:hAnsi="Tahoma" w:cs="Tahoma"/>
          <w:color w:val="555555"/>
          <w:kern w:val="36"/>
          <w:sz w:val="27"/>
          <w:szCs w:val="27"/>
          <w:lang w:eastAsia="ru-RU"/>
        </w:rPr>
      </w:pPr>
      <w:r w:rsidRPr="00EF7C7C">
        <w:rPr>
          <w:rFonts w:ascii="Tahoma" w:eastAsia="Times New Roman" w:hAnsi="Tahoma" w:cs="Tahoma"/>
          <w:i/>
          <w:iCs/>
          <w:color w:val="555555"/>
          <w:kern w:val="36"/>
          <w:sz w:val="27"/>
          <w:szCs w:val="27"/>
          <w:lang w:eastAsia="ru-RU"/>
        </w:rPr>
        <w:t>2.1.3 Условия реализации</w:t>
      </w:r>
      <w:r w:rsidRPr="00EF7C7C">
        <w:rPr>
          <w:rFonts w:ascii="Tahoma" w:eastAsia="Times New Roman" w:hAnsi="Tahoma" w:cs="Tahoma"/>
          <w:i/>
          <w:iCs/>
          <w:color w:val="555555"/>
          <w:kern w:val="36"/>
          <w:sz w:val="27"/>
          <w:lang w:eastAsia="ru-RU"/>
        </w:rPr>
        <w:t> </w:t>
      </w:r>
      <w:r w:rsidRPr="00EF7C7C">
        <w:rPr>
          <w:rFonts w:ascii="Tahoma" w:eastAsia="Times New Roman" w:hAnsi="Tahoma" w:cs="Tahoma"/>
          <w:i/>
          <w:iCs/>
          <w:color w:val="555555"/>
          <w:kern w:val="36"/>
          <w:sz w:val="27"/>
          <w:szCs w:val="27"/>
          <w:lang w:eastAsia="ru-RU"/>
        </w:rPr>
        <w:t>программы</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Организация обучения в домашних условиях. При необходимости кабинетная</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система</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с</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закреплением</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закаждым</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классом</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конкретного</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кабинета</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(классной комнаты) для проведения классных часов, внеклассных мероприятий и родительских собраний</w:t>
      </w:r>
      <w:proofErr w:type="gramStart"/>
      <w:r w:rsidRPr="00EF7C7C">
        <w:rPr>
          <w:rFonts w:ascii="Tahoma" w:eastAsia="Times New Roman" w:hAnsi="Tahoma" w:cs="Tahoma"/>
          <w:color w:val="000000"/>
          <w:sz w:val="18"/>
          <w:szCs w:val="18"/>
          <w:lang w:eastAsia="ru-RU"/>
        </w:rPr>
        <w:t>..</w:t>
      </w:r>
      <w:proofErr w:type="gramEnd"/>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i/>
          <w:iCs/>
          <w:color w:val="000000"/>
          <w:sz w:val="24"/>
          <w:szCs w:val="24"/>
          <w:lang w:eastAsia="ru-RU"/>
        </w:rPr>
        <w:t>Организационные условия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Данная программа предусматривает как вариативные формы обучения, так и различные вариантыспециального</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сопровождения</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учащихся</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с</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ограниченными</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возможностями</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здоровья. Форма обучения в общеобразовательном классе по адаптированной основной образовательной программе.</w:t>
      </w:r>
    </w:p>
    <w:p w:rsidR="00EF7C7C" w:rsidRPr="00EF7C7C" w:rsidRDefault="00EF7C7C" w:rsidP="00EF7C7C">
      <w:pPr>
        <w:shd w:val="clear" w:color="auto" w:fill="FFFFFF"/>
        <w:spacing w:before="100" w:beforeAutospacing="1" w:after="100" w:afterAutospacing="1" w:line="259" w:lineRule="atLeast"/>
        <w:rPr>
          <w:rFonts w:ascii="Tahoma" w:eastAsia="Times New Roman" w:hAnsi="Tahoma" w:cs="Tahoma"/>
          <w:color w:val="000000"/>
          <w:sz w:val="18"/>
          <w:szCs w:val="18"/>
          <w:lang w:eastAsia="ru-RU"/>
        </w:rPr>
      </w:pPr>
      <w:r w:rsidRPr="00EF7C7C">
        <w:rPr>
          <w:rFonts w:ascii="Tahoma" w:eastAsia="Times New Roman" w:hAnsi="Tahoma" w:cs="Tahoma"/>
          <w:b/>
          <w:bCs/>
          <w:i/>
          <w:iCs/>
          <w:color w:val="000000"/>
          <w:sz w:val="24"/>
          <w:szCs w:val="24"/>
          <w:lang w:eastAsia="ru-RU"/>
        </w:rPr>
        <w:t>2.1.4 .Психолого-педагогическое обеспечение включает:</w:t>
      </w:r>
    </w:p>
    <w:p w:rsidR="00EF7C7C" w:rsidRPr="00EF7C7C" w:rsidRDefault="00EF7C7C" w:rsidP="00EF7C7C">
      <w:pPr>
        <w:numPr>
          <w:ilvl w:val="0"/>
          <w:numId w:val="9"/>
        </w:numPr>
        <w:shd w:val="clear" w:color="auto" w:fill="FFFFFF"/>
        <w:spacing w:before="100" w:beforeAutospacing="1" w:after="100" w:afterAutospacing="1" w:line="230"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lastRenderedPageBreak/>
        <w:t>оптимальный режим учебных нагрузок;</w:t>
      </w:r>
    </w:p>
    <w:p w:rsidR="00EF7C7C" w:rsidRPr="00EF7C7C" w:rsidRDefault="00EF7C7C" w:rsidP="00EF7C7C">
      <w:pPr>
        <w:shd w:val="clear" w:color="auto" w:fill="FFFFFF"/>
        <w:spacing w:before="100" w:beforeAutospacing="1" w:after="100" w:afterAutospacing="1" w:line="245"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 коррекционную направленность учебно-воспитательного процесса;</w:t>
      </w:r>
    </w:p>
    <w:p w:rsidR="00EF7C7C" w:rsidRPr="00EF7C7C" w:rsidRDefault="00EF7C7C" w:rsidP="00EF7C7C">
      <w:pPr>
        <w:numPr>
          <w:ilvl w:val="0"/>
          <w:numId w:val="10"/>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учёт индивидуальных особенностей ребёнка;</w:t>
      </w:r>
    </w:p>
    <w:p w:rsidR="00EF7C7C" w:rsidRPr="00EF7C7C" w:rsidRDefault="00EF7C7C" w:rsidP="00EF7C7C">
      <w:pPr>
        <w:numPr>
          <w:ilvl w:val="0"/>
          <w:numId w:val="10"/>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соблюдение комфортного </w:t>
      </w:r>
      <w:proofErr w:type="spellStart"/>
      <w:r w:rsidRPr="00EF7C7C">
        <w:rPr>
          <w:rFonts w:ascii="Tahoma" w:eastAsia="Times New Roman" w:hAnsi="Tahoma" w:cs="Tahoma"/>
          <w:color w:val="000000"/>
          <w:sz w:val="24"/>
          <w:szCs w:val="24"/>
          <w:lang w:eastAsia="ru-RU"/>
        </w:rPr>
        <w:t>психоэмоционального</w:t>
      </w:r>
      <w:proofErr w:type="spellEnd"/>
      <w:r w:rsidRPr="00EF7C7C">
        <w:rPr>
          <w:rFonts w:ascii="Tahoma" w:eastAsia="Times New Roman" w:hAnsi="Tahoma" w:cs="Tahoma"/>
          <w:color w:val="000000"/>
          <w:sz w:val="24"/>
          <w:szCs w:val="24"/>
          <w:lang w:eastAsia="ru-RU"/>
        </w:rPr>
        <w:t> режима;</w:t>
      </w:r>
    </w:p>
    <w:p w:rsidR="00EF7C7C" w:rsidRPr="00EF7C7C" w:rsidRDefault="00EF7C7C" w:rsidP="00EF7C7C">
      <w:pPr>
        <w:numPr>
          <w:ilvl w:val="0"/>
          <w:numId w:val="10"/>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использование современных педагогических технологий;</w:t>
      </w:r>
    </w:p>
    <w:p w:rsidR="00EF7C7C" w:rsidRPr="00EF7C7C" w:rsidRDefault="00EF7C7C" w:rsidP="00EF7C7C">
      <w:pPr>
        <w:numPr>
          <w:ilvl w:val="0"/>
          <w:numId w:val="10"/>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оздоровительный и охранительный режим;</w:t>
      </w:r>
    </w:p>
    <w:p w:rsidR="00EF7C7C" w:rsidRPr="00EF7C7C" w:rsidRDefault="00EF7C7C" w:rsidP="00EF7C7C">
      <w:pPr>
        <w:numPr>
          <w:ilvl w:val="0"/>
          <w:numId w:val="10"/>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укрепление физического и психического здоровья;</w:t>
      </w:r>
    </w:p>
    <w:p w:rsidR="00EF7C7C" w:rsidRPr="00EF7C7C" w:rsidRDefault="00EF7C7C" w:rsidP="00EF7C7C">
      <w:pPr>
        <w:numPr>
          <w:ilvl w:val="0"/>
          <w:numId w:val="10"/>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профилактику физических, умственных и психологических перегрузок </w:t>
      </w:r>
      <w:r w:rsidR="00706207">
        <w:rPr>
          <w:rFonts w:ascii="Tahoma" w:eastAsia="Times New Roman" w:hAnsi="Tahoma" w:cs="Tahoma"/>
          <w:color w:val="000000"/>
          <w:sz w:val="24"/>
          <w:szCs w:val="24"/>
          <w:lang w:eastAsia="ru-RU"/>
        </w:rPr>
        <w:t>обучаю</w:t>
      </w:r>
      <w:r w:rsidRPr="00EF7C7C">
        <w:rPr>
          <w:rFonts w:ascii="Tahoma" w:eastAsia="Times New Roman" w:hAnsi="Tahoma" w:cs="Tahoma"/>
          <w:color w:val="000000"/>
          <w:sz w:val="24"/>
          <w:szCs w:val="24"/>
          <w:lang w:eastAsia="ru-RU"/>
        </w:rPr>
        <w:t>щихся;</w:t>
      </w:r>
    </w:p>
    <w:p w:rsidR="00EF7C7C" w:rsidRPr="00EF7C7C" w:rsidRDefault="00EF7C7C" w:rsidP="00EF7C7C">
      <w:pPr>
        <w:numPr>
          <w:ilvl w:val="0"/>
          <w:numId w:val="10"/>
        </w:numPr>
        <w:shd w:val="clear" w:color="auto" w:fill="FFFFFF"/>
        <w:spacing w:before="100" w:beforeAutospacing="1" w:after="100" w:afterAutospacing="1" w:line="245"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соблюдение санитарно-гигиенических правил и норм;</w:t>
      </w:r>
    </w:p>
    <w:p w:rsidR="00EF7C7C" w:rsidRPr="00EF7C7C" w:rsidRDefault="00EF7C7C" w:rsidP="00EF7C7C">
      <w:pPr>
        <w:numPr>
          <w:ilvl w:val="0"/>
          <w:numId w:val="10"/>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w:t>
      </w:r>
      <w:proofErr w:type="spellStart"/>
      <w:r w:rsidRPr="00EF7C7C">
        <w:rPr>
          <w:rFonts w:ascii="Tahoma" w:eastAsia="Times New Roman" w:hAnsi="Tahoma" w:cs="Tahoma"/>
          <w:color w:val="000000"/>
          <w:sz w:val="24"/>
          <w:szCs w:val="24"/>
          <w:lang w:eastAsia="ru-RU"/>
        </w:rPr>
        <w:t>досуговых</w:t>
      </w:r>
      <w:proofErr w:type="spellEnd"/>
      <w:r w:rsidRPr="00EF7C7C">
        <w:rPr>
          <w:rFonts w:ascii="Tahoma" w:eastAsia="Times New Roman" w:hAnsi="Tahoma" w:cs="Tahoma"/>
          <w:color w:val="000000"/>
          <w:sz w:val="24"/>
          <w:szCs w:val="24"/>
          <w:lang w:eastAsia="ru-RU"/>
        </w:rPr>
        <w:t> мероприятиях.</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Данная работа обеспечивается взаимодействием следующих специалистов и педагогов:</w:t>
      </w:r>
    </w:p>
    <w:p w:rsidR="00EF7C7C" w:rsidRPr="00EF7C7C" w:rsidRDefault="00EF7C7C" w:rsidP="00EF7C7C">
      <w:pPr>
        <w:numPr>
          <w:ilvl w:val="0"/>
          <w:numId w:val="11"/>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педагог-психолог;</w:t>
      </w:r>
    </w:p>
    <w:p w:rsidR="00EF7C7C" w:rsidRPr="00EF7C7C" w:rsidRDefault="00EF7C7C" w:rsidP="00EF7C7C">
      <w:pPr>
        <w:numPr>
          <w:ilvl w:val="0"/>
          <w:numId w:val="11"/>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логопед;</w:t>
      </w:r>
    </w:p>
    <w:p w:rsidR="00EF7C7C" w:rsidRPr="00EF7C7C" w:rsidRDefault="00EF7C7C" w:rsidP="00EF7C7C">
      <w:pPr>
        <w:numPr>
          <w:ilvl w:val="0"/>
          <w:numId w:val="11"/>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социальный педагог;</w:t>
      </w:r>
    </w:p>
    <w:p w:rsidR="00EF7C7C" w:rsidRPr="00EF7C7C" w:rsidRDefault="00EF7C7C" w:rsidP="00EF7C7C">
      <w:pPr>
        <w:numPr>
          <w:ilvl w:val="0"/>
          <w:numId w:val="11"/>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учителя- предметники;</w:t>
      </w:r>
    </w:p>
    <w:p w:rsidR="00EF7C7C" w:rsidRPr="00EF7C7C" w:rsidRDefault="00EF7C7C" w:rsidP="00EF7C7C">
      <w:pPr>
        <w:numPr>
          <w:ilvl w:val="0"/>
          <w:numId w:val="11"/>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классный руководитель;</w:t>
      </w:r>
    </w:p>
    <w:p w:rsidR="00EF7C7C" w:rsidRPr="00EF7C7C" w:rsidRDefault="00EF7C7C" w:rsidP="00EF7C7C">
      <w:pPr>
        <w:numPr>
          <w:ilvl w:val="0"/>
          <w:numId w:val="11"/>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медицинский работник;</w:t>
      </w:r>
    </w:p>
    <w:p w:rsidR="00EF7C7C" w:rsidRPr="00EF7C7C" w:rsidRDefault="00EF7C7C" w:rsidP="00EF7C7C">
      <w:pPr>
        <w:numPr>
          <w:ilvl w:val="0"/>
          <w:numId w:val="11"/>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организатор.</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 xml:space="preserve">Фельдшер контролирует соблюдение требований </w:t>
      </w:r>
      <w:proofErr w:type="spellStart"/>
      <w:r w:rsidRPr="00EF7C7C">
        <w:rPr>
          <w:rFonts w:ascii="Tahoma" w:eastAsia="Times New Roman" w:hAnsi="Tahoma" w:cs="Tahoma"/>
          <w:color w:val="000000"/>
          <w:sz w:val="18"/>
          <w:szCs w:val="18"/>
          <w:lang w:eastAsia="ru-RU"/>
        </w:rPr>
        <w:t>СанПин</w:t>
      </w:r>
      <w:proofErr w:type="spellEnd"/>
      <w:r w:rsidRPr="00EF7C7C">
        <w:rPr>
          <w:rFonts w:ascii="Tahoma" w:eastAsia="Times New Roman" w:hAnsi="Tahoma" w:cs="Tahoma"/>
          <w:color w:val="000000"/>
          <w:sz w:val="18"/>
          <w:szCs w:val="18"/>
          <w:lang w:eastAsia="ru-RU"/>
        </w:rPr>
        <w:t xml:space="preserve"> 2.4.2.2821-10.</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Педагог - психолог проводит диагностику эмоциональн</w:t>
      </w:r>
      <w:r w:rsidR="00706207">
        <w:rPr>
          <w:rFonts w:ascii="Tahoma" w:eastAsia="Times New Roman" w:hAnsi="Tahoma" w:cs="Tahoma"/>
          <w:color w:val="000000"/>
          <w:sz w:val="18"/>
          <w:szCs w:val="18"/>
          <w:lang w:eastAsia="ru-RU"/>
        </w:rPr>
        <w:t>ой сферы, эстетических и позна</w:t>
      </w:r>
      <w:r w:rsidRPr="00EF7C7C">
        <w:rPr>
          <w:rFonts w:ascii="Tahoma" w:eastAsia="Times New Roman" w:hAnsi="Tahoma" w:cs="Tahoma"/>
          <w:color w:val="000000"/>
          <w:sz w:val="18"/>
          <w:szCs w:val="18"/>
          <w:lang w:eastAsia="ru-RU"/>
        </w:rPr>
        <w:t xml:space="preserve">вательных потребностей и оказывает помощь ребенку и родителям (законным </w:t>
      </w:r>
      <w:r w:rsidR="00706207">
        <w:rPr>
          <w:rFonts w:ascii="Tahoma" w:eastAsia="Times New Roman" w:hAnsi="Tahoma" w:cs="Tahoma"/>
          <w:color w:val="000000"/>
          <w:sz w:val="18"/>
          <w:szCs w:val="18"/>
          <w:lang w:eastAsia="ru-RU"/>
        </w:rPr>
        <w:t>представи</w:t>
      </w:r>
      <w:r w:rsidRPr="00EF7C7C">
        <w:rPr>
          <w:rFonts w:ascii="Tahoma" w:eastAsia="Times New Roman" w:hAnsi="Tahoma" w:cs="Tahoma"/>
          <w:color w:val="000000"/>
          <w:sz w:val="18"/>
          <w:szCs w:val="18"/>
          <w:lang w:eastAsia="ru-RU"/>
        </w:rPr>
        <w:t>телям) в решении сложных социально-эмоциональных проблем.</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Совместно с социальным педагогом, педагогом - психологом и фельдшером школы комплексное психолого-педагогическое и медико-социального сопровождения учащихся с целью</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создания условий для их наиболее полной самоорганизации и освоения образовательных программ осуществляет классный руководитель и учителя -</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предметники.</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b/>
          <w:bCs/>
          <w:i/>
          <w:iCs/>
          <w:color w:val="000000"/>
          <w:sz w:val="24"/>
          <w:szCs w:val="24"/>
          <w:lang w:eastAsia="ru-RU"/>
        </w:rPr>
        <w:t>2.1.6. Программно-методическое обеспечение:</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-УМК « Школа России» и рабочие программы по учебным предметам;</w:t>
      </w:r>
    </w:p>
    <w:p w:rsidR="00EF7C7C" w:rsidRPr="00EF7C7C" w:rsidRDefault="00EF7C7C" w:rsidP="00EF7C7C">
      <w:pPr>
        <w:numPr>
          <w:ilvl w:val="0"/>
          <w:numId w:val="12"/>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w:t>
      </w:r>
    </w:p>
    <w:p w:rsidR="00EF7C7C" w:rsidRPr="00EF7C7C" w:rsidRDefault="00EF7C7C" w:rsidP="00EF7C7C">
      <w:pPr>
        <w:numPr>
          <w:ilvl w:val="0"/>
          <w:numId w:val="12"/>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цифровые образовательные ресурсы. Наличие учебных оборудованных</w:t>
      </w:r>
      <w:r w:rsidR="00706207">
        <w:rPr>
          <w:rFonts w:ascii="Tahoma" w:eastAsia="Times New Roman" w:hAnsi="Tahoma" w:cs="Tahoma"/>
          <w:color w:val="000000"/>
          <w:sz w:val="24"/>
          <w:szCs w:val="24"/>
          <w:lang w:eastAsia="ru-RU"/>
        </w:rPr>
        <w:t xml:space="preserve"> </w:t>
      </w:r>
      <w:r w:rsidRPr="00EF7C7C">
        <w:rPr>
          <w:rFonts w:ascii="Tahoma" w:eastAsia="Times New Roman" w:hAnsi="Tahoma" w:cs="Tahoma"/>
          <w:color w:val="000000"/>
          <w:sz w:val="24"/>
          <w:szCs w:val="24"/>
          <w:lang w:eastAsia="ru-RU"/>
        </w:rPr>
        <w:t>кабинетов.</w:t>
      </w:r>
    </w:p>
    <w:p w:rsidR="00EF7C7C" w:rsidRPr="00EF7C7C" w:rsidRDefault="00EF7C7C" w:rsidP="00EF7C7C">
      <w:pPr>
        <w:numPr>
          <w:ilvl w:val="0"/>
          <w:numId w:val="13"/>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Наличие помещений для занятий учебно-исследовательской и проектной деятельностью, моделированием и техническим творчеством (лаборатории и</w:t>
      </w:r>
      <w:r w:rsidR="00706207">
        <w:rPr>
          <w:rFonts w:ascii="Tahoma" w:eastAsia="Times New Roman" w:hAnsi="Tahoma" w:cs="Tahoma"/>
          <w:color w:val="000000"/>
          <w:sz w:val="24"/>
          <w:szCs w:val="24"/>
          <w:lang w:eastAsia="ru-RU"/>
        </w:rPr>
        <w:t xml:space="preserve"> </w:t>
      </w:r>
      <w:r w:rsidRPr="00EF7C7C">
        <w:rPr>
          <w:rFonts w:ascii="Tahoma" w:eastAsia="Times New Roman" w:hAnsi="Tahoma" w:cs="Tahoma"/>
          <w:color w:val="000000"/>
          <w:sz w:val="24"/>
          <w:szCs w:val="24"/>
          <w:lang w:eastAsia="ru-RU"/>
        </w:rPr>
        <w:t>мастерские).</w:t>
      </w:r>
    </w:p>
    <w:p w:rsidR="00EF7C7C" w:rsidRPr="00EF7C7C" w:rsidRDefault="00EF7C7C" w:rsidP="00EF7C7C">
      <w:pPr>
        <w:numPr>
          <w:ilvl w:val="0"/>
          <w:numId w:val="13"/>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Наличие помещений для занятий музыкой, и изобразительным</w:t>
      </w:r>
      <w:r w:rsidR="00706207">
        <w:rPr>
          <w:rFonts w:ascii="Tahoma" w:eastAsia="Times New Roman" w:hAnsi="Tahoma" w:cs="Tahoma"/>
          <w:color w:val="000000"/>
          <w:sz w:val="24"/>
          <w:szCs w:val="24"/>
          <w:lang w:eastAsia="ru-RU"/>
        </w:rPr>
        <w:t xml:space="preserve"> </w:t>
      </w:r>
      <w:r w:rsidRPr="00EF7C7C">
        <w:rPr>
          <w:rFonts w:ascii="Tahoma" w:eastAsia="Times New Roman" w:hAnsi="Tahoma" w:cs="Tahoma"/>
          <w:color w:val="000000"/>
          <w:sz w:val="24"/>
          <w:szCs w:val="24"/>
          <w:lang w:eastAsia="ru-RU"/>
        </w:rPr>
        <w:t>искусством.</w:t>
      </w:r>
    </w:p>
    <w:p w:rsidR="00EF7C7C" w:rsidRPr="00EF7C7C" w:rsidRDefault="00EF7C7C" w:rsidP="00EF7C7C">
      <w:pPr>
        <w:numPr>
          <w:ilvl w:val="0"/>
          <w:numId w:val="13"/>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lastRenderedPageBreak/>
        <w:t>Спортзал и пришкольный стадион.</w:t>
      </w:r>
    </w:p>
    <w:p w:rsidR="00EF7C7C" w:rsidRPr="00EF7C7C" w:rsidRDefault="00EF7C7C" w:rsidP="00EF7C7C">
      <w:pPr>
        <w:numPr>
          <w:ilvl w:val="0"/>
          <w:numId w:val="1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Наличие компьютера</w:t>
      </w:r>
      <w:proofErr w:type="gramStart"/>
      <w:r w:rsidRPr="00EF7C7C">
        <w:rPr>
          <w:rFonts w:ascii="Tahoma" w:eastAsia="Times New Roman" w:hAnsi="Tahoma" w:cs="Tahoma"/>
          <w:color w:val="000000"/>
          <w:sz w:val="24"/>
          <w:szCs w:val="24"/>
          <w:lang w:eastAsia="ru-RU"/>
        </w:rPr>
        <w:t xml:space="preserve"> ,</w:t>
      </w:r>
      <w:proofErr w:type="gramEnd"/>
      <w:r w:rsidRPr="00EF7C7C">
        <w:rPr>
          <w:rFonts w:ascii="Tahoma" w:eastAsia="Times New Roman" w:hAnsi="Tahoma" w:cs="Tahoma"/>
          <w:color w:val="000000"/>
          <w:sz w:val="24"/>
          <w:szCs w:val="24"/>
          <w:lang w:eastAsia="ru-RU"/>
        </w:rPr>
        <w:t xml:space="preserve"> проектора.</w:t>
      </w:r>
    </w:p>
    <w:p w:rsidR="00EF7C7C" w:rsidRPr="00EF7C7C" w:rsidRDefault="00EF7C7C" w:rsidP="00EF7C7C">
      <w:pPr>
        <w:shd w:val="clear" w:color="auto" w:fill="FFFFFF"/>
        <w:spacing w:before="100" w:beforeAutospacing="1" w:after="100" w:afterAutospacing="1" w:line="202"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Учебно-методический комплекс.</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b/>
          <w:bCs/>
          <w:i/>
          <w:iCs/>
          <w:color w:val="000000"/>
          <w:sz w:val="18"/>
          <w:szCs w:val="18"/>
          <w:lang w:eastAsia="ru-RU"/>
        </w:rPr>
        <w:t>2.1.7. Кадровое обеспечение:</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Обучение детей с ОВЗ осуществляют педагоги и специалисты соответствующей квалификации, прошедшие обязательную курсовую или другие виды профессиональной подготовки.</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b/>
          <w:bCs/>
          <w:i/>
          <w:iCs/>
          <w:color w:val="000000"/>
          <w:sz w:val="24"/>
          <w:szCs w:val="24"/>
          <w:lang w:eastAsia="ru-RU"/>
        </w:rPr>
        <w:t>2.18. Материально-техническое обеспечение:</w:t>
      </w:r>
    </w:p>
    <w:p w:rsidR="00EF7C7C" w:rsidRPr="00EF7C7C" w:rsidRDefault="00EF7C7C" w:rsidP="00EF7C7C">
      <w:pPr>
        <w:numPr>
          <w:ilvl w:val="0"/>
          <w:numId w:val="14"/>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имеются кабинеты для занятий с логопедом и психологом.</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b/>
          <w:bCs/>
          <w:i/>
          <w:iCs/>
          <w:color w:val="000000"/>
          <w:sz w:val="24"/>
          <w:szCs w:val="24"/>
          <w:lang w:eastAsia="ru-RU"/>
        </w:rPr>
        <w:t>2.1.9. Информационное обеспечение</w:t>
      </w:r>
    </w:p>
    <w:p w:rsidR="00EF7C7C" w:rsidRPr="00EF7C7C" w:rsidRDefault="00EF7C7C" w:rsidP="00EF7C7C">
      <w:pPr>
        <w:numPr>
          <w:ilvl w:val="0"/>
          <w:numId w:val="15"/>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roofErr w:type="gramStart"/>
      <w:r w:rsidRPr="00EF7C7C">
        <w:rPr>
          <w:rFonts w:ascii="Tahoma" w:eastAsia="Times New Roman" w:hAnsi="Tahoma" w:cs="Tahoma"/>
          <w:color w:val="000000"/>
          <w:sz w:val="24"/>
          <w:szCs w:val="24"/>
          <w:lang w:eastAsia="ru-RU"/>
        </w:rPr>
        <w:t xml:space="preserve">создание системы широкого доступа детей с ограниченными возможностямиздоровья,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w:t>
      </w:r>
      <w:proofErr w:type="spellStart"/>
      <w:r w:rsidRPr="00EF7C7C">
        <w:rPr>
          <w:rFonts w:ascii="Tahoma" w:eastAsia="Times New Roman" w:hAnsi="Tahoma" w:cs="Tahoma"/>
          <w:color w:val="000000"/>
          <w:sz w:val="24"/>
          <w:szCs w:val="24"/>
          <w:lang w:eastAsia="ru-RU"/>
        </w:rPr>
        <w:t>мультимедийных</w:t>
      </w:r>
      <w:proofErr w:type="spellEnd"/>
      <w:r w:rsidRPr="00EF7C7C">
        <w:rPr>
          <w:rFonts w:ascii="Tahoma" w:eastAsia="Times New Roman" w:hAnsi="Tahoma" w:cs="Tahoma"/>
          <w:color w:val="000000"/>
          <w:sz w:val="24"/>
          <w:szCs w:val="24"/>
          <w:lang w:eastAsia="ru-RU"/>
        </w:rPr>
        <w:t>, аудио- и видеоматериалов.</w:t>
      </w:r>
      <w:proofErr w:type="gramEnd"/>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numPr>
          <w:ilvl w:val="0"/>
          <w:numId w:val="16"/>
        </w:numPr>
        <w:shd w:val="clear" w:color="auto" w:fill="FFFFFF"/>
        <w:spacing w:after="0" w:line="240" w:lineRule="auto"/>
        <w:outlineLvl w:val="1"/>
        <w:rPr>
          <w:rFonts w:ascii="Tahoma" w:eastAsia="Times New Roman" w:hAnsi="Tahoma" w:cs="Tahoma"/>
          <w:color w:val="555555"/>
          <w:sz w:val="36"/>
          <w:szCs w:val="36"/>
          <w:lang w:eastAsia="ru-RU"/>
        </w:rPr>
      </w:pPr>
      <w:r w:rsidRPr="00EF7C7C">
        <w:rPr>
          <w:rFonts w:ascii="Tahoma" w:eastAsia="Times New Roman" w:hAnsi="Tahoma" w:cs="Tahoma"/>
          <w:color w:val="555555"/>
          <w:sz w:val="36"/>
          <w:szCs w:val="36"/>
          <w:lang w:eastAsia="ru-RU"/>
        </w:rPr>
        <w:t> Содержание рабочих программ по учебным предметам</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Рабочие программы для учащихся с ОВЗ составляются на основе примерных программ по предметам. Программы определяют цели и задачи изучения предмета, возможные уровни освоения учебного материала, критерии и способы оценки образовательных результатов. Содержание</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программ</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обеспечиваетвозможность</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изучать</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предметы,</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как</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на</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уровне</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основного общего образования, так и на универсальном уровне среднего общего образования. Количество часов, отведенное на изучение программного материала, планируется исходя из индивидуального образовательного</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маршрута.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245" w:lineRule="atLeast"/>
        <w:rPr>
          <w:rFonts w:ascii="Tahoma" w:eastAsia="Times New Roman" w:hAnsi="Tahoma" w:cs="Tahoma"/>
          <w:color w:val="000000"/>
          <w:sz w:val="18"/>
          <w:szCs w:val="18"/>
          <w:lang w:eastAsia="ru-RU"/>
        </w:rPr>
      </w:pPr>
      <w:r w:rsidRPr="00EF7C7C">
        <w:rPr>
          <w:rFonts w:ascii="Tahoma" w:eastAsia="Times New Roman" w:hAnsi="Tahoma" w:cs="Tahoma"/>
          <w:b/>
          <w:bCs/>
          <w:color w:val="000000"/>
          <w:sz w:val="24"/>
          <w:szCs w:val="24"/>
          <w:lang w:eastAsia="ru-RU"/>
        </w:rPr>
        <w:t xml:space="preserve">Рекомендации </w:t>
      </w:r>
      <w:proofErr w:type="spellStart"/>
      <w:r w:rsidRPr="00EF7C7C">
        <w:rPr>
          <w:rFonts w:ascii="Tahoma" w:eastAsia="Times New Roman" w:hAnsi="Tahoma" w:cs="Tahoma"/>
          <w:b/>
          <w:bCs/>
          <w:color w:val="000000"/>
          <w:sz w:val="24"/>
          <w:szCs w:val="24"/>
          <w:lang w:eastAsia="ru-RU"/>
        </w:rPr>
        <w:t>ПМПк</w:t>
      </w:r>
      <w:proofErr w:type="spellEnd"/>
      <w:r w:rsidRPr="00EF7C7C">
        <w:rPr>
          <w:rFonts w:ascii="Tahoma" w:eastAsia="Times New Roman" w:hAnsi="Tahoma" w:cs="Tahoma"/>
          <w:color w:val="000000"/>
          <w:sz w:val="24"/>
          <w:szCs w:val="24"/>
          <w:lang w:eastAsia="ru-RU"/>
        </w:rPr>
        <w:t xml:space="preserve">: </w:t>
      </w:r>
      <w:proofErr w:type="gramStart"/>
      <w:r w:rsidRPr="00EF7C7C">
        <w:rPr>
          <w:rFonts w:ascii="Tahoma" w:eastAsia="Times New Roman" w:hAnsi="Tahoma" w:cs="Tahoma"/>
          <w:color w:val="000000"/>
          <w:sz w:val="24"/>
          <w:szCs w:val="24"/>
          <w:lang w:eastAsia="ru-RU"/>
        </w:rPr>
        <w:t>обучение</w:t>
      </w:r>
      <w:proofErr w:type="gramEnd"/>
      <w:r w:rsidRPr="00EF7C7C">
        <w:rPr>
          <w:rFonts w:ascii="Tahoma" w:eastAsia="Times New Roman" w:hAnsi="Tahoma" w:cs="Tahoma"/>
          <w:color w:val="000000"/>
          <w:sz w:val="24"/>
          <w:szCs w:val="24"/>
          <w:lang w:eastAsia="ru-RU"/>
        </w:rPr>
        <w:t xml:space="preserve"> по адаптированной образовательной программе совместно с другими обучающимися. Сопровождение специалистами </w:t>
      </w:r>
      <w:proofErr w:type="spellStart"/>
      <w:r w:rsidRPr="00EF7C7C">
        <w:rPr>
          <w:rFonts w:ascii="Tahoma" w:eastAsia="Times New Roman" w:hAnsi="Tahoma" w:cs="Tahoma"/>
          <w:color w:val="000000"/>
          <w:sz w:val="24"/>
          <w:szCs w:val="24"/>
          <w:lang w:eastAsia="ru-RU"/>
        </w:rPr>
        <w:t>ПМПК</w:t>
      </w:r>
      <w:proofErr w:type="gramStart"/>
      <w:r w:rsidRPr="00EF7C7C">
        <w:rPr>
          <w:rFonts w:ascii="Tahoma" w:eastAsia="Times New Roman" w:hAnsi="Tahoma" w:cs="Tahoma"/>
          <w:color w:val="000000"/>
          <w:sz w:val="24"/>
          <w:szCs w:val="24"/>
          <w:lang w:eastAsia="ru-RU"/>
        </w:rPr>
        <w:t>,з</w:t>
      </w:r>
      <w:proofErr w:type="gramEnd"/>
      <w:r w:rsidRPr="00EF7C7C">
        <w:rPr>
          <w:rFonts w:ascii="Tahoma" w:eastAsia="Times New Roman" w:hAnsi="Tahoma" w:cs="Tahoma"/>
          <w:color w:val="000000"/>
          <w:sz w:val="24"/>
          <w:szCs w:val="24"/>
          <w:lang w:eastAsia="ru-RU"/>
        </w:rPr>
        <w:t>анятия</w:t>
      </w:r>
      <w:proofErr w:type="spellEnd"/>
      <w:r w:rsidRPr="00EF7C7C">
        <w:rPr>
          <w:rFonts w:ascii="Tahoma" w:eastAsia="Times New Roman" w:hAnsi="Tahoma" w:cs="Tahoma"/>
          <w:color w:val="000000"/>
          <w:sz w:val="24"/>
          <w:szCs w:val="24"/>
          <w:lang w:eastAsia="ru-RU"/>
        </w:rPr>
        <w:t xml:space="preserve"> с психологом, дефектологом, логопедом.</w:t>
      </w:r>
    </w:p>
    <w:p w:rsidR="00EF7C7C" w:rsidRPr="00EF7C7C" w:rsidRDefault="00EF7C7C" w:rsidP="00EF7C7C">
      <w:pPr>
        <w:shd w:val="clear" w:color="auto" w:fill="FFFFFF"/>
        <w:spacing w:before="100" w:beforeAutospacing="1" w:after="100" w:afterAutospacing="1" w:line="245" w:lineRule="atLeast"/>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numPr>
          <w:ilvl w:val="0"/>
          <w:numId w:val="17"/>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b/>
          <w:bCs/>
          <w:i/>
          <w:iCs/>
          <w:color w:val="000000"/>
          <w:sz w:val="24"/>
          <w:szCs w:val="24"/>
          <w:lang w:eastAsia="ru-RU"/>
        </w:rPr>
        <w:t>Педагогические технологии, формы и методы обучения и воспитания детей с ОВЗ</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Технологии современного обучения:</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lastRenderedPageBreak/>
        <w:t xml:space="preserve">-классно-урочную организацию обучения, которая позволяет обеспечить: </w:t>
      </w:r>
      <w:proofErr w:type="gramStart"/>
      <w:r w:rsidRPr="00EF7C7C">
        <w:rPr>
          <w:rFonts w:ascii="Tahoma" w:eastAsia="Times New Roman" w:hAnsi="Tahoma" w:cs="Tahoma"/>
          <w:color w:val="000000"/>
          <w:sz w:val="18"/>
          <w:szCs w:val="18"/>
          <w:lang w:eastAsia="ru-RU"/>
        </w:rPr>
        <w:t>систематический</w:t>
      </w:r>
      <w:proofErr w:type="gramEnd"/>
      <w:r w:rsidRPr="00EF7C7C">
        <w:rPr>
          <w:rFonts w:ascii="Tahoma" w:eastAsia="Times New Roman" w:hAnsi="Tahoma" w:cs="Tahoma"/>
          <w:color w:val="000000"/>
          <w:sz w:val="18"/>
          <w:szCs w:val="18"/>
          <w:lang w:eastAsia="ru-RU"/>
        </w:rPr>
        <w:t xml:space="preserve"> </w:t>
      </w:r>
      <w:proofErr w:type="spellStart"/>
      <w:r w:rsidRPr="00EF7C7C">
        <w:rPr>
          <w:rFonts w:ascii="Tahoma" w:eastAsia="Times New Roman" w:hAnsi="Tahoma" w:cs="Tahoma"/>
          <w:color w:val="000000"/>
          <w:sz w:val="18"/>
          <w:szCs w:val="18"/>
          <w:lang w:eastAsia="ru-RU"/>
        </w:rPr>
        <w:t>характеробучения</w:t>
      </w:r>
      <w:proofErr w:type="spellEnd"/>
      <w:r w:rsidRPr="00EF7C7C">
        <w:rPr>
          <w:rFonts w:ascii="Tahoma" w:eastAsia="Times New Roman" w:hAnsi="Tahoma" w:cs="Tahoma"/>
          <w:color w:val="000000"/>
          <w:sz w:val="18"/>
          <w:szCs w:val="18"/>
          <w:lang w:eastAsia="ru-RU"/>
        </w:rPr>
        <w:t>; логически правильное изучение учебного</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 xml:space="preserve">материала; и оптимизировать затраты ресурсов </w:t>
      </w:r>
      <w:proofErr w:type="spellStart"/>
      <w:r w:rsidRPr="00EF7C7C">
        <w:rPr>
          <w:rFonts w:ascii="Tahoma" w:eastAsia="Times New Roman" w:hAnsi="Tahoma" w:cs="Tahoma"/>
          <w:color w:val="000000"/>
          <w:sz w:val="18"/>
          <w:szCs w:val="18"/>
          <w:lang w:eastAsia="ru-RU"/>
        </w:rPr>
        <w:t>приобучении</w:t>
      </w:r>
      <w:proofErr w:type="spellEnd"/>
      <w:r w:rsidRPr="00EF7C7C">
        <w:rPr>
          <w:rFonts w:ascii="Tahoma" w:eastAsia="Times New Roman" w:hAnsi="Tahoma" w:cs="Tahoma"/>
          <w:color w:val="000000"/>
          <w:sz w:val="18"/>
          <w:szCs w:val="18"/>
          <w:lang w:eastAsia="ru-RU"/>
        </w:rPr>
        <w:t>.</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-индивидуальное обучение;</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w:t>
      </w:r>
      <w:proofErr w:type="gramStart"/>
      <w:r w:rsidRPr="00EF7C7C">
        <w:rPr>
          <w:rFonts w:ascii="Tahoma" w:eastAsia="Times New Roman" w:hAnsi="Tahoma" w:cs="Tahoma"/>
          <w:color w:val="000000"/>
          <w:sz w:val="18"/>
          <w:szCs w:val="18"/>
          <w:lang w:eastAsia="ru-RU"/>
        </w:rPr>
        <w:t>обучение</w:t>
      </w:r>
      <w:proofErr w:type="gramEnd"/>
      <w:r w:rsidRPr="00EF7C7C">
        <w:rPr>
          <w:rFonts w:ascii="Tahoma" w:eastAsia="Times New Roman" w:hAnsi="Tahoma" w:cs="Tahoma"/>
          <w:color w:val="000000"/>
          <w:sz w:val="18"/>
          <w:szCs w:val="18"/>
          <w:lang w:eastAsia="ru-RU"/>
        </w:rPr>
        <w:t xml:space="preserve"> по индивидуальному образовательному маршруту с учетом рекомендаций врачей и ИПР.</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-технологии на основе личностной ориентации образовательного процесса.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Педагогические технологии на основе активизации и интенсификации деятельности учащихся. Реализуют принцип активности ребенка в образо</w:t>
      </w:r>
      <w:r w:rsidR="00706207">
        <w:rPr>
          <w:rFonts w:ascii="Tahoma" w:eastAsia="Times New Roman" w:hAnsi="Tahoma" w:cs="Tahoma"/>
          <w:color w:val="000000"/>
          <w:sz w:val="24"/>
          <w:szCs w:val="24"/>
          <w:lang w:eastAsia="ru-RU"/>
        </w:rPr>
        <w:t>вательном процессе, осуществля</w:t>
      </w:r>
      <w:r w:rsidRPr="00EF7C7C">
        <w:rPr>
          <w:rFonts w:ascii="Tahoma" w:eastAsia="Times New Roman" w:hAnsi="Tahoma" w:cs="Tahoma"/>
          <w:color w:val="000000"/>
          <w:sz w:val="24"/>
          <w:szCs w:val="24"/>
          <w:lang w:eastAsia="ru-RU"/>
        </w:rPr>
        <w:t>ется мотивация, осознанность потреблений в усвоении знаний и умений, достигается соответствие социальным запросам учащихся, их родителей и социального окружения.</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В группу этих технологий входят игровые технологии, проблемное обучение, коммуникативная технология элементы которых реализуют педагоги</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школы.</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Игровые технологии (в основном познавательные и деловые игры) широко применяются на всех уровнях обучения, поскольку они являются универсальным способом передачи опыта старших поколений, а в структуру игры как деятельности органично входят </w:t>
      </w:r>
      <w:proofErr w:type="spellStart"/>
      <w:r w:rsidRPr="00EF7C7C">
        <w:rPr>
          <w:rFonts w:ascii="Tahoma" w:eastAsia="Times New Roman" w:hAnsi="Tahoma" w:cs="Tahoma"/>
          <w:color w:val="000000"/>
          <w:sz w:val="24"/>
          <w:szCs w:val="24"/>
          <w:lang w:eastAsia="ru-RU"/>
        </w:rPr>
        <w:t>целеполагание</w:t>
      </w:r>
      <w:proofErr w:type="spellEnd"/>
      <w:r w:rsidRPr="00EF7C7C">
        <w:rPr>
          <w:rFonts w:ascii="Tahoma" w:eastAsia="Times New Roman" w:hAnsi="Tahoma" w:cs="Tahoma"/>
          <w:color w:val="000000"/>
          <w:sz w:val="24"/>
          <w:szCs w:val="24"/>
          <w:lang w:eastAsia="ru-RU"/>
        </w:rPr>
        <w:t>, планирование, реализация цели, анализ результатов, в которых личность реализует себя как субъект деятельности.</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Проблемное обучение - такая организация учебных занятий, которая предполагает создание под руководством учителя проблемных ситуаций и активную самостоятельную деятельность учащихся по их разрешению, в результате чего происходит творческое </w:t>
      </w:r>
      <w:proofErr w:type="spellStart"/>
      <w:r w:rsidRPr="00EF7C7C">
        <w:rPr>
          <w:rFonts w:ascii="Tahoma" w:eastAsia="Times New Roman" w:hAnsi="Tahoma" w:cs="Tahoma"/>
          <w:color w:val="000000"/>
          <w:sz w:val="24"/>
          <w:szCs w:val="24"/>
          <w:lang w:eastAsia="ru-RU"/>
        </w:rPr>
        <w:t>овладевание</w:t>
      </w:r>
      <w:proofErr w:type="spellEnd"/>
      <w:r w:rsidRPr="00EF7C7C">
        <w:rPr>
          <w:rFonts w:ascii="Tahoma" w:eastAsia="Times New Roman" w:hAnsi="Tahoma" w:cs="Tahoma"/>
          <w:color w:val="000000"/>
          <w:sz w:val="24"/>
          <w:szCs w:val="24"/>
          <w:lang w:eastAsia="ru-RU"/>
        </w:rPr>
        <w:t xml:space="preserve"> знаниями, умениями и навыками и развитие мысленных способностей обучающихся. Проблемное обучение является важной подготовительной ступенькой к достижению компетентности как прогнозируемого уровня образованности, подготовке к решению учебных и жизненных задач.</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roofErr w:type="gramStart"/>
      <w:r w:rsidRPr="00EF7C7C">
        <w:rPr>
          <w:rFonts w:ascii="Tahoma" w:eastAsia="Times New Roman" w:hAnsi="Tahoma" w:cs="Tahoma"/>
          <w:color w:val="000000"/>
          <w:sz w:val="24"/>
          <w:szCs w:val="24"/>
          <w:lang w:eastAsia="ru-RU"/>
        </w:rPr>
        <w:t>Информационные (компьютерные) технологии обеспечивают развитие умений работать с информацией, развивают коммуникативные способности учащихся, формируют исследовательские умения, умения принимать оптимальные решения, позволяют каждому работать в оптимальном темпе и на оптимальном для него</w:t>
      </w:r>
      <w:r w:rsidR="00706207">
        <w:rPr>
          <w:rFonts w:ascii="Tahoma" w:eastAsia="Times New Roman" w:hAnsi="Tahoma" w:cs="Tahoma"/>
          <w:color w:val="000000"/>
          <w:sz w:val="24"/>
          <w:szCs w:val="24"/>
          <w:lang w:eastAsia="ru-RU"/>
        </w:rPr>
        <w:t xml:space="preserve"> содержания.</w:t>
      </w:r>
      <w:proofErr w:type="gramEnd"/>
      <w:r w:rsidR="00706207">
        <w:rPr>
          <w:rFonts w:ascii="Tahoma" w:eastAsia="Times New Roman" w:hAnsi="Tahoma" w:cs="Tahoma"/>
          <w:color w:val="000000"/>
          <w:sz w:val="24"/>
          <w:szCs w:val="24"/>
          <w:lang w:eastAsia="ru-RU"/>
        </w:rPr>
        <w:t xml:space="preserve"> Тем самым происхо</w:t>
      </w:r>
      <w:r w:rsidRPr="00EF7C7C">
        <w:rPr>
          <w:rFonts w:ascii="Tahoma" w:eastAsia="Times New Roman" w:hAnsi="Tahoma" w:cs="Tahoma"/>
          <w:color w:val="000000"/>
          <w:sz w:val="24"/>
          <w:szCs w:val="24"/>
          <w:lang w:eastAsia="ru-RU"/>
        </w:rPr>
        <w:t>дит подготовка учащихся к жизни в информационном общ</w:t>
      </w:r>
      <w:r w:rsidR="00706207">
        <w:rPr>
          <w:rFonts w:ascii="Tahoma" w:eastAsia="Times New Roman" w:hAnsi="Tahoma" w:cs="Tahoma"/>
          <w:color w:val="000000"/>
          <w:sz w:val="24"/>
          <w:szCs w:val="24"/>
          <w:lang w:eastAsia="ru-RU"/>
        </w:rPr>
        <w:t>естве и освоению профессиональ</w:t>
      </w:r>
      <w:r w:rsidRPr="00EF7C7C">
        <w:rPr>
          <w:rFonts w:ascii="Tahoma" w:eastAsia="Times New Roman" w:hAnsi="Tahoma" w:cs="Tahoma"/>
          <w:color w:val="000000"/>
          <w:sz w:val="24"/>
          <w:szCs w:val="24"/>
          <w:lang w:eastAsia="ru-RU"/>
        </w:rPr>
        <w:t>ных образовательных</w:t>
      </w:r>
      <w:r w:rsidR="00706207">
        <w:rPr>
          <w:rFonts w:ascii="Tahoma" w:eastAsia="Times New Roman" w:hAnsi="Tahoma" w:cs="Tahoma"/>
          <w:color w:val="000000"/>
          <w:sz w:val="24"/>
          <w:szCs w:val="24"/>
          <w:lang w:eastAsia="ru-RU"/>
        </w:rPr>
        <w:t xml:space="preserve"> </w:t>
      </w:r>
      <w:r w:rsidRPr="00EF7C7C">
        <w:rPr>
          <w:rFonts w:ascii="Tahoma" w:eastAsia="Times New Roman" w:hAnsi="Tahoma" w:cs="Tahoma"/>
          <w:color w:val="000000"/>
          <w:sz w:val="24"/>
          <w:szCs w:val="24"/>
          <w:lang w:eastAsia="ru-RU"/>
        </w:rPr>
        <w:t>программ</w:t>
      </w:r>
      <w:r w:rsidRPr="00EF7C7C">
        <w:rPr>
          <w:rFonts w:ascii="Tahoma" w:eastAsia="Times New Roman" w:hAnsi="Tahoma" w:cs="Tahoma"/>
          <w:b/>
          <w:bCs/>
          <w:color w:val="000000"/>
          <w:sz w:val="24"/>
          <w:szCs w:val="24"/>
          <w:lang w:eastAsia="ru-RU"/>
        </w:rPr>
        <w:t>.</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numPr>
          <w:ilvl w:val="0"/>
          <w:numId w:val="18"/>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b/>
          <w:bCs/>
          <w:i/>
          <w:iCs/>
          <w:color w:val="000000"/>
          <w:sz w:val="24"/>
          <w:szCs w:val="24"/>
          <w:lang w:eastAsia="ru-RU"/>
        </w:rPr>
        <w:t>Аттестация </w:t>
      </w:r>
      <w:proofErr w:type="gramStart"/>
      <w:r w:rsidRPr="00EF7C7C">
        <w:rPr>
          <w:rFonts w:ascii="Tahoma" w:eastAsia="Times New Roman" w:hAnsi="Tahoma" w:cs="Tahoma"/>
          <w:b/>
          <w:bCs/>
          <w:i/>
          <w:iCs/>
          <w:color w:val="000000"/>
          <w:sz w:val="24"/>
          <w:szCs w:val="24"/>
          <w:lang w:eastAsia="ru-RU"/>
        </w:rPr>
        <w:t>обучающихся</w:t>
      </w:r>
      <w:proofErr w:type="gramEnd"/>
    </w:p>
    <w:p w:rsidR="00EF7C7C" w:rsidRPr="00EF7C7C" w:rsidRDefault="00EF7C7C" w:rsidP="00EF7C7C">
      <w:pPr>
        <w:shd w:val="clear" w:color="auto" w:fill="FFFFFF"/>
        <w:spacing w:before="100" w:beforeAutospacing="1" w:after="100" w:afterAutospacing="1" w:line="274" w:lineRule="atLeast"/>
        <w:jc w:val="center"/>
        <w:rPr>
          <w:rFonts w:ascii="Tahoma" w:eastAsia="Times New Roman" w:hAnsi="Tahoma" w:cs="Tahoma"/>
          <w:color w:val="000000"/>
          <w:sz w:val="18"/>
          <w:szCs w:val="18"/>
          <w:lang w:eastAsia="ru-RU"/>
        </w:rPr>
      </w:pPr>
      <w:r w:rsidRPr="00EF7C7C">
        <w:rPr>
          <w:rFonts w:ascii="Tahoma" w:eastAsia="Times New Roman" w:hAnsi="Tahoma" w:cs="Tahoma"/>
          <w:b/>
          <w:bCs/>
          <w:color w:val="000000"/>
          <w:sz w:val="18"/>
          <w:szCs w:val="18"/>
          <w:lang w:eastAsia="ru-RU"/>
        </w:rPr>
        <w:t>Формы текущей и промежуточной аттестации.</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roofErr w:type="gramStart"/>
      <w:r w:rsidRPr="00EF7C7C">
        <w:rPr>
          <w:rFonts w:ascii="Tahoma" w:eastAsia="Times New Roman" w:hAnsi="Tahoma" w:cs="Tahoma"/>
          <w:color w:val="000000"/>
          <w:sz w:val="24"/>
          <w:szCs w:val="24"/>
          <w:lang w:eastAsia="ru-RU"/>
        </w:rPr>
        <w:t>Текущей и промежуточной аттестации подлежат обучающиеся 2-11-х классов.</w:t>
      </w:r>
      <w:proofErr w:type="gramEnd"/>
      <w:r w:rsidRPr="00EF7C7C">
        <w:rPr>
          <w:rFonts w:ascii="Tahoma" w:eastAsia="Times New Roman" w:hAnsi="Tahoma" w:cs="Tahoma"/>
          <w:color w:val="000000"/>
          <w:sz w:val="24"/>
          <w:szCs w:val="24"/>
          <w:lang w:eastAsia="ru-RU"/>
        </w:rPr>
        <w:t xml:space="preserve"> Текущая аттестация включает в себя поурочное оценивание результатов обучения.</w:t>
      </w:r>
      <w:r w:rsidR="00706207">
        <w:rPr>
          <w:rFonts w:ascii="Tahoma" w:eastAsia="Times New Roman" w:hAnsi="Tahoma" w:cs="Tahoma"/>
          <w:color w:val="000000"/>
          <w:sz w:val="24"/>
          <w:szCs w:val="24"/>
          <w:lang w:eastAsia="ru-RU"/>
        </w:rPr>
        <w:t xml:space="preserve"> </w:t>
      </w:r>
      <w:r w:rsidRPr="00EF7C7C">
        <w:rPr>
          <w:rFonts w:ascii="Tahoma" w:eastAsia="Times New Roman" w:hAnsi="Tahoma" w:cs="Tahoma"/>
          <w:color w:val="000000"/>
          <w:sz w:val="24"/>
          <w:szCs w:val="24"/>
          <w:lang w:eastAsia="ru-RU"/>
        </w:rPr>
        <w:t>Успешность освоения учебных программ обучающихся 2-11 классов оценивается в форме отметки по итогам четвертей и учебному году.</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lastRenderedPageBreak/>
        <w:t>Основные виды контроля:</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-стартовый (предварительный) контроль, имеет диагностические задачи и осуществляется в начале учебного</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года;</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-текущий;</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-рубежный контроль осуществляется по итогам изучения темы, раздела,</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курса,</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четверти. Письменные и устные работы включают проверку</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форсированности</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предметных результатов.</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Отметка за итоговую проверочную работу фиксируется учителем</w:t>
      </w:r>
      <w:r w:rsidRPr="00EF7C7C">
        <w:rPr>
          <w:rFonts w:ascii="Tahoma" w:eastAsia="Times New Roman" w:hAnsi="Tahoma" w:cs="Tahoma"/>
          <w:color w:val="000000"/>
          <w:sz w:val="18"/>
          <w:lang w:eastAsia="ru-RU"/>
        </w:rPr>
        <w:t> </w:t>
      </w:r>
      <w:proofErr w:type="gramStart"/>
      <w:r w:rsidRPr="00EF7C7C">
        <w:rPr>
          <w:rFonts w:ascii="Tahoma" w:eastAsia="Times New Roman" w:hAnsi="Tahoma" w:cs="Tahoma"/>
          <w:color w:val="000000"/>
          <w:sz w:val="18"/>
          <w:szCs w:val="18"/>
          <w:lang w:eastAsia="ru-RU"/>
        </w:rPr>
        <w:t>в</w:t>
      </w:r>
      <w:proofErr w:type="gramEnd"/>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proofErr w:type="gramStart"/>
      <w:r w:rsidRPr="00EF7C7C">
        <w:rPr>
          <w:rFonts w:ascii="Tahoma" w:eastAsia="Times New Roman" w:hAnsi="Tahoma" w:cs="Tahoma"/>
          <w:color w:val="000000"/>
          <w:sz w:val="18"/>
          <w:szCs w:val="18"/>
          <w:lang w:eastAsia="ru-RU"/>
        </w:rPr>
        <w:t>журнале</w:t>
      </w:r>
      <w:proofErr w:type="gramEnd"/>
      <w:r w:rsidRPr="00EF7C7C">
        <w:rPr>
          <w:rFonts w:ascii="Tahoma" w:eastAsia="Times New Roman" w:hAnsi="Tahoma" w:cs="Tahoma"/>
          <w:color w:val="000000"/>
          <w:sz w:val="18"/>
          <w:szCs w:val="18"/>
          <w:lang w:eastAsia="ru-RU"/>
        </w:rPr>
        <w:t>.</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Итоговый (годовой) контроль предполагает комплексную проверку образовательных р</w:t>
      </w:r>
      <w:proofErr w:type="gramStart"/>
      <w:r w:rsidRPr="00EF7C7C">
        <w:rPr>
          <w:rFonts w:ascii="Tahoma" w:eastAsia="Times New Roman" w:hAnsi="Tahoma" w:cs="Tahoma"/>
          <w:color w:val="000000"/>
          <w:sz w:val="18"/>
          <w:szCs w:val="18"/>
          <w:lang w:eastAsia="ru-RU"/>
        </w:rPr>
        <w:t>е-</w:t>
      </w:r>
      <w:proofErr w:type="gramEnd"/>
      <w:r w:rsidRPr="00EF7C7C">
        <w:rPr>
          <w:rFonts w:ascii="Tahoma" w:eastAsia="Times New Roman" w:hAnsi="Tahoma" w:cs="Tahoma"/>
          <w:color w:val="000000"/>
          <w:sz w:val="18"/>
          <w:szCs w:val="18"/>
          <w:lang w:eastAsia="ru-RU"/>
        </w:rPr>
        <w:t xml:space="preserve"> </w:t>
      </w:r>
      <w:proofErr w:type="spellStart"/>
      <w:r w:rsidRPr="00EF7C7C">
        <w:rPr>
          <w:rFonts w:ascii="Tahoma" w:eastAsia="Times New Roman" w:hAnsi="Tahoma" w:cs="Tahoma"/>
          <w:color w:val="000000"/>
          <w:sz w:val="18"/>
          <w:szCs w:val="18"/>
          <w:lang w:eastAsia="ru-RU"/>
        </w:rPr>
        <w:t>зультатов</w:t>
      </w:r>
      <w:proofErr w:type="spellEnd"/>
      <w:r w:rsidRPr="00EF7C7C">
        <w:rPr>
          <w:rFonts w:ascii="Tahoma" w:eastAsia="Times New Roman" w:hAnsi="Tahoma" w:cs="Tahoma"/>
          <w:color w:val="000000"/>
          <w:sz w:val="18"/>
          <w:szCs w:val="18"/>
          <w:lang w:eastAsia="ru-RU"/>
        </w:rPr>
        <w:t xml:space="preserve"> в конце учебного года. Отметка за итоговую работу фиксируется учителем в журнале. При этом используются разные формы контроля: контрольные</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работы; тематические проверочные</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 xml:space="preserve">работы; </w:t>
      </w:r>
      <w:proofErr w:type="spellStart"/>
      <w:r w:rsidRPr="00EF7C7C">
        <w:rPr>
          <w:rFonts w:ascii="Tahoma" w:eastAsia="Times New Roman" w:hAnsi="Tahoma" w:cs="Tahoma"/>
          <w:color w:val="000000"/>
          <w:sz w:val="18"/>
          <w:szCs w:val="18"/>
          <w:lang w:eastAsia="ru-RU"/>
        </w:rPr>
        <w:t>самостоятельныеработы</w:t>
      </w:r>
      <w:proofErr w:type="spellEnd"/>
      <w:r w:rsidRPr="00EF7C7C">
        <w:rPr>
          <w:rFonts w:ascii="Tahoma" w:eastAsia="Times New Roman" w:hAnsi="Tahoma" w:cs="Tahoma"/>
          <w:color w:val="000000"/>
          <w:sz w:val="18"/>
          <w:szCs w:val="18"/>
          <w:lang w:eastAsia="ru-RU"/>
        </w:rPr>
        <w:t>; практические</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работы;</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творческие работы;</w:t>
      </w:r>
      <w:r w:rsidR="00706207">
        <w:rPr>
          <w:rFonts w:ascii="Tahoma" w:eastAsia="Times New Roman" w:hAnsi="Tahoma" w:cs="Tahoma"/>
          <w:color w:val="000000"/>
          <w:sz w:val="24"/>
          <w:szCs w:val="24"/>
          <w:lang w:eastAsia="ru-RU"/>
        </w:rPr>
        <w:t xml:space="preserve"> </w:t>
      </w:r>
      <w:r w:rsidRPr="00EF7C7C">
        <w:rPr>
          <w:rFonts w:ascii="Tahoma" w:eastAsia="Times New Roman" w:hAnsi="Tahoma" w:cs="Tahoma"/>
          <w:color w:val="000000"/>
          <w:sz w:val="24"/>
          <w:szCs w:val="24"/>
          <w:lang w:eastAsia="ru-RU"/>
        </w:rPr>
        <w:t>тестовые задания; устные ответы на уроках и т.д.</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 xml:space="preserve">В школе принята 5-бальная система отметок всех работ детей с ОВЗ. Требования, предъявляемые к </w:t>
      </w:r>
      <w:proofErr w:type="gramStart"/>
      <w:r w:rsidRPr="00EF7C7C">
        <w:rPr>
          <w:rFonts w:ascii="Tahoma" w:eastAsia="Times New Roman" w:hAnsi="Tahoma" w:cs="Tahoma"/>
          <w:color w:val="000000"/>
          <w:sz w:val="18"/>
          <w:szCs w:val="18"/>
          <w:lang w:eastAsia="ru-RU"/>
        </w:rPr>
        <w:t>обучающимся</w:t>
      </w:r>
      <w:proofErr w:type="gramEnd"/>
      <w:r w:rsidRPr="00EF7C7C">
        <w:rPr>
          <w:rFonts w:ascii="Tahoma" w:eastAsia="Times New Roman" w:hAnsi="Tahoma" w:cs="Tahoma"/>
          <w:color w:val="000000"/>
          <w:sz w:val="18"/>
          <w:szCs w:val="18"/>
          <w:lang w:eastAsia="ru-RU"/>
        </w:rPr>
        <w:t>, согласуются с требованиями образовательных программ и рекомендациями по оценке знаний, умений и навыков учащихся. Ответственность за объективность оценки знаний учащихся возлагается на учителя. Вопросы качества обучения учащихся контролируется по плану внутри школьного контроля.</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Во внеурочной деятельности: оценка степени участия учащихся в конкурсах, соревнованиях и т.д.</w:t>
      </w:r>
    </w:p>
    <w:p w:rsidR="00EF7C7C" w:rsidRPr="00EF7C7C" w:rsidRDefault="00EF7C7C" w:rsidP="00EF7C7C">
      <w:pPr>
        <w:numPr>
          <w:ilvl w:val="0"/>
          <w:numId w:val="19"/>
        </w:numPr>
        <w:shd w:val="clear" w:color="auto" w:fill="FFFFFF"/>
        <w:spacing w:after="0" w:line="240" w:lineRule="auto"/>
        <w:outlineLvl w:val="1"/>
        <w:rPr>
          <w:rFonts w:ascii="Tahoma" w:eastAsia="Times New Roman" w:hAnsi="Tahoma" w:cs="Tahoma"/>
          <w:color w:val="555555"/>
          <w:sz w:val="36"/>
          <w:szCs w:val="36"/>
          <w:lang w:eastAsia="ru-RU"/>
        </w:rPr>
      </w:pPr>
      <w:r w:rsidRPr="00EF7C7C">
        <w:rPr>
          <w:rFonts w:ascii="Tahoma" w:eastAsia="Times New Roman" w:hAnsi="Tahoma" w:cs="Tahoma"/>
          <w:color w:val="555555"/>
          <w:sz w:val="36"/>
          <w:szCs w:val="36"/>
          <w:lang w:eastAsia="ru-RU"/>
        </w:rPr>
        <w:t> Учебный план</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EF7C7C">
        <w:rPr>
          <w:rFonts w:ascii="Tahoma" w:eastAsia="Times New Roman" w:hAnsi="Tahoma" w:cs="Tahoma"/>
          <w:b/>
          <w:bCs/>
          <w:color w:val="000000"/>
          <w:sz w:val="20"/>
          <w:szCs w:val="20"/>
          <w:lang w:eastAsia="ru-RU"/>
        </w:rPr>
        <w:t>ПОЯСНИТЕЛЬНАЯ ЗАПИСКА</w:t>
      </w:r>
    </w:p>
    <w:p w:rsidR="00EF7C7C" w:rsidRPr="00EF7C7C" w:rsidRDefault="00EF7C7C" w:rsidP="00EF7C7C">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EF7C7C">
        <w:rPr>
          <w:rFonts w:ascii="Tahoma" w:eastAsia="Times New Roman" w:hAnsi="Tahoma" w:cs="Tahoma"/>
          <w:b/>
          <w:bCs/>
          <w:color w:val="000000"/>
          <w:sz w:val="20"/>
          <w:szCs w:val="20"/>
          <w:lang w:eastAsia="ru-RU"/>
        </w:rPr>
        <w:t>К УЧЕБНОМУ ПЛАНУ</w:t>
      </w:r>
    </w:p>
    <w:p w:rsidR="00EF7C7C" w:rsidRPr="00EF7C7C" w:rsidRDefault="00706207" w:rsidP="00EF7C7C">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Pr>
          <w:rFonts w:ascii="Tahoma" w:eastAsia="Times New Roman" w:hAnsi="Tahoma" w:cs="Tahoma"/>
          <w:b/>
          <w:bCs/>
          <w:color w:val="000000"/>
          <w:sz w:val="24"/>
          <w:szCs w:val="24"/>
          <w:lang w:eastAsia="ru-RU"/>
        </w:rPr>
        <w:t xml:space="preserve">НА 2018 – 2019 </w:t>
      </w:r>
      <w:r w:rsidR="00EF7C7C" w:rsidRPr="00EF7C7C">
        <w:rPr>
          <w:rFonts w:ascii="Tahoma" w:eastAsia="Times New Roman" w:hAnsi="Tahoma" w:cs="Tahoma"/>
          <w:b/>
          <w:bCs/>
          <w:color w:val="000000"/>
          <w:sz w:val="24"/>
          <w:szCs w:val="24"/>
          <w:lang w:eastAsia="ru-RU"/>
        </w:rPr>
        <w:t>УЧЕБНЫЙ ГОД.</w:t>
      </w:r>
    </w:p>
    <w:p w:rsidR="00EF7C7C" w:rsidRPr="00EF7C7C" w:rsidRDefault="00EF7C7C" w:rsidP="00EF7C7C">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EF7C7C">
        <w:rPr>
          <w:rFonts w:ascii="Tahoma" w:eastAsia="Times New Roman" w:hAnsi="Tahoma" w:cs="Tahoma"/>
          <w:b/>
          <w:bCs/>
          <w:color w:val="000000"/>
          <w:sz w:val="24"/>
          <w:szCs w:val="24"/>
          <w:lang w:eastAsia="ru-RU"/>
        </w:rPr>
        <w:t>Начальное общее образование</w:t>
      </w:r>
    </w:p>
    <w:p w:rsidR="00EF7C7C" w:rsidRPr="00EF7C7C" w:rsidRDefault="00AB0554"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ahoma" w:eastAsia="Times New Roman" w:hAnsi="Tahoma" w:cs="Tahoma"/>
          <w:color w:val="000000"/>
          <w:sz w:val="24"/>
          <w:szCs w:val="24"/>
          <w:lang w:eastAsia="ru-RU"/>
        </w:rPr>
        <w:t>Учебный план МК</w:t>
      </w:r>
      <w:r w:rsidR="00EF7C7C" w:rsidRPr="00EF7C7C">
        <w:rPr>
          <w:rFonts w:ascii="Tahoma" w:eastAsia="Times New Roman" w:hAnsi="Tahoma" w:cs="Tahoma"/>
          <w:color w:val="000000"/>
          <w:sz w:val="24"/>
          <w:szCs w:val="24"/>
          <w:lang w:eastAsia="ru-RU"/>
        </w:rPr>
        <w:t>ОУ «Средняя</w:t>
      </w:r>
      <w:r>
        <w:rPr>
          <w:rFonts w:ascii="Tahoma" w:eastAsia="Times New Roman" w:hAnsi="Tahoma" w:cs="Tahoma"/>
          <w:color w:val="000000"/>
          <w:sz w:val="24"/>
          <w:szCs w:val="24"/>
          <w:lang w:eastAsia="ru-RU"/>
        </w:rPr>
        <w:t xml:space="preserve"> общеобразовательная школа № 9 </w:t>
      </w:r>
      <w:r w:rsidR="00EF7C7C" w:rsidRPr="00EF7C7C">
        <w:rPr>
          <w:rFonts w:ascii="Tahoma" w:eastAsia="Times New Roman" w:hAnsi="Tahoma" w:cs="Tahoma"/>
          <w:color w:val="000000"/>
          <w:sz w:val="24"/>
          <w:szCs w:val="24"/>
          <w:lang w:eastAsia="ru-RU"/>
        </w:rPr>
        <w:t>сформирован в соответствии с Федеральным Законом от 29.12.2012 № 273-ФЗ «Об образовании в Российской Федерации»;</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Федеральным базисным учебным планом, утвержденным приказом Министерства образования Российской Федерации от 09.03.2004 № 1312 (далее – ФБУП-2004);</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 № 373 (далее – ФГОС начального общего образования);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lastRenderedPageBreak/>
        <w:t>Реестром примерных основных образовательных программ начального общего и основного общего образования (протокол заседания федерального учебно-методического объединения по общему образованию от 08.04.2015 № 1/15);</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 1015;</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Приказом Министерства образования и науки Республики Марий Эл от 16 августа 2012г № 1133 «О внесении изменений в приказ Министерства образования РМЭ от 23 сентября 2004г № 324»;</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Санитарно-эпидемиологическими правилами и нормативами </w:t>
      </w:r>
      <w:proofErr w:type="spellStart"/>
      <w:r w:rsidRPr="00EF7C7C">
        <w:rPr>
          <w:rFonts w:ascii="Tahoma" w:eastAsia="Times New Roman" w:hAnsi="Tahoma" w:cs="Tahoma"/>
          <w:color w:val="000000"/>
          <w:sz w:val="24"/>
          <w:szCs w:val="24"/>
          <w:lang w:eastAsia="ru-RU"/>
        </w:rPr>
        <w:t>СанПиН</w:t>
      </w:r>
      <w:proofErr w:type="spellEnd"/>
      <w:r w:rsidRPr="00EF7C7C">
        <w:rPr>
          <w:rFonts w:ascii="Tahoma" w:eastAsia="Times New Roman" w:hAnsi="Tahoma" w:cs="Tahoma"/>
          <w:color w:val="000000"/>
          <w:sz w:val="24"/>
          <w:szCs w:val="24"/>
          <w:lang w:eastAsia="ru-RU"/>
        </w:rPr>
        <w:t xml:space="preserve"> 2.4.2.2821-10 «Санитарно-эпидемиологические требования к условиям и организации обучения в общеобразовательных учреждениях», утверждёнными Постановлением Главного государственного санитарного врача Российской Федерации от 29.12.2010 № 189.</w:t>
      </w:r>
    </w:p>
    <w:p w:rsidR="00EF7C7C" w:rsidRPr="00EF7C7C" w:rsidRDefault="00AB0554"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roofErr w:type="gramStart"/>
      <w:r>
        <w:rPr>
          <w:rFonts w:ascii="Tahoma" w:eastAsia="Times New Roman" w:hAnsi="Tahoma" w:cs="Tahoma"/>
          <w:color w:val="000000"/>
          <w:sz w:val="24"/>
          <w:szCs w:val="24"/>
          <w:lang w:eastAsia="ru-RU"/>
        </w:rPr>
        <w:t>Учебный план МК</w:t>
      </w:r>
      <w:r w:rsidR="00EF7C7C" w:rsidRPr="00EF7C7C">
        <w:rPr>
          <w:rFonts w:ascii="Tahoma" w:eastAsia="Times New Roman" w:hAnsi="Tahoma" w:cs="Tahoma"/>
          <w:color w:val="000000"/>
          <w:sz w:val="24"/>
          <w:szCs w:val="24"/>
          <w:lang w:eastAsia="ru-RU"/>
        </w:rPr>
        <w:t xml:space="preserve">ОУ «Средняя общеобразовательная школа № </w:t>
      </w:r>
      <w:r>
        <w:rPr>
          <w:rFonts w:ascii="Tahoma" w:eastAsia="Times New Roman" w:hAnsi="Tahoma" w:cs="Tahoma"/>
          <w:color w:val="000000"/>
          <w:sz w:val="24"/>
          <w:szCs w:val="24"/>
          <w:lang w:eastAsia="ru-RU"/>
        </w:rPr>
        <w:t>9 на 2018/2019</w:t>
      </w:r>
      <w:r w:rsidR="00EF7C7C" w:rsidRPr="00EF7C7C">
        <w:rPr>
          <w:rFonts w:ascii="Tahoma" w:eastAsia="Times New Roman" w:hAnsi="Tahoma" w:cs="Tahoma"/>
          <w:color w:val="000000"/>
          <w:sz w:val="24"/>
          <w:szCs w:val="24"/>
          <w:lang w:eastAsia="ru-RU"/>
        </w:rPr>
        <w:t xml:space="preserve"> учебный год обеспечивает выполнение гигиенических требований к режиму образовательного процесса, установленных </w:t>
      </w:r>
      <w:proofErr w:type="spellStart"/>
      <w:r w:rsidR="00EF7C7C" w:rsidRPr="00EF7C7C">
        <w:rPr>
          <w:rFonts w:ascii="Tahoma" w:eastAsia="Times New Roman" w:hAnsi="Tahoma" w:cs="Tahoma"/>
          <w:color w:val="000000"/>
          <w:sz w:val="24"/>
          <w:szCs w:val="24"/>
          <w:lang w:eastAsia="ru-RU"/>
        </w:rPr>
        <w:t>СанПиН</w:t>
      </w:r>
      <w:proofErr w:type="spellEnd"/>
      <w:r w:rsidR="00EF7C7C" w:rsidRPr="00EF7C7C">
        <w:rPr>
          <w:rFonts w:ascii="Tahoma" w:eastAsia="Times New Roman" w:hAnsi="Tahoma" w:cs="Tahoma"/>
          <w:color w:val="000000"/>
          <w:sz w:val="24"/>
          <w:szCs w:val="24"/>
          <w:lang w:eastAsia="ru-RU"/>
        </w:rPr>
        <w:t xml:space="preserve"> 2.4.2.2821-10 ««Санитарно-эпидемиологические требования к условиям и организации обучения в общеобразовательных учреждениях», и в соответствии с ФБУП-2004 и Типовым положением об общеобразовательном учреждении, утвержденным постановлением Правительства Российской Федерации от 19.03.2001 № 196,определяет:</w:t>
      </w:r>
      <w:proofErr w:type="gramEnd"/>
    </w:p>
    <w:p w:rsidR="00EF7C7C" w:rsidRPr="00EF7C7C" w:rsidRDefault="00EF7C7C" w:rsidP="00EF7C7C">
      <w:pPr>
        <w:numPr>
          <w:ilvl w:val="0"/>
          <w:numId w:val="20"/>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перечень учебных предметов, </w:t>
      </w:r>
      <w:r w:rsidRPr="00EF7C7C">
        <w:rPr>
          <w:rFonts w:ascii="Tahoma" w:eastAsia="Times New Roman" w:hAnsi="Tahoma" w:cs="Tahoma"/>
          <w:b/>
          <w:bCs/>
          <w:color w:val="000000"/>
          <w:sz w:val="24"/>
          <w:szCs w:val="24"/>
          <w:lang w:eastAsia="ru-RU"/>
        </w:rPr>
        <w:t>обязательных</w:t>
      </w:r>
      <w:r w:rsidRPr="00EF7C7C">
        <w:rPr>
          <w:rFonts w:ascii="Tahoma" w:eastAsia="Times New Roman" w:hAnsi="Tahoma" w:cs="Tahoma"/>
          <w:color w:val="000000"/>
          <w:sz w:val="24"/>
          <w:szCs w:val="24"/>
          <w:lang w:eastAsia="ru-RU"/>
        </w:rPr>
        <w:t> для изучения на всех ступенях обучения, в соответствии с Федеральным базисным учебным планом, по которым проводится оценка образовательных достижений учащихся по итогам учебного года;</w:t>
      </w:r>
    </w:p>
    <w:p w:rsidR="00EF7C7C" w:rsidRPr="00EF7C7C" w:rsidRDefault="00EF7C7C" w:rsidP="00EF7C7C">
      <w:pPr>
        <w:numPr>
          <w:ilvl w:val="0"/>
          <w:numId w:val="2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максимальный объем аудиторной нагрузки </w:t>
      </w:r>
      <w:proofErr w:type="gramStart"/>
      <w:r w:rsidRPr="00EF7C7C">
        <w:rPr>
          <w:rFonts w:ascii="Tahoma" w:eastAsia="Times New Roman" w:hAnsi="Tahoma" w:cs="Tahoma"/>
          <w:color w:val="000000"/>
          <w:sz w:val="24"/>
          <w:szCs w:val="24"/>
          <w:lang w:eastAsia="ru-RU"/>
        </w:rPr>
        <w:t>обучающихся</w:t>
      </w:r>
      <w:proofErr w:type="gramEnd"/>
      <w:r w:rsidRPr="00EF7C7C">
        <w:rPr>
          <w:rFonts w:ascii="Tahoma" w:eastAsia="Times New Roman" w:hAnsi="Tahoma" w:cs="Tahoma"/>
          <w:color w:val="000000"/>
          <w:sz w:val="24"/>
          <w:szCs w:val="24"/>
          <w:lang w:eastAsia="ru-RU"/>
        </w:rPr>
        <w:t>;</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Учебный план предусматривает:</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- 4-летний срок освоения образовательных программ начального общего образования для 1-4 классов. Продолжительность учебного года: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1 класс - 33 учебные недели, 2-4 классы - не менее 34 учебных недель.</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Во 1-4 классах обучение осуществляется в условиях пятидневной учебной недели (при соблюдении гигиенических требований к максимальным величинам недельной образовательной нагрузки согласно </w:t>
      </w:r>
      <w:proofErr w:type="spellStart"/>
      <w:r w:rsidRPr="00EF7C7C">
        <w:rPr>
          <w:rFonts w:ascii="Times New Roman" w:eastAsia="Times New Roman" w:hAnsi="Times New Roman" w:cs="Times New Roman"/>
          <w:color w:val="000000"/>
          <w:sz w:val="24"/>
          <w:szCs w:val="24"/>
          <w:lang w:eastAsia="ru-RU"/>
        </w:rPr>
        <w:t>СанПиН</w:t>
      </w:r>
      <w:proofErr w:type="spellEnd"/>
      <w:r w:rsidRPr="00EF7C7C">
        <w:rPr>
          <w:rFonts w:ascii="Times New Roman" w:eastAsia="Times New Roman" w:hAnsi="Times New Roman" w:cs="Times New Roman"/>
          <w:color w:val="000000"/>
          <w:sz w:val="24"/>
          <w:szCs w:val="24"/>
          <w:lang w:eastAsia="ru-RU"/>
        </w:rPr>
        <w:t xml:space="preserve"> 2.4.2.2821-10).</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Обучение в 1-м классе осуществляется с соблюдением следующих дополнительных требований:</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 учебные занятия проводятся по 5-дневной учебной неделе и только в первую смену;</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lastRenderedPageBreak/>
        <w:t>- используется «ступенчатый» режим обучения: в сентябре, октябре – по 3 урока в день по 35 минут каждый, в ноябре-декабре – по 4 урока по 35 минут каждый, в январе – мае – по 4 урока по 45 минут каждый. В середине учебного дня обязательно проведение динамической паузы продолжительностью не менее 40 минут;</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 обучение проводится без балльного оценивания знаний обучающихся и домашних заданий;</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 вводятся дополнительные недельные каникулы в середине третьей четверти при традиционном режиме обучения.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b/>
          <w:bCs/>
          <w:color w:val="000000"/>
          <w:sz w:val="24"/>
          <w:szCs w:val="24"/>
          <w:lang w:eastAsia="ru-RU"/>
        </w:rPr>
        <w:t>1-4 классы</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В </w:t>
      </w:r>
      <w:r w:rsidRPr="00EF7C7C">
        <w:rPr>
          <w:rFonts w:ascii="Tahoma" w:eastAsia="Times New Roman" w:hAnsi="Tahoma" w:cs="Tahoma"/>
          <w:i/>
          <w:iCs/>
          <w:color w:val="000000"/>
          <w:sz w:val="24"/>
          <w:szCs w:val="24"/>
          <w:lang w:eastAsia="ru-RU"/>
        </w:rPr>
        <w:t>обязательной части </w:t>
      </w:r>
      <w:r w:rsidRPr="00EF7C7C">
        <w:rPr>
          <w:rFonts w:ascii="Tahoma" w:eastAsia="Times New Roman" w:hAnsi="Tahoma" w:cs="Tahoma"/>
          <w:color w:val="000000"/>
          <w:sz w:val="24"/>
          <w:szCs w:val="24"/>
          <w:lang w:eastAsia="ru-RU"/>
        </w:rPr>
        <w:t>учебного плана определено количество учебных часов на изучение учебных предметов федерального государственного образовательного стандарта начального общего образования: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Учебный предмет «Окружающий</w:t>
      </w:r>
      <w:r w:rsidRPr="00EF7C7C">
        <w:rPr>
          <w:rFonts w:ascii="Tahoma" w:eastAsia="Times New Roman" w:hAnsi="Tahoma" w:cs="Tahoma"/>
          <w:i/>
          <w:iCs/>
          <w:color w:val="000000"/>
          <w:sz w:val="24"/>
          <w:szCs w:val="24"/>
          <w:lang w:eastAsia="ru-RU"/>
        </w:rPr>
        <w:t> </w:t>
      </w:r>
      <w:r w:rsidRPr="00EF7C7C">
        <w:rPr>
          <w:rFonts w:ascii="Tahoma" w:eastAsia="Times New Roman" w:hAnsi="Tahoma" w:cs="Tahoma"/>
          <w:color w:val="000000"/>
          <w:sz w:val="24"/>
          <w:szCs w:val="24"/>
          <w:lang w:eastAsia="ru-RU"/>
        </w:rPr>
        <w:t>мир (человек, природа, общество)» изучается в 1-4 классе по 2 часа в неделю. Учебный предмет является интегрированным.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Учебный предмет «Изобразительное искусство» изучается в 1-4 классе в объеме 1 часа в неделю.</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Учебный предмет «Музыка» изучается в 1-4 классе в объеме 1 часа в неделю.</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Учебный предмет «Технология» изучается в 1-4 классах в объеме 1 часа в неделю в рамках реализации ФГОС НОО</w:t>
      </w:r>
      <w:r w:rsidRPr="00EF7C7C">
        <w:rPr>
          <w:rFonts w:ascii="Tahoma" w:eastAsia="Times New Roman" w:hAnsi="Tahoma" w:cs="Tahoma"/>
          <w:color w:val="FF0000"/>
          <w:sz w:val="24"/>
          <w:szCs w:val="24"/>
          <w:lang w:eastAsia="ru-RU"/>
        </w:rPr>
        <w:t> </w:t>
      </w:r>
      <w:r w:rsidR="00AB0554" w:rsidRPr="00EF7C7C">
        <w:rPr>
          <w:rFonts w:ascii="Tahoma" w:eastAsia="Times New Roman" w:hAnsi="Tahoma" w:cs="Tahoma"/>
          <w:color w:val="000000"/>
          <w:sz w:val="24"/>
          <w:szCs w:val="24"/>
          <w:lang w:eastAsia="ru-RU"/>
        </w:rPr>
        <w:t xml:space="preserve"> </w:t>
      </w:r>
      <w:r w:rsidRPr="00EF7C7C">
        <w:rPr>
          <w:rFonts w:ascii="Tahoma" w:eastAsia="Times New Roman" w:hAnsi="Tahoma" w:cs="Tahoma"/>
          <w:color w:val="000000"/>
          <w:sz w:val="24"/>
          <w:szCs w:val="24"/>
          <w:lang w:eastAsia="ru-RU"/>
        </w:rPr>
        <w:t xml:space="preserve"> и направлена на развитие способностей обучающихся </w:t>
      </w:r>
      <w:proofErr w:type="gramStart"/>
      <w:r w:rsidRPr="00EF7C7C">
        <w:rPr>
          <w:rFonts w:ascii="Tahoma" w:eastAsia="Times New Roman" w:hAnsi="Tahoma" w:cs="Tahoma"/>
          <w:color w:val="000000"/>
          <w:sz w:val="24"/>
          <w:szCs w:val="24"/>
          <w:lang w:eastAsia="ru-RU"/>
        </w:rPr>
        <w:t>ориентироваться</w:t>
      </w:r>
      <w:proofErr w:type="gramEnd"/>
      <w:r w:rsidRPr="00EF7C7C">
        <w:rPr>
          <w:rFonts w:ascii="Tahoma" w:eastAsia="Times New Roman" w:hAnsi="Tahoma" w:cs="Tahoma"/>
          <w:color w:val="000000"/>
          <w:sz w:val="24"/>
          <w:szCs w:val="24"/>
          <w:lang w:eastAsia="ru-RU"/>
        </w:rPr>
        <w:t xml:space="preserve"> в окружающей его информации и на формирование умений использовать простейшие информационные средства и технологии для решения повседневных учебных и бытовых задач.</w:t>
      </w:r>
      <w:r w:rsidR="00AB0554">
        <w:rPr>
          <w:rFonts w:ascii="Tahoma" w:eastAsia="Times New Roman" w:hAnsi="Tahoma" w:cs="Tahoma"/>
          <w:color w:val="000000"/>
          <w:sz w:val="24"/>
          <w:szCs w:val="24"/>
          <w:lang w:eastAsia="ru-RU"/>
        </w:rPr>
        <w:t xml:space="preserve"> </w:t>
      </w:r>
      <w:r w:rsidRPr="00EF7C7C">
        <w:rPr>
          <w:rFonts w:ascii="Tahoma" w:eastAsia="Times New Roman" w:hAnsi="Tahoma" w:cs="Tahoma"/>
          <w:color w:val="000000"/>
          <w:sz w:val="24"/>
          <w:szCs w:val="24"/>
          <w:lang w:eastAsia="ru-RU"/>
        </w:rPr>
        <w:t>Изучение учебных предметов организуется с использованием учебных пособий, входящих в федеральный перечень учебников на текущий учебный год.</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b/>
          <w:bCs/>
          <w:i/>
          <w:iCs/>
          <w:color w:val="000000"/>
          <w:sz w:val="24"/>
          <w:szCs w:val="24"/>
          <w:lang w:eastAsia="ru-RU"/>
        </w:rPr>
        <w:t>Национально-региональный компонент</w:t>
      </w:r>
      <w:r w:rsidRPr="00EF7C7C">
        <w:rPr>
          <w:rFonts w:ascii="Tahoma" w:eastAsia="Times New Roman" w:hAnsi="Tahoma" w:cs="Tahoma"/>
          <w:color w:val="000000"/>
          <w:sz w:val="24"/>
          <w:szCs w:val="24"/>
          <w:lang w:eastAsia="ru-RU"/>
        </w:rPr>
        <w:t> представлен предметом «</w:t>
      </w:r>
      <w:r w:rsidR="00AB0554">
        <w:rPr>
          <w:rFonts w:ascii="Tahoma" w:eastAsia="Times New Roman" w:hAnsi="Tahoma" w:cs="Tahoma"/>
          <w:color w:val="000000"/>
          <w:sz w:val="24"/>
          <w:szCs w:val="24"/>
          <w:lang w:eastAsia="ru-RU"/>
        </w:rPr>
        <w:t>Родной язык» (2</w:t>
      </w:r>
      <w:r w:rsidRPr="00EF7C7C">
        <w:rPr>
          <w:rFonts w:ascii="Tahoma" w:eastAsia="Times New Roman" w:hAnsi="Tahoma" w:cs="Tahoma"/>
          <w:color w:val="000000"/>
          <w:sz w:val="24"/>
          <w:szCs w:val="24"/>
          <w:lang w:eastAsia="ru-RU"/>
        </w:rPr>
        <w:t xml:space="preserve"> час</w:t>
      </w:r>
      <w:r w:rsidR="00AB0554">
        <w:rPr>
          <w:rFonts w:ascii="Tahoma" w:eastAsia="Times New Roman" w:hAnsi="Tahoma" w:cs="Tahoma"/>
          <w:color w:val="000000"/>
          <w:sz w:val="24"/>
          <w:szCs w:val="24"/>
          <w:lang w:eastAsia="ru-RU"/>
        </w:rPr>
        <w:t>а) в 1 - 4</w:t>
      </w:r>
      <w:r w:rsidRPr="00EF7C7C">
        <w:rPr>
          <w:rFonts w:ascii="Tahoma" w:eastAsia="Times New Roman" w:hAnsi="Tahoma" w:cs="Tahoma"/>
          <w:color w:val="000000"/>
          <w:sz w:val="24"/>
          <w:szCs w:val="24"/>
          <w:lang w:eastAsia="ru-RU"/>
        </w:rPr>
        <w:t>-х классах.</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roofErr w:type="gramStart"/>
      <w:r w:rsidRPr="00EF7C7C">
        <w:rPr>
          <w:rFonts w:ascii="Tahoma" w:eastAsia="Times New Roman" w:hAnsi="Tahoma" w:cs="Tahoma"/>
          <w:color w:val="000000"/>
          <w:sz w:val="24"/>
          <w:szCs w:val="24"/>
          <w:lang w:eastAsia="ru-RU"/>
        </w:rPr>
        <w:t>В соответствии с приказом Министерства образования и науки Российской Федерации» от 31.01.2012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 1089» и приказом Министерства образования и науки Российской Федерации» от 01.02.2012 № 74 «О внесении изменений в федеральный базисный</w:t>
      </w:r>
      <w:proofErr w:type="gramEnd"/>
      <w:r w:rsidRPr="00EF7C7C">
        <w:rPr>
          <w:rFonts w:ascii="Tahoma" w:eastAsia="Times New Roman" w:hAnsi="Tahoma" w:cs="Tahoma"/>
          <w:color w:val="000000"/>
          <w:sz w:val="24"/>
          <w:szCs w:val="24"/>
          <w:lang w:eastAsia="ru-RU"/>
        </w:rPr>
        <w:t xml:space="preserve"> </w:t>
      </w:r>
      <w:proofErr w:type="gramStart"/>
      <w:r w:rsidRPr="00EF7C7C">
        <w:rPr>
          <w:rFonts w:ascii="Tahoma" w:eastAsia="Times New Roman" w:hAnsi="Tahoma" w:cs="Tahoma"/>
          <w:color w:val="000000"/>
          <w:sz w:val="24"/>
          <w:szCs w:val="24"/>
          <w:lang w:eastAsia="ru-RU"/>
        </w:rPr>
        <w:t xml:space="preserve">учебный план и примерные учебные планы для образовательных учреждений Российской Федерации, реализующих программы общего образования, утверждённые приказом Министерства образования Российской Федерации от 9 марта 2004 г. № 1312» в учебный план 4 класса включён курс «Основы религиозной культуры и </w:t>
      </w:r>
      <w:r w:rsidRPr="00EF7C7C">
        <w:rPr>
          <w:rFonts w:ascii="Tahoma" w:eastAsia="Times New Roman" w:hAnsi="Tahoma" w:cs="Tahoma"/>
          <w:color w:val="000000"/>
          <w:sz w:val="24"/>
          <w:szCs w:val="24"/>
          <w:lang w:eastAsia="ru-RU"/>
        </w:rPr>
        <w:lastRenderedPageBreak/>
        <w:t>светской этики»</w:t>
      </w:r>
      <w:r w:rsidRPr="00EF7C7C">
        <w:rPr>
          <w:rFonts w:ascii="Tahoma" w:eastAsia="Times New Roman" w:hAnsi="Tahoma" w:cs="Tahoma"/>
          <w:color w:val="FF0000"/>
          <w:sz w:val="24"/>
          <w:szCs w:val="24"/>
          <w:lang w:eastAsia="ru-RU"/>
        </w:rPr>
        <w:t> </w:t>
      </w:r>
      <w:r w:rsidRPr="00EF7C7C">
        <w:rPr>
          <w:rFonts w:ascii="Tahoma" w:eastAsia="Times New Roman" w:hAnsi="Tahoma" w:cs="Tahoma"/>
          <w:color w:val="000000"/>
          <w:sz w:val="24"/>
          <w:szCs w:val="24"/>
          <w:lang w:eastAsia="ru-RU"/>
        </w:rPr>
        <w:t>(далее – ОРКСЭ)</w:t>
      </w:r>
      <w:r w:rsidR="00AB0554">
        <w:rPr>
          <w:rFonts w:ascii="Tahoma" w:eastAsia="Times New Roman" w:hAnsi="Tahoma" w:cs="Tahoma"/>
          <w:color w:val="000000"/>
          <w:sz w:val="24"/>
          <w:szCs w:val="24"/>
          <w:lang w:eastAsia="ru-RU"/>
        </w:rPr>
        <w:t xml:space="preserve"> Модуль ОМРК - </w:t>
      </w:r>
      <w:r w:rsidRPr="00EF7C7C">
        <w:rPr>
          <w:rFonts w:ascii="Tahoma" w:eastAsia="Times New Roman" w:hAnsi="Tahoma" w:cs="Tahoma"/>
          <w:color w:val="000000"/>
          <w:sz w:val="24"/>
          <w:szCs w:val="24"/>
          <w:lang w:eastAsia="ru-RU"/>
        </w:rPr>
        <w:t xml:space="preserve"> по 1 часу в</w:t>
      </w:r>
      <w:r w:rsidRPr="00EF7C7C">
        <w:rPr>
          <w:rFonts w:ascii="Tahoma" w:eastAsia="Times New Roman" w:hAnsi="Tahoma" w:cs="Tahoma"/>
          <w:b/>
          <w:bCs/>
          <w:color w:val="000000"/>
          <w:sz w:val="24"/>
          <w:szCs w:val="24"/>
          <w:lang w:eastAsia="ru-RU"/>
        </w:rPr>
        <w:t> неделю (всего 34 часа).</w:t>
      </w:r>
      <w:proofErr w:type="gramEnd"/>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Целью комплексного курса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 Основными задачами комплексного курса являются: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развитие представлений обучающихся о значении нравственных норм и ценностей личности, семьи, общества;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 обобщение знаний, понятий и представлений о духовной культуре и морали, ранее полученных </w:t>
      </w:r>
      <w:proofErr w:type="gramStart"/>
      <w:r w:rsidRPr="00EF7C7C">
        <w:rPr>
          <w:rFonts w:ascii="Tahoma" w:eastAsia="Times New Roman" w:hAnsi="Tahoma" w:cs="Tahoma"/>
          <w:color w:val="000000"/>
          <w:sz w:val="24"/>
          <w:szCs w:val="24"/>
          <w:lang w:eastAsia="ru-RU"/>
        </w:rPr>
        <w:t>обучающимися</w:t>
      </w:r>
      <w:proofErr w:type="gramEnd"/>
      <w:r w:rsidRPr="00EF7C7C">
        <w:rPr>
          <w:rFonts w:ascii="Tahoma" w:eastAsia="Times New Roman" w:hAnsi="Tahoma" w:cs="Tahoma"/>
          <w:color w:val="000000"/>
          <w:sz w:val="24"/>
          <w:szCs w:val="24"/>
          <w:lang w:eastAsia="ru-RU"/>
        </w:rPr>
        <w:t xml:space="preserve"> в начальной школе, и формирование у них ценностно-смысловых мировоззренческих основ, обеспечивающих целостное восприятие отечественной истории и культуры при изучении гуманитарных предметов на ступени основной школы;</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 развитие способностей обучающихся к общению в </w:t>
      </w:r>
      <w:proofErr w:type="spellStart"/>
      <w:r w:rsidRPr="00EF7C7C">
        <w:rPr>
          <w:rFonts w:ascii="Tahoma" w:eastAsia="Times New Roman" w:hAnsi="Tahoma" w:cs="Tahoma"/>
          <w:color w:val="000000"/>
          <w:sz w:val="24"/>
          <w:szCs w:val="24"/>
          <w:lang w:eastAsia="ru-RU"/>
        </w:rPr>
        <w:t>полиэтничной</w:t>
      </w:r>
      <w:proofErr w:type="spellEnd"/>
      <w:r w:rsidRPr="00EF7C7C">
        <w:rPr>
          <w:rFonts w:ascii="Tahoma" w:eastAsia="Times New Roman" w:hAnsi="Tahoma" w:cs="Tahoma"/>
          <w:color w:val="000000"/>
          <w:sz w:val="24"/>
          <w:szCs w:val="24"/>
          <w:lang w:eastAsia="ru-RU"/>
        </w:rPr>
        <w:t xml:space="preserve">, </w:t>
      </w:r>
      <w:proofErr w:type="spellStart"/>
      <w:r w:rsidRPr="00EF7C7C">
        <w:rPr>
          <w:rFonts w:ascii="Tahoma" w:eastAsia="Times New Roman" w:hAnsi="Tahoma" w:cs="Tahoma"/>
          <w:color w:val="000000"/>
          <w:sz w:val="24"/>
          <w:szCs w:val="24"/>
          <w:lang w:eastAsia="ru-RU"/>
        </w:rPr>
        <w:t>разномировоззренческой</w:t>
      </w:r>
      <w:proofErr w:type="spellEnd"/>
      <w:r w:rsidRPr="00EF7C7C">
        <w:rPr>
          <w:rFonts w:ascii="Tahoma" w:eastAsia="Times New Roman" w:hAnsi="Tahoma" w:cs="Tahoma"/>
          <w:color w:val="000000"/>
          <w:sz w:val="24"/>
          <w:szCs w:val="24"/>
          <w:lang w:eastAsia="ru-RU"/>
        </w:rPr>
        <w:t xml:space="preserve"> и </w:t>
      </w:r>
      <w:proofErr w:type="spellStart"/>
      <w:r w:rsidRPr="00EF7C7C">
        <w:rPr>
          <w:rFonts w:ascii="Tahoma" w:eastAsia="Times New Roman" w:hAnsi="Tahoma" w:cs="Tahoma"/>
          <w:color w:val="000000"/>
          <w:sz w:val="24"/>
          <w:szCs w:val="24"/>
          <w:lang w:eastAsia="ru-RU"/>
        </w:rPr>
        <w:t>многоконфессиональной</w:t>
      </w:r>
      <w:proofErr w:type="spellEnd"/>
      <w:r w:rsidRPr="00EF7C7C">
        <w:rPr>
          <w:rFonts w:ascii="Tahoma" w:eastAsia="Times New Roman" w:hAnsi="Tahoma" w:cs="Tahoma"/>
          <w:color w:val="000000"/>
          <w:sz w:val="24"/>
          <w:szCs w:val="24"/>
          <w:lang w:eastAsia="ru-RU"/>
        </w:rPr>
        <w:t xml:space="preserve"> среде на основе взаимного уважения и диалога.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Комплексный курс является светским. Сведения об истоках традиций и культуры не рассматриваются как конкуренты научных знаний и результатов научных исследований</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Недельный учебный план I –IV</w:t>
      </w:r>
      <w:r w:rsidRPr="00EF7C7C">
        <w:rPr>
          <w:rFonts w:ascii="Tahoma" w:eastAsia="Times New Roman" w:hAnsi="Tahoma" w:cs="Tahoma"/>
          <w:color w:val="FF0000"/>
          <w:sz w:val="24"/>
          <w:szCs w:val="24"/>
          <w:lang w:eastAsia="ru-RU"/>
        </w:rPr>
        <w:t> </w:t>
      </w:r>
      <w:r w:rsidRPr="00EF7C7C">
        <w:rPr>
          <w:rFonts w:ascii="Tahoma" w:eastAsia="Times New Roman" w:hAnsi="Tahoma" w:cs="Tahoma"/>
          <w:color w:val="000000"/>
          <w:sz w:val="24"/>
          <w:szCs w:val="24"/>
          <w:lang w:eastAsia="ru-RU"/>
        </w:rPr>
        <w:t>классов для обучающихся с ЗПР образовательных учреждений, реализующих основную образовательную программу начального общего образования (ФГОС) соответствует примерному недельному учебному плану начального общего образования (5-дневная учебная неделя).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b/>
          <w:bCs/>
          <w:color w:val="000000"/>
          <w:sz w:val="24"/>
          <w:szCs w:val="24"/>
          <w:lang w:eastAsia="ru-RU"/>
        </w:rPr>
        <w:t>Для детей с ОВЗ, интегрированных в общеобразовательные классы,</w:t>
      </w:r>
      <w:r w:rsidRPr="00EF7C7C">
        <w:rPr>
          <w:rFonts w:ascii="Tahoma" w:eastAsia="Times New Roman" w:hAnsi="Tahoma" w:cs="Tahoma"/>
          <w:color w:val="000000"/>
          <w:sz w:val="24"/>
          <w:szCs w:val="24"/>
          <w:lang w:eastAsia="ru-RU"/>
        </w:rPr>
        <w:t xml:space="preserve"> в целях более успешного продвижения в общем развитии учащихся, коррекции недостатков их психического развития, а также ликвидации имеющихся или предупреждения возможных пробелов в знаниях вводятся обязательные коррекционные, групповые и индивидуальные занятия. Основные направления коррекционной работы: коррекция отдельных сторон психической деятельности; развитие основных мыслительных операций; развитие различных видов мышления; коррекция нарушений в развитии эмоционально-личностной сферы; развитие речи, овладение техникой речи; расширение представлений об окружающем мире и обогащение словаря; коррекция индивидуальных пробелов в знаниях. Занятия ведутся индивидуально или в группах (2-3 учащихся), укомплектованных на основе сходства устраняемых недостатков. Индивидуально-групповые коррекционные занятия оказываются за пределами максимальной допустимой учебной нагрузки </w:t>
      </w:r>
      <w:proofErr w:type="gramStart"/>
      <w:r w:rsidRPr="00EF7C7C">
        <w:rPr>
          <w:rFonts w:ascii="Tahoma" w:eastAsia="Times New Roman" w:hAnsi="Tahoma" w:cs="Tahoma"/>
          <w:color w:val="000000"/>
          <w:sz w:val="24"/>
          <w:szCs w:val="24"/>
          <w:lang w:eastAsia="ru-RU"/>
        </w:rPr>
        <w:t>обучающихся</w:t>
      </w:r>
      <w:proofErr w:type="gramEnd"/>
      <w:r w:rsidRPr="00EF7C7C">
        <w:rPr>
          <w:rFonts w:ascii="Tahoma" w:eastAsia="Times New Roman" w:hAnsi="Tahoma" w:cs="Tahoma"/>
          <w:color w:val="000000"/>
          <w:sz w:val="24"/>
          <w:szCs w:val="24"/>
          <w:lang w:eastAsia="ru-RU"/>
        </w:rPr>
        <w:t>.</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lastRenderedPageBreak/>
        <w:t>На обязательные индивидуальные и групповые коррекционные занятия на одного обучающегося или группу отводится 15-25 минут учебного времени, в том числе на класс:</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numPr>
          <w:ilvl w:val="0"/>
          <w:numId w:val="22"/>
        </w:numPr>
        <w:shd w:val="clear" w:color="auto" w:fill="FFFFFF"/>
        <w:spacing w:after="0" w:line="274" w:lineRule="atLeast"/>
        <w:outlineLvl w:val="1"/>
        <w:rPr>
          <w:rFonts w:ascii="Tahoma" w:eastAsia="Times New Roman" w:hAnsi="Tahoma" w:cs="Tahoma"/>
          <w:color w:val="555555"/>
          <w:sz w:val="36"/>
          <w:szCs w:val="36"/>
          <w:lang w:eastAsia="ru-RU"/>
        </w:rPr>
      </w:pPr>
      <w:r w:rsidRPr="00EF7C7C">
        <w:rPr>
          <w:rFonts w:ascii="Tahoma" w:eastAsia="Times New Roman" w:hAnsi="Tahoma" w:cs="Tahoma"/>
          <w:color w:val="555555"/>
          <w:sz w:val="36"/>
          <w:szCs w:val="36"/>
          <w:lang w:eastAsia="ru-RU"/>
        </w:rPr>
        <w:t>Программа психологической коррекции</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b/>
          <w:bCs/>
          <w:color w:val="000000"/>
          <w:sz w:val="24"/>
          <w:szCs w:val="24"/>
          <w:lang w:eastAsia="ru-RU"/>
        </w:rPr>
        <w:t xml:space="preserve">Программа коррекционной работы с детьми с ОВЗ </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b/>
          <w:bCs/>
          <w:color w:val="000000"/>
          <w:sz w:val="24"/>
          <w:szCs w:val="24"/>
          <w:lang w:eastAsia="ru-RU"/>
        </w:rPr>
        <w:t>Пояснительная записка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Программа коррекционной работы обеспечивает возможность освоения детьми с ОВЗ ООП НОО и их интеграцию в образовательном учреждении с учетом характера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Программа предусматривает обучение ребёнка в соответствии с уровнем психофизического развития, по заключению городской ПМПК, когда ребёнок может осваивать стандарт начального общего образования. Программы </w:t>
      </w:r>
      <w:proofErr w:type="gramStart"/>
      <w:r w:rsidRPr="00EF7C7C">
        <w:rPr>
          <w:rFonts w:ascii="Tahoma" w:eastAsia="Times New Roman" w:hAnsi="Tahoma" w:cs="Tahoma"/>
          <w:color w:val="000000"/>
          <w:sz w:val="24"/>
          <w:szCs w:val="24"/>
          <w:lang w:eastAsia="ru-RU"/>
        </w:rPr>
        <w:t>разработана</w:t>
      </w:r>
      <w:proofErr w:type="gramEnd"/>
      <w:r w:rsidRPr="00EF7C7C">
        <w:rPr>
          <w:rFonts w:ascii="Tahoma" w:eastAsia="Times New Roman" w:hAnsi="Tahoma" w:cs="Tahoma"/>
          <w:color w:val="000000"/>
          <w:sz w:val="24"/>
          <w:szCs w:val="24"/>
          <w:lang w:eastAsia="ru-RU"/>
        </w:rPr>
        <w:t xml:space="preserve"> в соответствии с рекомендациями Министерства образования и науки в условиях введения ФГОС, включает программу коррекционной работы для детей с ограниченными возможностями здоровья (ОВЗ). Программа предусматривает психолого-педагогическое сопровождение ребёнка при условии его обучения в общеобразовательном «интегрированном» </w:t>
      </w:r>
      <w:proofErr w:type="gramStart"/>
      <w:r w:rsidRPr="00EF7C7C">
        <w:rPr>
          <w:rFonts w:ascii="Tahoma" w:eastAsia="Times New Roman" w:hAnsi="Tahoma" w:cs="Tahoma"/>
          <w:color w:val="000000"/>
          <w:sz w:val="24"/>
          <w:szCs w:val="24"/>
          <w:lang w:eastAsia="ru-RU"/>
        </w:rPr>
        <w:t xml:space="preserve">( </w:t>
      </w:r>
      <w:proofErr w:type="gramEnd"/>
      <w:r w:rsidRPr="00EF7C7C">
        <w:rPr>
          <w:rFonts w:ascii="Tahoma" w:eastAsia="Times New Roman" w:hAnsi="Tahoma" w:cs="Tahoma"/>
          <w:color w:val="000000"/>
          <w:sz w:val="24"/>
          <w:szCs w:val="24"/>
          <w:lang w:eastAsia="ru-RU"/>
        </w:rPr>
        <w:t>или «инклюзивном») классе, то есть в обычный класс  включается один или несколько детей с ОВЗ, ЗПР.</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b/>
          <w:bCs/>
          <w:color w:val="000000"/>
          <w:sz w:val="24"/>
          <w:szCs w:val="24"/>
          <w:lang w:eastAsia="ru-RU"/>
        </w:rPr>
        <w:t>Цель программы:</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roofErr w:type="gramStart"/>
      <w:r w:rsidRPr="00EF7C7C">
        <w:rPr>
          <w:rFonts w:ascii="Tahoma" w:eastAsia="Times New Roman" w:hAnsi="Tahoma" w:cs="Tahoma"/>
          <w:color w:val="000000"/>
          <w:sz w:val="24"/>
          <w:szCs w:val="24"/>
          <w:lang w:eastAsia="ru-RU"/>
        </w:rPr>
        <w:t>Создание целостной системы, обеспечивающей оптимальные педагогические условия для детей, испытывающих стойкие трудности в обучении, в освоении основной образовательной программы начального общего образования, коррекции недостатков развития обучающихся, их адаптации к учебной нагрузке и школьным условиям с последующей социализацией.</w:t>
      </w:r>
      <w:proofErr w:type="gramEnd"/>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b/>
          <w:bCs/>
          <w:color w:val="000000"/>
          <w:sz w:val="24"/>
          <w:szCs w:val="24"/>
          <w:lang w:eastAsia="ru-RU"/>
        </w:rPr>
        <w:t>Задачи программы:</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Своевременное выявление детей с трудностями адаптации, обусловленными ограниченными возможностями здоровья;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Определение особых образовательных потребностей детей с ограниченными возможностями здоровья;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ребенка, структурой нарушения развития и степенью его выраженности;</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lastRenderedPageBreak/>
        <w:t>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Осуществление индивидуально ориентированной </w:t>
      </w:r>
      <w:proofErr w:type="spellStart"/>
      <w:r w:rsidRPr="00EF7C7C">
        <w:rPr>
          <w:rFonts w:ascii="Tahoma" w:eastAsia="Times New Roman" w:hAnsi="Tahoma" w:cs="Tahoma"/>
          <w:color w:val="000000"/>
          <w:sz w:val="24"/>
          <w:szCs w:val="24"/>
          <w:lang w:eastAsia="ru-RU"/>
        </w:rPr>
        <w:t>психолого-медико-педагогической</w:t>
      </w:r>
      <w:proofErr w:type="spellEnd"/>
      <w:r w:rsidRPr="00EF7C7C">
        <w:rPr>
          <w:rFonts w:ascii="Tahoma" w:eastAsia="Times New Roman" w:hAnsi="Tahoma" w:cs="Tahoma"/>
          <w:color w:val="000000"/>
          <w:sz w:val="24"/>
          <w:szCs w:val="24"/>
          <w:lang w:eastAsia="ru-RU"/>
        </w:rPr>
        <w:t xml:space="preserve"> помощи детям с ограниченными возможностями здоровья с учетом особенностей психического и (или) физического развития, индивидуальных возможностей детей (в соответствии с рекомендациями ПМПК);</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Обеспечение возможности обучения и воспитания по дополнительным образовательным программам и получения дополнительных образовательных услуг;</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Реализация системы мероприятий по социальной адаптации детей с ограниченными возможностями здоровья;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b/>
          <w:bCs/>
          <w:color w:val="000000"/>
          <w:sz w:val="24"/>
          <w:szCs w:val="24"/>
          <w:lang w:eastAsia="ru-RU"/>
        </w:rPr>
        <w:t>Принципы коррекционной работы.</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В основе программы коррекционной работы заложены следующие принципы:</w:t>
      </w:r>
    </w:p>
    <w:p w:rsidR="00EF7C7C" w:rsidRPr="00EF7C7C" w:rsidRDefault="00EF7C7C" w:rsidP="00EF7C7C">
      <w:pPr>
        <w:numPr>
          <w:ilvl w:val="0"/>
          <w:numId w:val="2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Системность – системный подход к анализу особенностей развития и коррекции нарушений детей с ограниченными возможностями здоровья; всесторонний многоуровневый подход специалистов различного профиля, взаимодействие и согласованность их действий в решении проблем ребенка; участие в данном процессе всех участников образовательного процесса.</w:t>
      </w:r>
    </w:p>
    <w:p w:rsidR="00EF7C7C" w:rsidRPr="00EF7C7C" w:rsidRDefault="00EF7C7C" w:rsidP="00EF7C7C">
      <w:pPr>
        <w:numPr>
          <w:ilvl w:val="0"/>
          <w:numId w:val="2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Гуманность - безусловное принятие каждого ребенка, вера в возможности каждого ребенка, субъективный позитивный подход.</w:t>
      </w:r>
    </w:p>
    <w:p w:rsidR="00EF7C7C" w:rsidRPr="00EF7C7C" w:rsidRDefault="00EF7C7C" w:rsidP="00EF7C7C">
      <w:pPr>
        <w:numPr>
          <w:ilvl w:val="0"/>
          <w:numId w:val="2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Реалистичность – учет реальных возможностей детей в различных ситуациях, их возрастных, личностных и психофизических особенностей развития.</w:t>
      </w:r>
    </w:p>
    <w:p w:rsidR="00EF7C7C" w:rsidRPr="00EF7C7C" w:rsidRDefault="00EF7C7C" w:rsidP="00EF7C7C">
      <w:pPr>
        <w:numPr>
          <w:ilvl w:val="0"/>
          <w:numId w:val="2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Адекватность – право ребенка выбирать из предложенного максимального объема информации столько, сколько он может усвоить.</w:t>
      </w:r>
    </w:p>
    <w:p w:rsidR="00EF7C7C" w:rsidRPr="00EF7C7C" w:rsidRDefault="00EF7C7C" w:rsidP="00EF7C7C">
      <w:pPr>
        <w:numPr>
          <w:ilvl w:val="0"/>
          <w:numId w:val="2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Вариативность (гибкость) - изменчивость содержания и способов деятельности в зависимости от своеобразия ситуации, позиции и возможностей детей.</w:t>
      </w:r>
    </w:p>
    <w:p w:rsidR="00EF7C7C" w:rsidRPr="00EF7C7C" w:rsidRDefault="00EF7C7C" w:rsidP="00EF7C7C">
      <w:pPr>
        <w:numPr>
          <w:ilvl w:val="0"/>
          <w:numId w:val="2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Адаптивность – подходы и требования к детям не должны быть застывшими, не должны исходить из какого-то абстрактного представления об идеале, а должна ориентироваться на конкретных детей с их реальными возможностями и потребностями.</w:t>
      </w:r>
    </w:p>
    <w:p w:rsidR="00EF7C7C" w:rsidRPr="00EF7C7C" w:rsidRDefault="00EF7C7C" w:rsidP="00EF7C7C">
      <w:pPr>
        <w:numPr>
          <w:ilvl w:val="0"/>
          <w:numId w:val="2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Непрерывность помощи ребенку и его законным представителям до полного решения проблемы или определения подхода к ее решению.</w:t>
      </w:r>
    </w:p>
    <w:p w:rsidR="00EF7C7C" w:rsidRPr="00EF7C7C" w:rsidRDefault="00EF7C7C" w:rsidP="00EF7C7C">
      <w:pPr>
        <w:numPr>
          <w:ilvl w:val="0"/>
          <w:numId w:val="2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lastRenderedPageBreak/>
        <w:t>Последовательность.</w:t>
      </w:r>
    </w:p>
    <w:p w:rsidR="00EF7C7C" w:rsidRPr="00EF7C7C" w:rsidRDefault="00EF7C7C" w:rsidP="00EF7C7C">
      <w:pPr>
        <w:numPr>
          <w:ilvl w:val="0"/>
          <w:numId w:val="24"/>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или КРО.</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b/>
          <w:bCs/>
          <w:color w:val="000000"/>
          <w:sz w:val="24"/>
          <w:szCs w:val="24"/>
          <w:lang w:eastAsia="ru-RU"/>
        </w:rPr>
        <w:t>Содержание программы.</w:t>
      </w:r>
    </w:p>
    <w:p w:rsidR="00EF7C7C" w:rsidRPr="00EF7C7C" w:rsidRDefault="00EF7C7C" w:rsidP="00EF7C7C">
      <w:pPr>
        <w:numPr>
          <w:ilvl w:val="0"/>
          <w:numId w:val="25"/>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b/>
          <w:bCs/>
          <w:color w:val="000000"/>
          <w:sz w:val="24"/>
          <w:szCs w:val="24"/>
          <w:lang w:eastAsia="ru-RU"/>
        </w:rPr>
        <w:t>Направления коррекционной работы.</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Программа коррекционной работы на ступени начального образования включает в себя взаимосвязанные направления, которые отражают ее содержание.</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i/>
          <w:iCs/>
          <w:color w:val="000000"/>
          <w:sz w:val="24"/>
          <w:szCs w:val="24"/>
          <w:u w:val="single"/>
          <w:lang w:eastAsia="ru-RU"/>
        </w:rPr>
        <w:t>Диагностическое направление</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Особенностями данного направления являются: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-определение актуального уровня развития и потенциальных возможностей ребёнка («зоны ближайшего развития»);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-определение оптимальных условий индивидуального развития в процессе комплексного воздействия на ребёнка;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-своевременное выявление детей, испытывающих стойкие трудности в обучении и адаптации к школе (ограниченными возможностями здоровья),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Данное направление предусматривает проведение комплексного обследования, подготовки рекомендаций по оказанию им </w:t>
      </w:r>
      <w:proofErr w:type="spellStart"/>
      <w:r w:rsidRPr="00EF7C7C">
        <w:rPr>
          <w:rFonts w:ascii="Tahoma" w:eastAsia="Times New Roman" w:hAnsi="Tahoma" w:cs="Tahoma"/>
          <w:color w:val="000000"/>
          <w:sz w:val="24"/>
          <w:szCs w:val="24"/>
          <w:lang w:eastAsia="ru-RU"/>
        </w:rPr>
        <w:t>психолого-медико-педагогической</w:t>
      </w:r>
      <w:proofErr w:type="spellEnd"/>
      <w:r w:rsidRPr="00EF7C7C">
        <w:rPr>
          <w:rFonts w:ascii="Tahoma" w:eastAsia="Times New Roman" w:hAnsi="Tahoma" w:cs="Tahoma"/>
          <w:color w:val="000000"/>
          <w:sz w:val="24"/>
          <w:szCs w:val="24"/>
          <w:lang w:eastAsia="ru-RU"/>
        </w:rPr>
        <w:t xml:space="preserve"> помощи в условиях образовательного учреждения.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i/>
          <w:iCs/>
          <w:color w:val="000000"/>
          <w:sz w:val="24"/>
          <w:szCs w:val="24"/>
          <w:u w:val="single"/>
          <w:lang w:eastAsia="ru-RU"/>
        </w:rPr>
        <w:t>Коррекционное направление</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Основными задачами являются: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-компенсация отклонений в познавательном развитии детей с ЗПР;</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восполнение пробелов предшествующего обучения;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-преодоление негативных особенностей эмоционально-личностной сферы;</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lastRenderedPageBreak/>
        <w:t>-нормализация и совершенствование учебной деятельности;</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оказание своевременной специализированной помощи в освоении содержания образования;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коррекция недостатков развития детей с ограниченными возможностями здоровья в условиях общеобразовательного учреждения;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формирование универсальных учебных действий обучающихся (личностных, регуляторных, познавательных, коммуникативных).</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Данное направление предполагает реализацию комплексных программ развития в условиях взаимодействия специалистов.</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i/>
          <w:iCs/>
          <w:color w:val="000000"/>
          <w:sz w:val="24"/>
          <w:szCs w:val="24"/>
          <w:u w:val="single"/>
          <w:lang w:eastAsia="ru-RU"/>
        </w:rPr>
        <w:t>Консультативное направление</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Предполагает оказание помощи педагогам и родителям учащихся в вопросах воспитания и обучения ребёнка, разработку рекомендаций в соответствии с возрастными и индивидуально-типологическими особенностями детей, состоянием их соматического и психического здоровья, а также включение родителей в решение коррекционно-воспитательных задач и работу по профилактике вторичных нарушений развития.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i/>
          <w:iCs/>
          <w:color w:val="000000"/>
          <w:sz w:val="24"/>
          <w:szCs w:val="24"/>
          <w:u w:val="single"/>
          <w:lang w:eastAsia="ru-RU"/>
        </w:rPr>
        <w:t>Просветительское направление</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Предусматривает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i/>
          <w:iCs/>
          <w:color w:val="000000"/>
          <w:sz w:val="24"/>
          <w:szCs w:val="24"/>
          <w:u w:val="single"/>
          <w:lang w:eastAsia="ru-RU"/>
        </w:rPr>
        <w:t>Информационно-аналитическое направление</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Обеспечивает взаимодействие специалистов в работе и позволяет:</w:t>
      </w:r>
    </w:p>
    <w:p w:rsidR="00EF7C7C" w:rsidRPr="00EF7C7C" w:rsidRDefault="00EF7C7C" w:rsidP="00EF7C7C">
      <w:pPr>
        <w:numPr>
          <w:ilvl w:val="0"/>
          <w:numId w:val="26"/>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Проводить мониторинг эффективности коррекционного воздействия;</w:t>
      </w:r>
    </w:p>
    <w:p w:rsidR="00EF7C7C" w:rsidRPr="00EF7C7C" w:rsidRDefault="00EF7C7C" w:rsidP="00EF7C7C">
      <w:pPr>
        <w:numPr>
          <w:ilvl w:val="0"/>
          <w:numId w:val="26"/>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корригировать программы коррекционных занятий в соответствии с достижениями ребёнка;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отслеживать и анализировать информацию об интеграции учащихся на массовом обучении.</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numPr>
          <w:ilvl w:val="0"/>
          <w:numId w:val="27"/>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b/>
          <w:bCs/>
          <w:color w:val="000000"/>
          <w:sz w:val="24"/>
          <w:szCs w:val="24"/>
          <w:lang w:eastAsia="ru-RU"/>
        </w:rPr>
        <w:t>Характеристика содержания коррекционно-развивающей работы.</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i/>
          <w:iCs/>
          <w:color w:val="000000"/>
          <w:sz w:val="24"/>
          <w:szCs w:val="24"/>
          <w:u w:val="single"/>
          <w:lang w:eastAsia="ru-RU"/>
        </w:rPr>
        <w:lastRenderedPageBreak/>
        <w:t>Диагностическая работа включает:</w:t>
      </w:r>
    </w:p>
    <w:p w:rsidR="00EF7C7C" w:rsidRPr="00EF7C7C" w:rsidRDefault="00EF7C7C" w:rsidP="00EF7C7C">
      <w:pPr>
        <w:numPr>
          <w:ilvl w:val="0"/>
          <w:numId w:val="28"/>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Раннюю (с первых дней пребывания ребенка в образовательном учреждении) диагностику отклонений в развитии и анализ причин трудностей адаптации: диагностика интеллектуального развития, мотивация обучения, произвольность психических процессов, речевых нарушений, выявление типичных затруднений в усвоении ЗУН.</w:t>
      </w:r>
    </w:p>
    <w:p w:rsidR="00EF7C7C" w:rsidRPr="00EF7C7C" w:rsidRDefault="00EF7C7C" w:rsidP="00EF7C7C">
      <w:pPr>
        <w:numPr>
          <w:ilvl w:val="0"/>
          <w:numId w:val="29"/>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Комплексный сбор сведений о ребенке на основании диагностической информации от специалистов разного профиля: обсуждение на </w:t>
      </w:r>
      <w:proofErr w:type="spellStart"/>
      <w:r w:rsidRPr="00EF7C7C">
        <w:rPr>
          <w:rFonts w:ascii="Tahoma" w:eastAsia="Times New Roman" w:hAnsi="Tahoma" w:cs="Tahoma"/>
          <w:color w:val="000000"/>
          <w:sz w:val="24"/>
          <w:szCs w:val="24"/>
          <w:lang w:eastAsia="ru-RU"/>
        </w:rPr>
        <w:t>ПМПк</w:t>
      </w:r>
      <w:proofErr w:type="spellEnd"/>
      <w:r w:rsidRPr="00EF7C7C">
        <w:rPr>
          <w:rFonts w:ascii="Tahoma" w:eastAsia="Times New Roman" w:hAnsi="Tahoma" w:cs="Tahoma"/>
          <w:color w:val="000000"/>
          <w:sz w:val="24"/>
          <w:szCs w:val="24"/>
          <w:lang w:eastAsia="ru-RU"/>
        </w:rPr>
        <w:t xml:space="preserve"> и принятие решений.</w:t>
      </w:r>
    </w:p>
    <w:p w:rsidR="00EF7C7C" w:rsidRPr="00EF7C7C" w:rsidRDefault="00EF7C7C" w:rsidP="00EF7C7C">
      <w:pPr>
        <w:numPr>
          <w:ilvl w:val="0"/>
          <w:numId w:val="30"/>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EF7C7C" w:rsidRPr="00EF7C7C" w:rsidRDefault="00EF7C7C" w:rsidP="00EF7C7C">
      <w:pPr>
        <w:numPr>
          <w:ilvl w:val="0"/>
          <w:numId w:val="30"/>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Изучение развития эмоционально-волевой сферы и личностных особенностей обучающегося;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Изучение адаптивных возможностей и уровня социализации ребенка с ограниченными возможностями здоровья;</w:t>
      </w:r>
    </w:p>
    <w:p w:rsidR="00EF7C7C" w:rsidRPr="00EF7C7C" w:rsidRDefault="00EF7C7C" w:rsidP="00EF7C7C">
      <w:pPr>
        <w:numPr>
          <w:ilvl w:val="0"/>
          <w:numId w:val="3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Анализ успешности коррекционно-развивающей работы.</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i/>
          <w:iCs/>
          <w:color w:val="000000"/>
          <w:sz w:val="24"/>
          <w:szCs w:val="24"/>
          <w:u w:val="single"/>
          <w:lang w:eastAsia="ru-RU"/>
        </w:rPr>
        <w:t>Коррекционно-развивающая работа включает:</w:t>
      </w:r>
    </w:p>
    <w:p w:rsidR="00EF7C7C" w:rsidRPr="00EF7C7C" w:rsidRDefault="00EF7C7C" w:rsidP="00EF7C7C">
      <w:pPr>
        <w:numPr>
          <w:ilvl w:val="0"/>
          <w:numId w:val="32"/>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Выбор оптимальных для развития ребенка с ограниченными возможностями здоровья коррекционных программ/методик, методов и приемов обучения в соответствии с его особыми образовательными потребностями, направленных на пробуждение познавательной активности и реализацию резервных возможностей детей.</w:t>
      </w:r>
    </w:p>
    <w:p w:rsidR="00EF7C7C" w:rsidRPr="00EF7C7C" w:rsidRDefault="00EF7C7C" w:rsidP="00EF7C7C">
      <w:pPr>
        <w:numPr>
          <w:ilvl w:val="0"/>
          <w:numId w:val="3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Организацию и проведение специальных и групповых коррекционно-развивающих занятий, необходимых для преодоления нарушений развития и трудностей обучения;</w:t>
      </w:r>
    </w:p>
    <w:p w:rsidR="00EF7C7C" w:rsidRPr="00EF7C7C" w:rsidRDefault="00EF7C7C" w:rsidP="00EF7C7C">
      <w:pPr>
        <w:numPr>
          <w:ilvl w:val="0"/>
          <w:numId w:val="3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Системное воздействие на учебно-познавательную деятельность ребенка в динамике образовательного процесса, направленное на формирование универсальных учебных действий и коррекцию отклонений в развитии;</w:t>
      </w:r>
    </w:p>
    <w:p w:rsidR="00EF7C7C" w:rsidRPr="00EF7C7C" w:rsidRDefault="00EF7C7C" w:rsidP="00EF7C7C">
      <w:pPr>
        <w:numPr>
          <w:ilvl w:val="0"/>
          <w:numId w:val="3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Коррекцию и развитие высших психических функций;</w:t>
      </w:r>
    </w:p>
    <w:p w:rsidR="00EF7C7C" w:rsidRPr="00EF7C7C" w:rsidRDefault="00EF7C7C" w:rsidP="00EF7C7C">
      <w:pPr>
        <w:numPr>
          <w:ilvl w:val="0"/>
          <w:numId w:val="34"/>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Развитие эмоционально-волевой и личностной сфер ребенка, </w:t>
      </w:r>
      <w:proofErr w:type="spellStart"/>
      <w:r w:rsidRPr="00EF7C7C">
        <w:rPr>
          <w:rFonts w:ascii="Tahoma" w:eastAsia="Times New Roman" w:hAnsi="Tahoma" w:cs="Tahoma"/>
          <w:color w:val="000000"/>
          <w:sz w:val="24"/>
          <w:szCs w:val="24"/>
          <w:lang w:eastAsia="ru-RU"/>
        </w:rPr>
        <w:t>психокоррекцию</w:t>
      </w:r>
      <w:proofErr w:type="spellEnd"/>
      <w:r w:rsidRPr="00EF7C7C">
        <w:rPr>
          <w:rFonts w:ascii="Tahoma" w:eastAsia="Times New Roman" w:hAnsi="Tahoma" w:cs="Tahoma"/>
          <w:color w:val="000000"/>
          <w:sz w:val="24"/>
          <w:szCs w:val="24"/>
          <w:lang w:eastAsia="ru-RU"/>
        </w:rPr>
        <w:t xml:space="preserve"> его поведения;</w:t>
      </w:r>
    </w:p>
    <w:p w:rsidR="00EF7C7C" w:rsidRPr="00EF7C7C" w:rsidRDefault="00EF7C7C" w:rsidP="00EF7C7C">
      <w:pPr>
        <w:numPr>
          <w:ilvl w:val="0"/>
          <w:numId w:val="34"/>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w:t>
      </w:r>
      <w:r w:rsidRPr="00EF7C7C">
        <w:rPr>
          <w:rFonts w:ascii="Tahoma" w:eastAsia="Times New Roman" w:hAnsi="Tahoma" w:cs="Tahoma"/>
          <w:i/>
          <w:iCs/>
          <w:color w:val="000000"/>
          <w:sz w:val="24"/>
          <w:szCs w:val="24"/>
          <w:u w:val="single"/>
          <w:lang w:eastAsia="ru-RU"/>
        </w:rPr>
        <w:t>Консультативная работа включает:</w:t>
      </w:r>
    </w:p>
    <w:p w:rsidR="00EF7C7C" w:rsidRPr="00EF7C7C" w:rsidRDefault="00EF7C7C" w:rsidP="00EF7C7C">
      <w:pPr>
        <w:numPr>
          <w:ilvl w:val="0"/>
          <w:numId w:val="35"/>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roofErr w:type="gramStart"/>
      <w:r w:rsidRPr="00EF7C7C">
        <w:rPr>
          <w:rFonts w:ascii="Tahoma" w:eastAsia="Times New Roman" w:hAnsi="Tahoma" w:cs="Tahoma"/>
          <w:color w:val="000000"/>
          <w:sz w:val="24"/>
          <w:szCs w:val="24"/>
          <w:lang w:eastAsia="ru-RU"/>
        </w:rP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roofErr w:type="gramEnd"/>
    </w:p>
    <w:p w:rsidR="00EF7C7C" w:rsidRPr="00EF7C7C" w:rsidRDefault="00EF7C7C" w:rsidP="00EF7C7C">
      <w:pPr>
        <w:numPr>
          <w:ilvl w:val="0"/>
          <w:numId w:val="35"/>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Консультативную помощь семье в вопросах выбора стратегии воспитания и приемов коррекционного обучения ребенка с ограниченными возможностями здоровья.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i/>
          <w:iCs/>
          <w:color w:val="000000"/>
          <w:sz w:val="24"/>
          <w:szCs w:val="24"/>
          <w:u w:val="single"/>
          <w:lang w:eastAsia="ru-RU"/>
        </w:rPr>
        <w:lastRenderedPageBreak/>
        <w:t>Информационно-просветительная работа предусматривает:</w:t>
      </w:r>
    </w:p>
    <w:p w:rsidR="00EF7C7C" w:rsidRPr="00EF7C7C" w:rsidRDefault="00EF7C7C" w:rsidP="00EF7C7C">
      <w:pPr>
        <w:numPr>
          <w:ilvl w:val="0"/>
          <w:numId w:val="36"/>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roofErr w:type="gramStart"/>
      <w:r w:rsidRPr="00EF7C7C">
        <w:rPr>
          <w:rFonts w:ascii="Tahoma" w:eastAsia="Times New Roman" w:hAnsi="Tahoma" w:cs="Tahoma"/>
          <w:color w:val="000000"/>
          <w:sz w:val="24"/>
          <w:szCs w:val="24"/>
          <w:lang w:eastAsia="ru-RU"/>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roofErr w:type="gramEnd"/>
    </w:p>
    <w:p w:rsidR="00EF7C7C" w:rsidRPr="00EF7C7C" w:rsidRDefault="00EF7C7C" w:rsidP="00EF7C7C">
      <w:pPr>
        <w:numPr>
          <w:ilvl w:val="0"/>
          <w:numId w:val="36"/>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EF7C7C" w:rsidRPr="00EF7C7C" w:rsidRDefault="00EF7C7C" w:rsidP="00EF7C7C">
      <w:pPr>
        <w:numPr>
          <w:ilvl w:val="0"/>
          <w:numId w:val="37"/>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b/>
          <w:bCs/>
          <w:color w:val="000000"/>
          <w:sz w:val="24"/>
          <w:szCs w:val="24"/>
          <w:lang w:eastAsia="ru-RU"/>
        </w:rPr>
        <w:t>Этапы развития программы.</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Коррекционная работа реализуется поэтапно. Последовательность этапов и их </w:t>
      </w:r>
      <w:proofErr w:type="spellStart"/>
      <w:r w:rsidRPr="00EF7C7C">
        <w:rPr>
          <w:rFonts w:ascii="Tahoma" w:eastAsia="Times New Roman" w:hAnsi="Tahoma" w:cs="Tahoma"/>
          <w:color w:val="000000"/>
          <w:sz w:val="24"/>
          <w:szCs w:val="24"/>
          <w:lang w:eastAsia="ru-RU"/>
        </w:rPr>
        <w:t>адресность</w:t>
      </w:r>
      <w:proofErr w:type="spellEnd"/>
      <w:r w:rsidRPr="00EF7C7C">
        <w:rPr>
          <w:rFonts w:ascii="Tahoma" w:eastAsia="Times New Roman" w:hAnsi="Tahoma" w:cs="Tahoma"/>
          <w:color w:val="000000"/>
          <w:sz w:val="24"/>
          <w:szCs w:val="24"/>
          <w:lang w:eastAsia="ru-RU"/>
        </w:rPr>
        <w:t xml:space="preserve"> создают необходимые предпосылки для устранения </w:t>
      </w:r>
      <w:proofErr w:type="spellStart"/>
      <w:r w:rsidRPr="00EF7C7C">
        <w:rPr>
          <w:rFonts w:ascii="Tahoma" w:eastAsia="Times New Roman" w:hAnsi="Tahoma" w:cs="Tahoma"/>
          <w:color w:val="000000"/>
          <w:sz w:val="24"/>
          <w:szCs w:val="24"/>
          <w:lang w:eastAsia="ru-RU"/>
        </w:rPr>
        <w:t>дезорганизующих</w:t>
      </w:r>
      <w:proofErr w:type="spellEnd"/>
      <w:r w:rsidRPr="00EF7C7C">
        <w:rPr>
          <w:rFonts w:ascii="Tahoma" w:eastAsia="Times New Roman" w:hAnsi="Tahoma" w:cs="Tahoma"/>
          <w:color w:val="000000"/>
          <w:sz w:val="24"/>
          <w:szCs w:val="24"/>
          <w:lang w:eastAsia="ru-RU"/>
        </w:rPr>
        <w:t xml:space="preserve"> факторов.</w:t>
      </w:r>
    </w:p>
    <w:p w:rsidR="00EF7C7C" w:rsidRPr="00EF7C7C" w:rsidRDefault="00EF7C7C" w:rsidP="00EF7C7C">
      <w:pPr>
        <w:numPr>
          <w:ilvl w:val="0"/>
          <w:numId w:val="38"/>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numPr>
          <w:ilvl w:val="1"/>
          <w:numId w:val="38"/>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1. Этап сбора и анализа информации – предварительный этап сопровождения ребёнка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(информационно-аналитическая деятельность).</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Предварительно собираются начальные сведения о ребёнке и его семье. Выявляются школьники, испытывающие трудности в обучении и поведении; проводится работа с родителями таких детей с целью убеждения их в необходимости комплексного </w:t>
      </w:r>
      <w:proofErr w:type="spellStart"/>
      <w:r w:rsidRPr="00EF7C7C">
        <w:rPr>
          <w:rFonts w:ascii="Tahoma" w:eastAsia="Times New Roman" w:hAnsi="Tahoma" w:cs="Tahoma"/>
          <w:color w:val="000000"/>
          <w:sz w:val="24"/>
          <w:szCs w:val="24"/>
          <w:lang w:eastAsia="ru-RU"/>
        </w:rPr>
        <w:t>медико-психолого-педагогического</w:t>
      </w:r>
      <w:proofErr w:type="spellEnd"/>
      <w:r w:rsidRPr="00EF7C7C">
        <w:rPr>
          <w:rFonts w:ascii="Tahoma" w:eastAsia="Times New Roman" w:hAnsi="Tahoma" w:cs="Tahoma"/>
          <w:color w:val="000000"/>
          <w:sz w:val="24"/>
          <w:szCs w:val="24"/>
          <w:lang w:eastAsia="ru-RU"/>
        </w:rPr>
        <w:t xml:space="preserve"> обследования ребенка.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Наблюдение, диагностика и обследование ребёнка начинается по запросу родителей (или лиц, их замещающих), либо по запросу любого участника образовательного процесса, контактирующего </w:t>
      </w:r>
      <w:proofErr w:type="gramStart"/>
      <w:r w:rsidRPr="00EF7C7C">
        <w:rPr>
          <w:rFonts w:ascii="Tahoma" w:eastAsia="Times New Roman" w:hAnsi="Tahoma" w:cs="Tahoma"/>
          <w:color w:val="000000"/>
          <w:sz w:val="24"/>
          <w:szCs w:val="24"/>
          <w:lang w:eastAsia="ru-RU"/>
        </w:rPr>
        <w:t>с</w:t>
      </w:r>
      <w:proofErr w:type="gramEnd"/>
      <w:r w:rsidRPr="00EF7C7C">
        <w:rPr>
          <w:rFonts w:ascii="Tahoma" w:eastAsia="Times New Roman" w:hAnsi="Tahoma" w:cs="Tahoma"/>
          <w:color w:val="000000"/>
          <w:sz w:val="24"/>
          <w:szCs w:val="24"/>
          <w:lang w:eastAsia="ru-RU"/>
        </w:rPr>
        <w:t xml:space="preserve"> данным обучающимся.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Результатом данного этапа является оценка контингента обучающихся для учета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EF7C7C" w:rsidRPr="00EF7C7C" w:rsidRDefault="00EF7C7C" w:rsidP="00EF7C7C">
      <w:pPr>
        <w:numPr>
          <w:ilvl w:val="0"/>
          <w:numId w:val="39"/>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numPr>
          <w:ilvl w:val="1"/>
          <w:numId w:val="39"/>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2. Этап планирования, организации, координации (организационно-исполнительная деятельность).</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По результатам дифференциальной диагностики определяется уровень актуального развития ребёнка. Занятия строятся с учетом особенностей развития ребенка.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Проводится работа с родителями ребенка с ограниченными возможностями здоровья в целях обеспечения единого подхода к его воспитанию и обучению, </w:t>
      </w:r>
      <w:r w:rsidRPr="00EF7C7C">
        <w:rPr>
          <w:rFonts w:ascii="Tahoma" w:eastAsia="Times New Roman" w:hAnsi="Tahoma" w:cs="Tahoma"/>
          <w:color w:val="000000"/>
          <w:sz w:val="24"/>
          <w:szCs w:val="24"/>
          <w:lang w:eastAsia="ru-RU"/>
        </w:rPr>
        <w:lastRenderedPageBreak/>
        <w:t>соблюдения рекомендаций специалистов, оказания помощи ребенку в овладении программными требованиями, рассчитанными на нормально развивающихся детей.</w:t>
      </w:r>
    </w:p>
    <w:p w:rsidR="00EF7C7C" w:rsidRPr="00EF7C7C" w:rsidRDefault="00EF7C7C" w:rsidP="00EF7C7C">
      <w:pPr>
        <w:numPr>
          <w:ilvl w:val="0"/>
          <w:numId w:val="40"/>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numPr>
          <w:ilvl w:val="1"/>
          <w:numId w:val="40"/>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3. Этап диагностики коррекционно-развивающей образовательной среды (контрольно-диагностическая деятельность).</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На данном этапе определяется и оценивается адекватность предлагаемых форм обучения возможностям ребенка, состоянию его соматического и нервно-психического здоровья. Проводится целенаправленное наблюдение за развитием ребенка с ограниченными возможностями здоровья в развитии, за его продвижением — с целью своевременного решения вопроса об изменениях образовательного маршрута. В случае резкого изменения как состояния, так и условий жизни ребёнка, ситуация также выносится на обсуждение школьного </w:t>
      </w:r>
      <w:proofErr w:type="spellStart"/>
      <w:r w:rsidRPr="00EF7C7C">
        <w:rPr>
          <w:rFonts w:ascii="Tahoma" w:eastAsia="Times New Roman" w:hAnsi="Tahoma" w:cs="Tahoma"/>
          <w:color w:val="000000"/>
          <w:sz w:val="24"/>
          <w:szCs w:val="24"/>
          <w:lang w:eastAsia="ru-RU"/>
        </w:rPr>
        <w:t>ПМПк</w:t>
      </w:r>
      <w:proofErr w:type="spellEnd"/>
      <w:r w:rsidRPr="00EF7C7C">
        <w:rPr>
          <w:rFonts w:ascii="Tahoma" w:eastAsia="Times New Roman" w:hAnsi="Tahoma" w:cs="Tahoma"/>
          <w:color w:val="000000"/>
          <w:sz w:val="24"/>
          <w:szCs w:val="24"/>
          <w:lang w:eastAsia="ru-RU"/>
        </w:rPr>
        <w:t>.</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ребенка.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4. Этап регуляции и корректировки (регулятивно 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numPr>
          <w:ilvl w:val="0"/>
          <w:numId w:val="4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b/>
          <w:bCs/>
          <w:color w:val="000000"/>
          <w:sz w:val="24"/>
          <w:szCs w:val="24"/>
          <w:lang w:eastAsia="ru-RU"/>
        </w:rPr>
        <w:t>Программно-методическое обеспечение.</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В процессе реализации программы коррекционно-развивающей работы использована коррекционно-развивающая программа для общеобразовательных учреждений (1-4 классы) специальных (коррекционных) классов VII вида в общеобразовательной школе под ред. С.Г.Шевченко, а также диагностический и коррекционно-развивающий инструментарий, необходимый для осуществления педагога-психолога.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Вместе с разнообразием конкретных методических путей в коррекционно-развивающей работе соблюдаются психолого-педагогические принципы:</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введение в содержание обучения разделов, которые предусматривают восполнение пробелов предшествующего развития,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формирование готовности к восприятию наиболее сложного программного материала;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использование методов и приёмов обучения с ориентацией на "зону ближайшего развития" ребёнка,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создание оптимальных условий для реализации его потенциальных возможностей;</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lastRenderedPageBreak/>
        <w:t>коррекционная направленность учебно-воспитательного процесса, обеспечивающего решение задач общего развития, воспитания и коррекции познавательной деятельности и речи ребёнка, преодоление индивидуальных недостатков развития;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определение оптимального содержания учебного материала и его отбор в соответствии с поставленными задачами.</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b/>
          <w:bCs/>
          <w:color w:val="000000"/>
          <w:sz w:val="24"/>
          <w:szCs w:val="24"/>
          <w:lang w:eastAsia="ru-RU"/>
        </w:rPr>
        <w:t>С учетом указанных критериев для диагностики психической готовности к школе используются следующие методики:</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1. </w:t>
      </w:r>
      <w:proofErr w:type="gramStart"/>
      <w:r w:rsidRPr="00EF7C7C">
        <w:rPr>
          <w:rFonts w:ascii="Tahoma" w:eastAsia="Times New Roman" w:hAnsi="Tahoma" w:cs="Tahoma"/>
          <w:color w:val="000000"/>
          <w:sz w:val="24"/>
          <w:szCs w:val="24"/>
          <w:lang w:eastAsia="ru-RU"/>
        </w:rPr>
        <w:t xml:space="preserve">Диагностика общего уровня развития, пространственной ориентации, мелкой моторики (методики «Узнавание фигур», «Домик» </w:t>
      </w:r>
      <w:proofErr w:type="spellStart"/>
      <w:r w:rsidRPr="00EF7C7C">
        <w:rPr>
          <w:rFonts w:ascii="Tahoma" w:eastAsia="Times New Roman" w:hAnsi="Tahoma" w:cs="Tahoma"/>
          <w:color w:val="000000"/>
          <w:sz w:val="24"/>
          <w:szCs w:val="24"/>
          <w:lang w:eastAsia="ru-RU"/>
        </w:rPr>
        <w:t>Н.Г.Гуткиной</w:t>
      </w:r>
      <w:proofErr w:type="spellEnd"/>
      <w:r w:rsidRPr="00EF7C7C">
        <w:rPr>
          <w:rFonts w:ascii="Tahoma" w:eastAsia="Times New Roman" w:hAnsi="Tahoma" w:cs="Tahoma"/>
          <w:color w:val="000000"/>
          <w:sz w:val="24"/>
          <w:szCs w:val="24"/>
          <w:lang w:eastAsia="ru-RU"/>
        </w:rPr>
        <w:t xml:space="preserve">, тест </w:t>
      </w:r>
      <w:proofErr w:type="spellStart"/>
      <w:r w:rsidRPr="00EF7C7C">
        <w:rPr>
          <w:rFonts w:ascii="Tahoma" w:eastAsia="Times New Roman" w:hAnsi="Tahoma" w:cs="Tahoma"/>
          <w:color w:val="000000"/>
          <w:sz w:val="24"/>
          <w:szCs w:val="24"/>
          <w:lang w:eastAsia="ru-RU"/>
        </w:rPr>
        <w:t>Керна-Иразека</w:t>
      </w:r>
      <w:proofErr w:type="spellEnd"/>
      <w:r w:rsidRPr="00EF7C7C">
        <w:rPr>
          <w:rFonts w:ascii="Tahoma" w:eastAsia="Times New Roman" w:hAnsi="Tahoma" w:cs="Tahoma"/>
          <w:color w:val="000000"/>
          <w:sz w:val="24"/>
          <w:szCs w:val="24"/>
          <w:lang w:eastAsia="ru-RU"/>
        </w:rPr>
        <w:t xml:space="preserve"> (рисунок человека, копирование фразы «Ей дан чай» или «Он ел суп», копирование с трафарета 10 точек, расположенных определенным образом) и др.</w:t>
      </w:r>
      <w:proofErr w:type="gramEnd"/>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2. Диагностика произвольности внимания и регуляции деятельности </w:t>
      </w:r>
      <w:proofErr w:type="gramStart"/>
      <w:r w:rsidRPr="00EF7C7C">
        <w:rPr>
          <w:rFonts w:ascii="Tahoma" w:eastAsia="Times New Roman" w:hAnsi="Tahoma" w:cs="Tahoma"/>
          <w:color w:val="000000"/>
          <w:sz w:val="24"/>
          <w:szCs w:val="24"/>
          <w:lang w:eastAsia="ru-RU"/>
        </w:rPr>
        <w:t xml:space="preserve">( </w:t>
      </w:r>
      <w:proofErr w:type="gramEnd"/>
      <w:r w:rsidRPr="00EF7C7C">
        <w:rPr>
          <w:rFonts w:ascii="Tahoma" w:eastAsia="Times New Roman" w:hAnsi="Tahoma" w:cs="Tahoma"/>
          <w:color w:val="000000"/>
          <w:sz w:val="24"/>
          <w:szCs w:val="24"/>
          <w:lang w:eastAsia="ru-RU"/>
        </w:rPr>
        <w:t xml:space="preserve">методики «Графический диктант», «Палочки-крестики», «Методика </w:t>
      </w:r>
      <w:proofErr w:type="spellStart"/>
      <w:r w:rsidRPr="00EF7C7C">
        <w:rPr>
          <w:rFonts w:ascii="Tahoma" w:eastAsia="Times New Roman" w:hAnsi="Tahoma" w:cs="Tahoma"/>
          <w:color w:val="000000"/>
          <w:sz w:val="24"/>
          <w:szCs w:val="24"/>
          <w:lang w:eastAsia="ru-RU"/>
        </w:rPr>
        <w:t>Пьерона</w:t>
      </w:r>
      <w:proofErr w:type="spellEnd"/>
      <w:r w:rsidRPr="00EF7C7C">
        <w:rPr>
          <w:rFonts w:ascii="Tahoma" w:eastAsia="Times New Roman" w:hAnsi="Tahoma" w:cs="Tahoma"/>
          <w:color w:val="000000"/>
          <w:sz w:val="24"/>
          <w:szCs w:val="24"/>
          <w:lang w:eastAsia="ru-RU"/>
        </w:rPr>
        <w:t>–</w:t>
      </w:r>
      <w:proofErr w:type="spellStart"/>
      <w:r w:rsidRPr="00EF7C7C">
        <w:rPr>
          <w:rFonts w:ascii="Tahoma" w:eastAsia="Times New Roman" w:hAnsi="Tahoma" w:cs="Tahoma"/>
          <w:color w:val="000000"/>
          <w:sz w:val="24"/>
          <w:szCs w:val="24"/>
          <w:lang w:eastAsia="ru-RU"/>
        </w:rPr>
        <w:t>Рузера</w:t>
      </w:r>
      <w:proofErr w:type="spellEnd"/>
      <w:r w:rsidRPr="00EF7C7C">
        <w:rPr>
          <w:rFonts w:ascii="Tahoma" w:eastAsia="Times New Roman" w:hAnsi="Tahoma" w:cs="Tahoma"/>
          <w:color w:val="000000"/>
          <w:sz w:val="24"/>
          <w:szCs w:val="24"/>
          <w:lang w:eastAsia="ru-RU"/>
        </w:rPr>
        <w:t xml:space="preserve">», «Методика </w:t>
      </w:r>
      <w:proofErr w:type="spellStart"/>
      <w:r w:rsidRPr="00EF7C7C">
        <w:rPr>
          <w:rFonts w:ascii="Tahoma" w:eastAsia="Times New Roman" w:hAnsi="Tahoma" w:cs="Tahoma"/>
          <w:color w:val="000000"/>
          <w:sz w:val="24"/>
          <w:szCs w:val="24"/>
          <w:lang w:eastAsia="ru-RU"/>
        </w:rPr>
        <w:t>Тулуза-Пьерона</w:t>
      </w:r>
      <w:proofErr w:type="spellEnd"/>
      <w:r w:rsidRPr="00EF7C7C">
        <w:rPr>
          <w:rFonts w:ascii="Tahoma" w:eastAsia="Times New Roman" w:hAnsi="Tahoma" w:cs="Tahoma"/>
          <w:color w:val="000000"/>
          <w:sz w:val="24"/>
          <w:szCs w:val="24"/>
          <w:lang w:eastAsia="ru-RU"/>
        </w:rPr>
        <w:t xml:space="preserve">», методика «Кольца </w:t>
      </w:r>
      <w:proofErr w:type="spellStart"/>
      <w:r w:rsidRPr="00EF7C7C">
        <w:rPr>
          <w:rFonts w:ascii="Tahoma" w:eastAsia="Times New Roman" w:hAnsi="Tahoma" w:cs="Tahoma"/>
          <w:color w:val="000000"/>
          <w:sz w:val="24"/>
          <w:szCs w:val="24"/>
          <w:lang w:eastAsia="ru-RU"/>
        </w:rPr>
        <w:t>Ландольда</w:t>
      </w:r>
      <w:proofErr w:type="spellEnd"/>
      <w:r w:rsidRPr="00EF7C7C">
        <w:rPr>
          <w:rFonts w:ascii="Tahoma" w:eastAsia="Times New Roman" w:hAnsi="Tahoma" w:cs="Tahoma"/>
          <w:color w:val="000000"/>
          <w:sz w:val="24"/>
          <w:szCs w:val="24"/>
          <w:lang w:eastAsia="ru-RU"/>
        </w:rPr>
        <w:t>» и др.)</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3. Диагностика умственного развития </w:t>
      </w:r>
      <w:proofErr w:type="gramStart"/>
      <w:r w:rsidRPr="00EF7C7C">
        <w:rPr>
          <w:rFonts w:ascii="Tahoma" w:eastAsia="Times New Roman" w:hAnsi="Tahoma" w:cs="Tahoma"/>
          <w:color w:val="000000"/>
          <w:sz w:val="24"/>
          <w:szCs w:val="24"/>
          <w:lang w:eastAsia="ru-RU"/>
        </w:rPr>
        <w:t xml:space="preserve">( </w:t>
      </w:r>
      <w:proofErr w:type="gramEnd"/>
      <w:r w:rsidRPr="00EF7C7C">
        <w:rPr>
          <w:rFonts w:ascii="Tahoma" w:eastAsia="Times New Roman" w:hAnsi="Tahoma" w:cs="Tahoma"/>
          <w:color w:val="000000"/>
          <w:sz w:val="24"/>
          <w:szCs w:val="24"/>
          <w:lang w:eastAsia="ru-RU"/>
        </w:rPr>
        <w:t xml:space="preserve">методики «Исключение лишнего», «Классификация предметов», «Причинно-следственные связи» и др. из диагностического комплекса Семаго Н.Я., Семаго М.М. «Исследование особенностей развития познавательной сферы детей дошкольного и младшего школьного возрастов», «Матрицы </w:t>
      </w:r>
      <w:proofErr w:type="spellStart"/>
      <w:r w:rsidRPr="00EF7C7C">
        <w:rPr>
          <w:rFonts w:ascii="Tahoma" w:eastAsia="Times New Roman" w:hAnsi="Tahoma" w:cs="Tahoma"/>
          <w:color w:val="000000"/>
          <w:sz w:val="24"/>
          <w:szCs w:val="24"/>
          <w:lang w:eastAsia="ru-RU"/>
        </w:rPr>
        <w:t>Равена</w:t>
      </w:r>
      <w:proofErr w:type="spellEnd"/>
      <w:r w:rsidRPr="00EF7C7C">
        <w:rPr>
          <w:rFonts w:ascii="Tahoma" w:eastAsia="Times New Roman" w:hAnsi="Tahoma" w:cs="Tahoma"/>
          <w:color w:val="000000"/>
          <w:sz w:val="24"/>
          <w:szCs w:val="24"/>
          <w:lang w:eastAsia="ru-RU"/>
        </w:rPr>
        <w:t>», закономерности)</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4. Диагностика общей осведомленности и развития речи (в свободной форме, с использованием сюжетных картинок) (Безруких М.М. и </w:t>
      </w:r>
      <w:proofErr w:type="spellStart"/>
      <w:r w:rsidRPr="00EF7C7C">
        <w:rPr>
          <w:rFonts w:ascii="Tahoma" w:eastAsia="Times New Roman" w:hAnsi="Tahoma" w:cs="Tahoma"/>
          <w:color w:val="000000"/>
          <w:sz w:val="24"/>
          <w:szCs w:val="24"/>
          <w:lang w:eastAsia="ru-RU"/>
        </w:rPr>
        <w:t>опросник</w:t>
      </w:r>
      <w:proofErr w:type="spellEnd"/>
      <w:r w:rsidRPr="00EF7C7C">
        <w:rPr>
          <w:rFonts w:ascii="Tahoma" w:eastAsia="Times New Roman" w:hAnsi="Tahoma" w:cs="Tahoma"/>
          <w:color w:val="000000"/>
          <w:sz w:val="24"/>
          <w:szCs w:val="24"/>
          <w:lang w:eastAsia="ru-RU"/>
        </w:rPr>
        <w:t xml:space="preserve"> ориентировочного теста школьной зрелости </w:t>
      </w:r>
      <w:proofErr w:type="spellStart"/>
      <w:r w:rsidRPr="00EF7C7C">
        <w:rPr>
          <w:rFonts w:ascii="Tahoma" w:eastAsia="Times New Roman" w:hAnsi="Tahoma" w:cs="Tahoma"/>
          <w:color w:val="000000"/>
          <w:sz w:val="24"/>
          <w:szCs w:val="24"/>
          <w:lang w:eastAsia="ru-RU"/>
        </w:rPr>
        <w:t>Я.Йерасека</w:t>
      </w:r>
      <w:proofErr w:type="spellEnd"/>
      <w:r w:rsidRPr="00EF7C7C">
        <w:rPr>
          <w:rFonts w:ascii="Tahoma" w:eastAsia="Times New Roman" w:hAnsi="Tahoma" w:cs="Tahoma"/>
          <w:color w:val="000000"/>
          <w:sz w:val="24"/>
          <w:szCs w:val="24"/>
          <w:lang w:eastAsia="ru-RU"/>
        </w:rPr>
        <w:t>)</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5. Диагностика </w:t>
      </w:r>
      <w:proofErr w:type="spellStart"/>
      <w:r w:rsidRPr="00EF7C7C">
        <w:rPr>
          <w:rFonts w:ascii="Tahoma" w:eastAsia="Times New Roman" w:hAnsi="Tahoma" w:cs="Tahoma"/>
          <w:color w:val="000000"/>
          <w:sz w:val="24"/>
          <w:szCs w:val="24"/>
          <w:lang w:eastAsia="ru-RU"/>
        </w:rPr>
        <w:t>сформированности</w:t>
      </w:r>
      <w:proofErr w:type="spellEnd"/>
      <w:r w:rsidRPr="00EF7C7C">
        <w:rPr>
          <w:rFonts w:ascii="Tahoma" w:eastAsia="Times New Roman" w:hAnsi="Tahoma" w:cs="Tahoma"/>
          <w:color w:val="000000"/>
          <w:sz w:val="24"/>
          <w:szCs w:val="24"/>
          <w:lang w:eastAsia="ru-RU"/>
        </w:rPr>
        <w:t xml:space="preserve"> учебной мотивации (методика </w:t>
      </w:r>
      <w:proofErr w:type="spellStart"/>
      <w:r w:rsidRPr="00EF7C7C">
        <w:rPr>
          <w:rFonts w:ascii="Tahoma" w:eastAsia="Times New Roman" w:hAnsi="Tahoma" w:cs="Tahoma"/>
          <w:color w:val="000000"/>
          <w:sz w:val="24"/>
          <w:szCs w:val="24"/>
          <w:lang w:eastAsia="ru-RU"/>
        </w:rPr>
        <w:t>Лускановой</w:t>
      </w:r>
      <w:proofErr w:type="spellEnd"/>
      <w:r w:rsidRPr="00EF7C7C">
        <w:rPr>
          <w:rFonts w:ascii="Tahoma" w:eastAsia="Times New Roman" w:hAnsi="Tahoma" w:cs="Tahoma"/>
          <w:color w:val="000000"/>
          <w:sz w:val="24"/>
          <w:szCs w:val="24"/>
          <w:lang w:eastAsia="ru-RU"/>
        </w:rPr>
        <w:t xml:space="preserve">, использование </w:t>
      </w:r>
      <w:proofErr w:type="spellStart"/>
      <w:r w:rsidRPr="00EF7C7C">
        <w:rPr>
          <w:rFonts w:ascii="Tahoma" w:eastAsia="Times New Roman" w:hAnsi="Tahoma" w:cs="Tahoma"/>
          <w:color w:val="000000"/>
          <w:sz w:val="24"/>
          <w:szCs w:val="24"/>
          <w:lang w:eastAsia="ru-RU"/>
        </w:rPr>
        <w:t>опросника</w:t>
      </w:r>
      <w:proofErr w:type="spellEnd"/>
      <w:r w:rsidRPr="00EF7C7C">
        <w:rPr>
          <w:rFonts w:ascii="Tahoma" w:eastAsia="Times New Roman" w:hAnsi="Tahoma" w:cs="Tahoma"/>
          <w:color w:val="000000"/>
          <w:sz w:val="24"/>
          <w:szCs w:val="24"/>
          <w:lang w:eastAsia="ru-RU"/>
        </w:rPr>
        <w:t xml:space="preserve"> Л.И. </w:t>
      </w:r>
      <w:proofErr w:type="spellStart"/>
      <w:r w:rsidRPr="00EF7C7C">
        <w:rPr>
          <w:rFonts w:ascii="Tahoma" w:eastAsia="Times New Roman" w:hAnsi="Tahoma" w:cs="Tahoma"/>
          <w:color w:val="000000"/>
          <w:sz w:val="24"/>
          <w:szCs w:val="24"/>
          <w:lang w:eastAsia="ru-RU"/>
        </w:rPr>
        <w:t>Божович</w:t>
      </w:r>
      <w:proofErr w:type="spellEnd"/>
      <w:r w:rsidRPr="00EF7C7C">
        <w:rPr>
          <w:rFonts w:ascii="Tahoma" w:eastAsia="Times New Roman" w:hAnsi="Tahoma" w:cs="Tahoma"/>
          <w:color w:val="000000"/>
          <w:sz w:val="24"/>
          <w:szCs w:val="24"/>
          <w:lang w:eastAsia="ru-RU"/>
        </w:rPr>
        <w:t xml:space="preserve"> и Н.И. </w:t>
      </w:r>
      <w:proofErr w:type="spellStart"/>
      <w:r w:rsidRPr="00EF7C7C">
        <w:rPr>
          <w:rFonts w:ascii="Tahoma" w:eastAsia="Times New Roman" w:hAnsi="Tahoma" w:cs="Tahoma"/>
          <w:color w:val="000000"/>
          <w:sz w:val="24"/>
          <w:szCs w:val="24"/>
          <w:lang w:eastAsia="ru-RU"/>
        </w:rPr>
        <w:t>Гуткиной</w:t>
      </w:r>
      <w:proofErr w:type="spellEnd"/>
      <w:r w:rsidRPr="00EF7C7C">
        <w:rPr>
          <w:rFonts w:ascii="Tahoma" w:eastAsia="Times New Roman" w:hAnsi="Tahoma" w:cs="Tahoma"/>
          <w:color w:val="000000"/>
          <w:sz w:val="24"/>
          <w:szCs w:val="24"/>
          <w:lang w:eastAsia="ru-RU"/>
        </w:rPr>
        <w:t xml:space="preserve"> и др.).</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Применение адекватных программ и методов обучения детей, соответствующих возможностям и целям их воспитания, - важнейшее и в значительной мере решающее условие для развития всей познавательной деятельности. Необходимо такое коррекционно-развивающее обучение детей с ограниченными возможностями здоровья, при котором у них осуществляется элементарный перенос знаний, возникает возможность применения их для решения новых аналогичных задач. Для достижения такого эффекта обучение должно быть рассчитано на актуальный уровень развития детей и возможности зоны ближайшего развития, должно основываться на ведущей деятельности данного возрастного периода.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Коррекционно-развивающая работа направлена, прежде всего, на учащихся специального (коррекционного) класса VII вида, обучение в котором им рекомендовано ПМПК, а также на детей с ограниченными возможностями здоровья и обучающихся в общеобразовательных классах.</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lastRenderedPageBreak/>
        <w:t>Для обеспечения системного усвоения учащимися знаний в системе коррекционно-развивающего обучения содержание учебного материала определяется следующими методическими принципами:</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усиление практической направленности изучаемого материала;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выделение сущностных признаков изучаемых явлений;</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опора на жизненный опыт ребенка;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опора на объективные внутренние связи в содержании изучаемого материала как в рамках одного предмета, как и между предметами;</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соблюдение при определении объема изучаемого материала принципа необходимости и достаточности;</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введение в содержание учебных программ коррекционных разделов, предусматривающих активизацию познавательной деятельности, закрепление усвоенных ранее знаний и умений, формирование школьно-значимых функций, необходимых для решения учебных задач.</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roofErr w:type="gramStart"/>
      <w:r w:rsidRPr="00EF7C7C">
        <w:rPr>
          <w:rFonts w:ascii="Tahoma" w:eastAsia="Times New Roman" w:hAnsi="Tahoma" w:cs="Tahoma"/>
          <w:color w:val="000000"/>
          <w:sz w:val="24"/>
          <w:szCs w:val="24"/>
          <w:lang w:eastAsia="ru-RU"/>
        </w:rPr>
        <w:t>Учебный план начального общего образования обучающихся с задержкой психического развития составлен с учетом решения двух основных задач:</w:t>
      </w:r>
      <w:proofErr w:type="gramEnd"/>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1) сформировать основы функциональной грамотности и основные умения и навыки учения и общения, дать </w:t>
      </w:r>
      <w:proofErr w:type="gramStart"/>
      <w:r w:rsidRPr="00EF7C7C">
        <w:rPr>
          <w:rFonts w:ascii="Tahoma" w:eastAsia="Times New Roman" w:hAnsi="Tahoma" w:cs="Tahoma"/>
          <w:color w:val="000000"/>
          <w:sz w:val="24"/>
          <w:szCs w:val="24"/>
          <w:lang w:eastAsia="ru-RU"/>
        </w:rPr>
        <w:t>обучающимся</w:t>
      </w:r>
      <w:proofErr w:type="gramEnd"/>
      <w:r w:rsidRPr="00EF7C7C">
        <w:rPr>
          <w:rFonts w:ascii="Tahoma" w:eastAsia="Times New Roman" w:hAnsi="Tahoma" w:cs="Tahoma"/>
          <w:color w:val="000000"/>
          <w:sz w:val="24"/>
          <w:szCs w:val="24"/>
          <w:lang w:eastAsia="ru-RU"/>
        </w:rPr>
        <w:t xml:space="preserve"> начальные представления об отечественной и мировой культуре;</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2) как можно полнее </w:t>
      </w:r>
      <w:proofErr w:type="spellStart"/>
      <w:r w:rsidRPr="00EF7C7C">
        <w:rPr>
          <w:rFonts w:ascii="Tahoma" w:eastAsia="Times New Roman" w:hAnsi="Tahoma" w:cs="Tahoma"/>
          <w:color w:val="000000"/>
          <w:sz w:val="24"/>
          <w:szCs w:val="24"/>
          <w:lang w:eastAsia="ru-RU"/>
        </w:rPr>
        <w:t>скорригировать</w:t>
      </w:r>
      <w:proofErr w:type="spellEnd"/>
      <w:r w:rsidRPr="00EF7C7C">
        <w:rPr>
          <w:rFonts w:ascii="Tahoma" w:eastAsia="Times New Roman" w:hAnsi="Tahoma" w:cs="Tahoma"/>
          <w:color w:val="000000"/>
          <w:sz w:val="24"/>
          <w:szCs w:val="24"/>
          <w:lang w:eastAsia="ru-RU"/>
        </w:rPr>
        <w:t xml:space="preserve"> отставание в развитии обучающихся, ликвидируя пробелы в знаниях и представлениях об окружающем мире, характерные для этих обучающихся, и преодолеть недостатки, возникшие в результате нарушенного развития, включая недостатки мыслительной деятельности, речи, моторики, пространственной ориентировки, регуляции поведения и др.</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roofErr w:type="gramStart"/>
      <w:r w:rsidRPr="00EF7C7C">
        <w:rPr>
          <w:rFonts w:ascii="Tahoma" w:eastAsia="Times New Roman" w:hAnsi="Tahoma" w:cs="Tahoma"/>
          <w:color w:val="000000"/>
          <w:sz w:val="24"/>
          <w:szCs w:val="24"/>
          <w:lang w:eastAsia="ru-RU"/>
        </w:rPr>
        <w:t>Для данной категории обучающихся характерны неполноценность, фрагментарность представлений об окружающем мире и недостатки речевого развития.</w:t>
      </w:r>
      <w:proofErr w:type="gramEnd"/>
      <w:r w:rsidRPr="00EF7C7C">
        <w:rPr>
          <w:rFonts w:ascii="Tahoma" w:eastAsia="Times New Roman" w:hAnsi="Tahoma" w:cs="Tahoma"/>
          <w:color w:val="000000"/>
          <w:sz w:val="24"/>
          <w:szCs w:val="24"/>
          <w:lang w:eastAsia="ru-RU"/>
        </w:rPr>
        <w:t xml:space="preserve"> Ознакомление с окружающим миром, а также занятия, направленные на формирование знаний и полноценных представлений об окружающем мире, развитие речи на основе приобретаемых знаний, формирование и развитие основных умственных операций и действий, имеют коррекционное значение.</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b/>
          <w:bCs/>
          <w:color w:val="000000"/>
          <w:sz w:val="24"/>
          <w:szCs w:val="24"/>
          <w:lang w:eastAsia="ru-RU"/>
        </w:rPr>
        <w:t>Коррекционно-развивающий учебно-воспитательный проце</w:t>
      </w:r>
      <w:proofErr w:type="gramStart"/>
      <w:r w:rsidRPr="00EF7C7C">
        <w:rPr>
          <w:rFonts w:ascii="Tahoma" w:eastAsia="Times New Roman" w:hAnsi="Tahoma" w:cs="Tahoma"/>
          <w:b/>
          <w:bCs/>
          <w:color w:val="000000"/>
          <w:sz w:val="24"/>
          <w:szCs w:val="24"/>
          <w:lang w:eastAsia="ru-RU"/>
        </w:rPr>
        <w:t>сс стр</w:t>
      </w:r>
      <w:proofErr w:type="gramEnd"/>
      <w:r w:rsidRPr="00EF7C7C">
        <w:rPr>
          <w:rFonts w:ascii="Tahoma" w:eastAsia="Times New Roman" w:hAnsi="Tahoma" w:cs="Tahoma"/>
          <w:b/>
          <w:bCs/>
          <w:color w:val="000000"/>
          <w:sz w:val="24"/>
          <w:szCs w:val="24"/>
          <w:lang w:eastAsia="ru-RU"/>
        </w:rPr>
        <w:t>оится в соответствии со следующими основными положениями:</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воспитание, обучение и развитие ребенка с трудностями в обучении в комфортных условиях с оптимальной наполняемостью группы до 12 учащихся, что позволяет реализовать принцип индивидуального обучения, эффективно сочетая словесные, наглядные и практические методы обучения.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lastRenderedPageBreak/>
        <w:t xml:space="preserve">- коррекционная направленность обучения, предусматривающая наряду с общеобразовательными задачами активизацию познавательной деятельности, формирование </w:t>
      </w:r>
      <w:proofErr w:type="spellStart"/>
      <w:r w:rsidRPr="00EF7C7C">
        <w:rPr>
          <w:rFonts w:ascii="Tahoma" w:eastAsia="Times New Roman" w:hAnsi="Tahoma" w:cs="Tahoma"/>
          <w:color w:val="000000"/>
          <w:sz w:val="24"/>
          <w:szCs w:val="24"/>
          <w:lang w:eastAsia="ru-RU"/>
        </w:rPr>
        <w:t>общеинтеллектуальных</w:t>
      </w:r>
      <w:proofErr w:type="spellEnd"/>
      <w:r w:rsidRPr="00EF7C7C">
        <w:rPr>
          <w:rFonts w:ascii="Tahoma" w:eastAsia="Times New Roman" w:hAnsi="Tahoma" w:cs="Tahoma"/>
          <w:color w:val="000000"/>
          <w:sz w:val="24"/>
          <w:szCs w:val="24"/>
          <w:lang w:eastAsia="ru-RU"/>
        </w:rPr>
        <w:t xml:space="preserve"> умений и навыков, нормализацию учебной деятельности, развитие устной и письменной речи, формирование учебной мотивации, навыков самоконтроля и самооценки.</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комплексное воздействие на ребенка с целью преодоления негативных тенденций развития, которое осуществляется на индивидуальных и групповых коррекционных занятиях посредством взаимодействия всех участников образовательного процесса.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Все обучение направлено на формирование способов учебной работы – активизации познавательной деятельности, развития эмоционально-личностной сферы, нормализации учебной деятельности.</w:t>
      </w:r>
    </w:p>
    <w:p w:rsidR="00EF7C7C" w:rsidRPr="00EF7C7C" w:rsidRDefault="00EF7C7C" w:rsidP="00EF7C7C">
      <w:pPr>
        <w:numPr>
          <w:ilvl w:val="0"/>
          <w:numId w:val="42"/>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b/>
          <w:bCs/>
          <w:color w:val="000000"/>
          <w:sz w:val="24"/>
          <w:szCs w:val="24"/>
          <w:lang w:eastAsia="ru-RU"/>
        </w:rPr>
        <w:t>Психологическое сопровождение ребёнка.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Разработана программа психологического сопровождения «Шаг за шагом» с целью организации системы мер, направленных на развитие и коррекцию учебных навыков, развитие понятийного мышления, активизацию познавательной активности и стимулирование развития произвольности психических процессов. Она представляет собой систему упражнений по развитию графических навыков, внимания, памяти, ориентировки в пространстве, направлена на развитие навыков логических операций.</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Программа построена на известных методологических приемах диагностики и тренировки базовых умений и навыков: мелкой моторики, внимания, памяти, логического мышления. Обучение, направленное на развитие мышления, оказывает большое влияние на речевое развитие, способствует запоминанию слов, формированию основных функций речи (фиксирующей, познавательной, планирующей).</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Курс занятий способствует формированию знаний и представлений об окружающем мире, развитию речи на основе приобретенных знаний, а также развитию у учащихся основных умственных операций и действий.</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Для определения динамики развития ребенка в начале и в конце курса занятий проводится психологическое тестирование с использованием стандартных методик. Кроме того, ряд упражнений содержит в себе известный психодиагностический материал или создан по образцу и подобию.</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Игровая форма традиционна для обучения дошкольников и младших школьников, эмоциональная окрашенность, соревнования как командные, так и личностные, оценка собственных достижений и формирование самооценки (лесенка успеха) способствуют развитию познавательной мотивации. Форма организации занятий требует от школьников навыков конкурентного и сотрудничающего поведения.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Кроме того, многие задания предлагаемой программы направлены на тренировку памяти и произвольности внимания, что немаловажно при обучении учащихся младшего школьного возраста.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lastRenderedPageBreak/>
        <w:t>Форма работы на занятии маленькими группами (по 3-4 человека) является привлекательной для школьников, потому что реализует их стремление к совместному поиску, позволяет совершать действия в благоприятных условиях, активизирует эмоциональный, мыслительный контактный настрой, участие в командных соревнованиях.</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Программа реализуется в процессе </w:t>
      </w:r>
      <w:proofErr w:type="spellStart"/>
      <w:r w:rsidRPr="00EF7C7C">
        <w:rPr>
          <w:rFonts w:ascii="Tahoma" w:eastAsia="Times New Roman" w:hAnsi="Tahoma" w:cs="Tahoma"/>
          <w:color w:val="000000"/>
          <w:sz w:val="24"/>
          <w:szCs w:val="24"/>
          <w:lang w:eastAsia="ru-RU"/>
        </w:rPr>
        <w:t>внеучебного</w:t>
      </w:r>
      <w:proofErr w:type="spellEnd"/>
      <w:r w:rsidRPr="00EF7C7C">
        <w:rPr>
          <w:rFonts w:ascii="Tahoma" w:eastAsia="Times New Roman" w:hAnsi="Tahoma" w:cs="Tahoma"/>
          <w:color w:val="000000"/>
          <w:sz w:val="24"/>
          <w:szCs w:val="24"/>
          <w:lang w:eastAsia="ru-RU"/>
        </w:rPr>
        <w:t xml:space="preserve"> общения.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Форма проведения занятий – в группе, состоящей из 6 - 10 человек.</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Данная программа рассчитана на проведение в течение текущего учебного года 2 раза в неделю занятий по 30 минут. Занятия нельзя ограничить четкими рамками программного ведения, т.к. в намеченный замысел могут вноситься изменения по ходу занятий.</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b/>
          <w:bCs/>
          <w:color w:val="000000"/>
          <w:sz w:val="24"/>
          <w:szCs w:val="24"/>
          <w:lang w:eastAsia="ru-RU"/>
        </w:rPr>
        <w:t>Планируемые результаты:</w:t>
      </w:r>
    </w:p>
    <w:p w:rsidR="00EF7C7C" w:rsidRPr="00EF7C7C" w:rsidRDefault="00EF7C7C" w:rsidP="00EF7C7C">
      <w:pPr>
        <w:numPr>
          <w:ilvl w:val="0"/>
          <w:numId w:val="4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Формирование адекватной самооценки.</w:t>
      </w:r>
    </w:p>
    <w:p w:rsidR="00EF7C7C" w:rsidRPr="00EF7C7C" w:rsidRDefault="00EF7C7C" w:rsidP="00EF7C7C">
      <w:pPr>
        <w:numPr>
          <w:ilvl w:val="0"/>
          <w:numId w:val="4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Развитие познавательной активности.</w:t>
      </w:r>
    </w:p>
    <w:p w:rsidR="00EF7C7C" w:rsidRPr="00EF7C7C" w:rsidRDefault="00EF7C7C" w:rsidP="00EF7C7C">
      <w:pPr>
        <w:numPr>
          <w:ilvl w:val="0"/>
          <w:numId w:val="4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Развитие понятийного мышления.</w:t>
      </w:r>
    </w:p>
    <w:p w:rsidR="00EF7C7C" w:rsidRPr="00EF7C7C" w:rsidRDefault="00EF7C7C" w:rsidP="00EF7C7C">
      <w:pPr>
        <w:numPr>
          <w:ilvl w:val="0"/>
          <w:numId w:val="4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Развитие произвольности психических процессов.</w:t>
      </w:r>
    </w:p>
    <w:p w:rsidR="00EF7C7C" w:rsidRPr="00EF7C7C" w:rsidRDefault="00EF7C7C" w:rsidP="00EF7C7C">
      <w:pPr>
        <w:numPr>
          <w:ilvl w:val="0"/>
          <w:numId w:val="4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Развитие регулятивных функций, рефлексии, самооценки учебной деятельности, планирование.</w:t>
      </w:r>
    </w:p>
    <w:p w:rsidR="00EF7C7C" w:rsidRPr="00EF7C7C" w:rsidRDefault="00EF7C7C" w:rsidP="00EF7C7C">
      <w:pPr>
        <w:numPr>
          <w:ilvl w:val="0"/>
          <w:numId w:val="4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Развитие коммуникативных навыков, </w:t>
      </w:r>
      <w:proofErr w:type="spellStart"/>
      <w:r w:rsidRPr="00EF7C7C">
        <w:rPr>
          <w:rFonts w:ascii="Tahoma" w:eastAsia="Times New Roman" w:hAnsi="Tahoma" w:cs="Tahoma"/>
          <w:color w:val="000000"/>
          <w:sz w:val="24"/>
          <w:szCs w:val="24"/>
          <w:lang w:eastAsia="ru-RU"/>
        </w:rPr>
        <w:t>саморегуляции</w:t>
      </w:r>
      <w:proofErr w:type="spellEnd"/>
      <w:r w:rsidRPr="00EF7C7C">
        <w:rPr>
          <w:rFonts w:ascii="Tahoma" w:eastAsia="Times New Roman" w:hAnsi="Tahoma" w:cs="Tahoma"/>
          <w:color w:val="000000"/>
          <w:sz w:val="24"/>
          <w:szCs w:val="24"/>
          <w:lang w:eastAsia="ru-RU"/>
        </w:rPr>
        <w:t xml:space="preserve"> поведения.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b/>
          <w:bCs/>
          <w:color w:val="000000"/>
          <w:sz w:val="24"/>
          <w:szCs w:val="24"/>
          <w:lang w:eastAsia="ru-RU"/>
        </w:rPr>
        <w:t>Содержание деятельности по реализации индивидуально-ориентированных коррекционных мероприятий</w:t>
      </w:r>
    </w:p>
    <w:p w:rsidR="00EF7C7C" w:rsidRPr="00EF7C7C" w:rsidRDefault="00EF7C7C" w:rsidP="00EF7C7C">
      <w:pPr>
        <w:shd w:val="clear" w:color="auto" w:fill="FFFFFF"/>
        <w:spacing w:after="0" w:line="240" w:lineRule="auto"/>
        <w:rPr>
          <w:rFonts w:ascii="Tahoma" w:eastAsia="Times New Roman" w:hAnsi="Tahoma" w:cs="Tahoma"/>
          <w:color w:val="000000"/>
          <w:sz w:val="18"/>
          <w:szCs w:val="18"/>
          <w:lang w:eastAsia="ru-RU"/>
        </w:rPr>
      </w:pPr>
      <w:r w:rsidRPr="00EF7C7C">
        <w:rPr>
          <w:rFonts w:ascii="Tahoma" w:eastAsia="Times New Roman" w:hAnsi="Tahoma" w:cs="Tahoma"/>
          <w:b/>
          <w:bCs/>
          <w:color w:val="000000"/>
          <w:sz w:val="24"/>
          <w:szCs w:val="24"/>
          <w:lang w:eastAsia="ru-RU"/>
        </w:rPr>
        <w:t>Содержание работы</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b/>
          <w:bCs/>
          <w:color w:val="000000"/>
          <w:sz w:val="24"/>
          <w:szCs w:val="24"/>
          <w:lang w:eastAsia="ru-RU"/>
        </w:rPr>
        <w:t>Формы и методы проведения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Диагностика особенностей личностного развития</w:t>
      </w:r>
    </w:p>
    <w:p w:rsidR="00EF7C7C" w:rsidRPr="00EF7C7C" w:rsidRDefault="00EF7C7C" w:rsidP="00EF7C7C">
      <w:pPr>
        <w:numPr>
          <w:ilvl w:val="0"/>
          <w:numId w:val="44"/>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Индивидуальная беседа с учителями и родителями с целью определения проблемных областей в обучении и воспитании.</w:t>
      </w:r>
    </w:p>
    <w:p w:rsidR="00EF7C7C" w:rsidRPr="00EF7C7C" w:rsidRDefault="00EF7C7C" w:rsidP="00EF7C7C">
      <w:pPr>
        <w:numPr>
          <w:ilvl w:val="0"/>
          <w:numId w:val="44"/>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Первичное обследование с целью определения личностных особенностей, уровня развития интеллектуальных способностей, </w:t>
      </w:r>
      <w:proofErr w:type="spellStart"/>
      <w:r w:rsidRPr="00EF7C7C">
        <w:rPr>
          <w:rFonts w:ascii="Tahoma" w:eastAsia="Times New Roman" w:hAnsi="Tahoma" w:cs="Tahoma"/>
          <w:color w:val="000000"/>
          <w:sz w:val="24"/>
          <w:szCs w:val="24"/>
          <w:lang w:eastAsia="ru-RU"/>
        </w:rPr>
        <w:t>сформированности</w:t>
      </w:r>
      <w:proofErr w:type="spellEnd"/>
      <w:r w:rsidRPr="00EF7C7C">
        <w:rPr>
          <w:rFonts w:ascii="Tahoma" w:eastAsia="Times New Roman" w:hAnsi="Tahoma" w:cs="Tahoma"/>
          <w:color w:val="000000"/>
          <w:sz w:val="24"/>
          <w:szCs w:val="24"/>
          <w:lang w:eastAsia="ru-RU"/>
        </w:rPr>
        <w:t xml:space="preserve"> учебных умений и навыков, определение уровня тревожности, уровня агрессивности.</w:t>
      </w:r>
    </w:p>
    <w:p w:rsidR="00EF7C7C" w:rsidRPr="00EF7C7C" w:rsidRDefault="00EF7C7C" w:rsidP="00EF7C7C">
      <w:pPr>
        <w:numPr>
          <w:ilvl w:val="0"/>
          <w:numId w:val="44"/>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Определение внутрисемейных отношений, особенностей семейного воспитания.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Организация и проведение коррекционно-развивающей работы (индивидуальные занятия) с учащимся и родителями.</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numPr>
          <w:ilvl w:val="0"/>
          <w:numId w:val="45"/>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Занятия по развитию внимания, восприятия, памяти, мышления (приемы сравнение, обобщение, выделение существенных признаков).</w:t>
      </w:r>
    </w:p>
    <w:p w:rsidR="00EF7C7C" w:rsidRPr="00EF7C7C" w:rsidRDefault="00EF7C7C" w:rsidP="00EF7C7C">
      <w:pPr>
        <w:numPr>
          <w:ilvl w:val="0"/>
          <w:numId w:val="45"/>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lastRenderedPageBreak/>
        <w:t>Занятия по развитию психомоторных и сенсорных процессов.</w:t>
      </w:r>
    </w:p>
    <w:p w:rsidR="00EF7C7C" w:rsidRPr="00EF7C7C" w:rsidRDefault="00EF7C7C" w:rsidP="00EF7C7C">
      <w:pPr>
        <w:numPr>
          <w:ilvl w:val="0"/>
          <w:numId w:val="45"/>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Тренинги. Релаксационные занятия, снятие напряжения.</w:t>
      </w:r>
    </w:p>
    <w:p w:rsidR="00EF7C7C" w:rsidRPr="00EF7C7C" w:rsidRDefault="00EF7C7C" w:rsidP="00EF7C7C">
      <w:pPr>
        <w:numPr>
          <w:ilvl w:val="0"/>
          <w:numId w:val="45"/>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Занятия на снижения уровня тревожности и уровня агрессивности.</w:t>
      </w:r>
    </w:p>
    <w:p w:rsidR="00EF7C7C" w:rsidRPr="00EF7C7C" w:rsidRDefault="00EF7C7C" w:rsidP="00EF7C7C">
      <w:pPr>
        <w:numPr>
          <w:ilvl w:val="0"/>
          <w:numId w:val="45"/>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Занятия по развитию коммуникативных навыков</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Индивидуальные консультации родителей по результатам обследования.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Рекомендации</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Просветительская работа с родителями и учителями – предметниками</w:t>
      </w:r>
    </w:p>
    <w:p w:rsidR="00EF7C7C" w:rsidRPr="00EF7C7C" w:rsidRDefault="00EF7C7C" w:rsidP="00EF7C7C">
      <w:pPr>
        <w:numPr>
          <w:ilvl w:val="0"/>
          <w:numId w:val="46"/>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Разработка индивидуальных рекомендаций для педагогов и родителей</w:t>
      </w:r>
    </w:p>
    <w:p w:rsidR="00EF7C7C" w:rsidRPr="00EF7C7C" w:rsidRDefault="00EF7C7C" w:rsidP="00EF7C7C">
      <w:pPr>
        <w:numPr>
          <w:ilvl w:val="0"/>
          <w:numId w:val="46"/>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Знакомство с рекомендациями по развитию интеллектуальных способностей, снижению уровня тревожности и </w:t>
      </w:r>
      <w:proofErr w:type="spellStart"/>
      <w:r w:rsidRPr="00EF7C7C">
        <w:rPr>
          <w:rFonts w:ascii="Tahoma" w:eastAsia="Times New Roman" w:hAnsi="Tahoma" w:cs="Tahoma"/>
          <w:color w:val="000000"/>
          <w:sz w:val="24"/>
          <w:szCs w:val="24"/>
          <w:lang w:eastAsia="ru-RU"/>
        </w:rPr>
        <w:t>т</w:t>
      </w:r>
      <w:proofErr w:type="gramStart"/>
      <w:r w:rsidRPr="00EF7C7C">
        <w:rPr>
          <w:rFonts w:ascii="Tahoma" w:eastAsia="Times New Roman" w:hAnsi="Tahoma" w:cs="Tahoma"/>
          <w:color w:val="000000"/>
          <w:sz w:val="24"/>
          <w:szCs w:val="24"/>
          <w:lang w:eastAsia="ru-RU"/>
        </w:rPr>
        <w:t>.д</w:t>
      </w:r>
      <w:proofErr w:type="spellEnd"/>
      <w:proofErr w:type="gramEnd"/>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numPr>
          <w:ilvl w:val="0"/>
          <w:numId w:val="47"/>
        </w:numPr>
        <w:shd w:val="clear" w:color="auto" w:fill="FFFFFF"/>
        <w:spacing w:after="0" w:line="274" w:lineRule="atLeast"/>
        <w:outlineLvl w:val="1"/>
        <w:rPr>
          <w:rFonts w:ascii="Tahoma" w:eastAsia="Times New Roman" w:hAnsi="Tahoma" w:cs="Tahoma"/>
          <w:color w:val="555555"/>
          <w:sz w:val="36"/>
          <w:szCs w:val="36"/>
          <w:lang w:eastAsia="ru-RU"/>
        </w:rPr>
      </w:pPr>
      <w:r w:rsidRPr="00EF7C7C">
        <w:rPr>
          <w:rFonts w:ascii="Tahoma" w:eastAsia="Times New Roman" w:hAnsi="Tahoma" w:cs="Tahoma"/>
          <w:color w:val="555555"/>
          <w:sz w:val="36"/>
          <w:szCs w:val="36"/>
          <w:lang w:eastAsia="ru-RU"/>
        </w:rPr>
        <w:t>Программа коррекционной работы разработана в соответствии с Федеральным Законом</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РФ от 29 декабря 2012 г.</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N</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273-Ф3 "Об образовании в Российской Федерации"</w:t>
      </w:r>
      <w:proofErr w:type="gramStart"/>
      <w:r w:rsidRPr="00EF7C7C">
        <w:rPr>
          <w:rFonts w:ascii="Tahoma" w:eastAsia="Times New Roman" w:hAnsi="Tahoma" w:cs="Tahoma"/>
          <w:color w:val="000000"/>
          <w:sz w:val="18"/>
          <w:szCs w:val="18"/>
          <w:lang w:eastAsia="ru-RU"/>
        </w:rPr>
        <w:t>,и</w:t>
      </w:r>
      <w:proofErr w:type="gramEnd"/>
      <w:r w:rsidRPr="00EF7C7C">
        <w:rPr>
          <w:rFonts w:ascii="Tahoma" w:eastAsia="Times New Roman" w:hAnsi="Tahoma" w:cs="Tahoma"/>
          <w:color w:val="000000"/>
          <w:sz w:val="18"/>
          <w:szCs w:val="18"/>
          <w:lang w:eastAsia="ru-RU"/>
        </w:rPr>
        <w:t xml:space="preserve"> примерной основной общеобразовательной программой основного общего образования. </w:t>
      </w:r>
      <w:proofErr w:type="gramStart"/>
      <w:r w:rsidRPr="00EF7C7C">
        <w:rPr>
          <w:rFonts w:ascii="Tahoma" w:eastAsia="Times New Roman" w:hAnsi="Tahoma" w:cs="Tahoma"/>
          <w:color w:val="000000"/>
          <w:sz w:val="18"/>
          <w:szCs w:val="18"/>
          <w:lang w:eastAsia="ru-RU"/>
        </w:rPr>
        <w:t>Дети с ограниченными возможностями здоровья (ОВЗ) — дети, состояние здоровья которых препятствует освоению образовательных программ общего образования вне специальных условий</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обучения</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и</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воспитания,</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т.</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е.</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это</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дети-инвалиды</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либо</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другиедети</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в</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возрасте</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до</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18</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roofErr w:type="gramEnd"/>
      <w:r w:rsidRPr="00EF7C7C">
        <w:rPr>
          <w:rFonts w:ascii="Tahoma" w:eastAsia="Times New Roman" w:hAnsi="Tahoma" w:cs="Tahoma"/>
          <w:color w:val="000000"/>
          <w:sz w:val="18"/>
          <w:szCs w:val="18"/>
          <w:lang w:eastAsia="ru-RU"/>
        </w:rPr>
        <w:t>. Программа коррекционной работы направлена на создание системы комплексной помощи детям с ограниченными возможностями</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здоровья</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в</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освоенииосновной</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образовательной</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программы</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основного</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общего образования и их социальную адаптацию. Программы коррекционной работы основного общего образования и начального общего образования являются</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преемственными.</w:t>
      </w:r>
    </w:p>
    <w:p w:rsidR="00EF7C7C" w:rsidRPr="00EF7C7C" w:rsidRDefault="00EF7C7C" w:rsidP="00EF7C7C">
      <w:pPr>
        <w:shd w:val="clear" w:color="auto" w:fill="FFFFFF"/>
        <w:spacing w:after="0" w:line="274" w:lineRule="atLeast"/>
        <w:outlineLvl w:val="0"/>
        <w:rPr>
          <w:rFonts w:ascii="Tahoma" w:eastAsia="Times New Roman" w:hAnsi="Tahoma" w:cs="Tahoma"/>
          <w:color w:val="555555"/>
          <w:kern w:val="36"/>
          <w:sz w:val="27"/>
          <w:szCs w:val="27"/>
          <w:lang w:eastAsia="ru-RU"/>
        </w:rPr>
      </w:pPr>
      <w:r w:rsidRPr="00EF7C7C">
        <w:rPr>
          <w:rFonts w:ascii="Tahoma" w:eastAsia="Times New Roman" w:hAnsi="Tahoma" w:cs="Tahoma"/>
          <w:color w:val="555555"/>
          <w:kern w:val="36"/>
          <w:sz w:val="27"/>
          <w:szCs w:val="27"/>
          <w:lang w:eastAsia="ru-RU"/>
        </w:rPr>
        <w:t>Программа коррекционной работы начального основного общего образования обеспечивает:</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 xml:space="preserve">создание в общеобразовательном учреждении специальных условий воспитания, </w:t>
      </w:r>
      <w:proofErr w:type="spellStart"/>
      <w:r w:rsidRPr="00EF7C7C">
        <w:rPr>
          <w:rFonts w:ascii="Tahoma" w:eastAsia="Times New Roman" w:hAnsi="Tahoma" w:cs="Tahoma"/>
          <w:color w:val="000000"/>
          <w:sz w:val="18"/>
          <w:szCs w:val="18"/>
          <w:lang w:eastAsia="ru-RU"/>
        </w:rPr>
        <w:t>обуч</w:t>
      </w:r>
      <w:proofErr w:type="gramStart"/>
      <w:r w:rsidRPr="00EF7C7C">
        <w:rPr>
          <w:rFonts w:ascii="Tahoma" w:eastAsia="Times New Roman" w:hAnsi="Tahoma" w:cs="Tahoma"/>
          <w:color w:val="000000"/>
          <w:sz w:val="18"/>
          <w:szCs w:val="18"/>
          <w:lang w:eastAsia="ru-RU"/>
        </w:rPr>
        <w:t>е</w:t>
      </w:r>
      <w:proofErr w:type="spellEnd"/>
      <w:r w:rsidRPr="00EF7C7C">
        <w:rPr>
          <w:rFonts w:ascii="Tahoma" w:eastAsia="Times New Roman" w:hAnsi="Tahoma" w:cs="Tahoma"/>
          <w:color w:val="000000"/>
          <w:sz w:val="18"/>
          <w:szCs w:val="18"/>
          <w:lang w:eastAsia="ru-RU"/>
        </w:rPr>
        <w:t>-</w:t>
      </w:r>
      <w:proofErr w:type="gramEnd"/>
      <w:r w:rsidRPr="00EF7C7C">
        <w:rPr>
          <w:rFonts w:ascii="Tahoma" w:eastAsia="Times New Roman" w:hAnsi="Tahoma" w:cs="Tahoma"/>
          <w:color w:val="000000"/>
          <w:sz w:val="18"/>
          <w:szCs w:val="18"/>
          <w:lang w:eastAsia="ru-RU"/>
        </w:rPr>
        <w:t xml:space="preserve"> </w:t>
      </w:r>
      <w:proofErr w:type="spellStart"/>
      <w:r w:rsidRPr="00EF7C7C">
        <w:rPr>
          <w:rFonts w:ascii="Tahoma" w:eastAsia="Times New Roman" w:hAnsi="Tahoma" w:cs="Tahoma"/>
          <w:color w:val="000000"/>
          <w:sz w:val="18"/>
          <w:szCs w:val="18"/>
          <w:lang w:eastAsia="ru-RU"/>
        </w:rPr>
        <w:t>ния</w:t>
      </w:r>
      <w:proofErr w:type="spellEnd"/>
      <w:r w:rsidRPr="00EF7C7C">
        <w:rPr>
          <w:rFonts w:ascii="Tahoma" w:eastAsia="Times New Roman" w:hAnsi="Tahoma" w:cs="Tahoma"/>
          <w:color w:val="000000"/>
          <w:sz w:val="18"/>
          <w:szCs w:val="18"/>
          <w:lang w:eastAsia="ru-RU"/>
        </w:rPr>
        <w:t xml:space="preserve">, позволяющих учитывать особые образовательные потребности детей с ограниченны- ми возможностями здоровья посредством индивидуализации и дифференциации </w:t>
      </w:r>
      <w:proofErr w:type="spellStart"/>
      <w:r w:rsidRPr="00EF7C7C">
        <w:rPr>
          <w:rFonts w:ascii="Tahoma" w:eastAsia="Times New Roman" w:hAnsi="Tahoma" w:cs="Tahoma"/>
          <w:color w:val="000000"/>
          <w:sz w:val="18"/>
          <w:szCs w:val="18"/>
          <w:lang w:eastAsia="ru-RU"/>
        </w:rPr>
        <w:t>образо</w:t>
      </w:r>
      <w:proofErr w:type="spellEnd"/>
      <w:r w:rsidRPr="00EF7C7C">
        <w:rPr>
          <w:rFonts w:ascii="Tahoma" w:eastAsia="Times New Roman" w:hAnsi="Tahoma" w:cs="Tahoma"/>
          <w:color w:val="000000"/>
          <w:sz w:val="18"/>
          <w:szCs w:val="18"/>
          <w:lang w:eastAsia="ru-RU"/>
        </w:rPr>
        <w:t xml:space="preserve">- </w:t>
      </w:r>
      <w:proofErr w:type="spellStart"/>
      <w:r w:rsidRPr="00EF7C7C">
        <w:rPr>
          <w:rFonts w:ascii="Tahoma" w:eastAsia="Times New Roman" w:hAnsi="Tahoma" w:cs="Tahoma"/>
          <w:color w:val="000000"/>
          <w:sz w:val="18"/>
          <w:szCs w:val="18"/>
          <w:lang w:eastAsia="ru-RU"/>
        </w:rPr>
        <w:t>вательного</w:t>
      </w:r>
      <w:proofErr w:type="spellEnd"/>
      <w:r w:rsidRPr="00EF7C7C">
        <w:rPr>
          <w:rFonts w:ascii="Tahoma" w:eastAsia="Times New Roman" w:hAnsi="Tahoma" w:cs="Tahoma"/>
          <w:color w:val="000000"/>
          <w:sz w:val="18"/>
          <w:szCs w:val="18"/>
          <w:lang w:eastAsia="ru-RU"/>
        </w:rPr>
        <w:t xml:space="preserve"> процесса;</w:t>
      </w:r>
      <w:r w:rsidR="00A2397F" w:rsidRPr="00A2397F">
        <w:rPr>
          <w:rFonts w:ascii="Tahoma" w:eastAsia="Times New Roman" w:hAnsi="Tahoma" w:cs="Tahoma"/>
          <w:color w:val="000000"/>
          <w:sz w:val="18"/>
          <w:szCs w:val="1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ello_html_759f9a48.png" style="width:18.75pt;height:13.5pt"/>
        </w:pic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 xml:space="preserve">дальнейшую социальную адаптацию и интеграцию детей с особыми образовательными потребностями в общеобразовательном учреждении. При реализации основных </w:t>
      </w:r>
      <w:proofErr w:type="spellStart"/>
      <w:r w:rsidRPr="00EF7C7C">
        <w:rPr>
          <w:rFonts w:ascii="Tahoma" w:eastAsia="Times New Roman" w:hAnsi="Tahoma" w:cs="Tahoma"/>
          <w:color w:val="000000"/>
          <w:sz w:val="18"/>
          <w:szCs w:val="18"/>
          <w:lang w:eastAsia="ru-RU"/>
        </w:rPr>
        <w:t>образов</w:t>
      </w:r>
      <w:proofErr w:type="gramStart"/>
      <w:r w:rsidRPr="00EF7C7C">
        <w:rPr>
          <w:rFonts w:ascii="Tahoma" w:eastAsia="Times New Roman" w:hAnsi="Tahoma" w:cs="Tahoma"/>
          <w:color w:val="000000"/>
          <w:sz w:val="18"/>
          <w:szCs w:val="18"/>
          <w:lang w:eastAsia="ru-RU"/>
        </w:rPr>
        <w:t>а</w:t>
      </w:r>
      <w:proofErr w:type="spellEnd"/>
      <w:r w:rsidRPr="00EF7C7C">
        <w:rPr>
          <w:rFonts w:ascii="Tahoma" w:eastAsia="Times New Roman" w:hAnsi="Tahoma" w:cs="Tahoma"/>
          <w:color w:val="000000"/>
          <w:sz w:val="18"/>
          <w:szCs w:val="18"/>
          <w:lang w:eastAsia="ru-RU"/>
        </w:rPr>
        <w:t>-</w:t>
      </w:r>
      <w:proofErr w:type="gramEnd"/>
      <w:r w:rsidRPr="00EF7C7C">
        <w:rPr>
          <w:rFonts w:ascii="Tahoma" w:eastAsia="Times New Roman" w:hAnsi="Tahoma" w:cs="Tahoma"/>
          <w:color w:val="000000"/>
          <w:sz w:val="18"/>
          <w:szCs w:val="18"/>
          <w:lang w:eastAsia="ru-RU"/>
        </w:rPr>
        <w:t xml:space="preserve"> тельных программ для обучающихся с ограниченными возможностями здоровья могут использоваться специальные образовательные программы.</w:t>
      </w:r>
      <w:r w:rsidR="00A2397F" w:rsidRPr="00A2397F">
        <w:rPr>
          <w:rFonts w:ascii="Tahoma" w:eastAsia="Times New Roman" w:hAnsi="Tahoma" w:cs="Tahoma"/>
          <w:color w:val="000000"/>
          <w:sz w:val="18"/>
          <w:szCs w:val="18"/>
          <w:lang w:eastAsia="ru-RU"/>
        </w:rPr>
        <w:pict>
          <v:shape id="_x0000_i1026" type="#_x0000_t75" alt="hello_html_759f9a48.png" style="width:18.75pt;height:13.5pt"/>
        </w:pict>
      </w:r>
    </w:p>
    <w:p w:rsidR="00EF7C7C" w:rsidRPr="00EF7C7C" w:rsidRDefault="00EF7C7C" w:rsidP="00EF7C7C">
      <w:pPr>
        <w:shd w:val="clear" w:color="auto" w:fill="FFFFFF"/>
        <w:spacing w:after="0" w:line="274" w:lineRule="atLeast"/>
        <w:outlineLvl w:val="0"/>
        <w:rPr>
          <w:rFonts w:ascii="Tahoma" w:eastAsia="Times New Roman" w:hAnsi="Tahoma" w:cs="Tahoma"/>
          <w:color w:val="555555"/>
          <w:kern w:val="36"/>
          <w:sz w:val="27"/>
          <w:szCs w:val="27"/>
          <w:lang w:eastAsia="ru-RU"/>
        </w:rPr>
      </w:pPr>
      <w:r w:rsidRPr="00EF7C7C">
        <w:rPr>
          <w:rFonts w:ascii="Tahoma" w:eastAsia="Times New Roman" w:hAnsi="Tahoma" w:cs="Tahoma"/>
          <w:color w:val="555555"/>
          <w:kern w:val="36"/>
          <w:sz w:val="27"/>
          <w:szCs w:val="27"/>
          <w:lang w:eastAsia="ru-RU"/>
        </w:rPr>
        <w:t>Цели программы:</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 xml:space="preserve">оказание комплексной </w:t>
      </w:r>
      <w:proofErr w:type="spellStart"/>
      <w:r w:rsidRPr="00EF7C7C">
        <w:rPr>
          <w:rFonts w:ascii="Tahoma" w:eastAsia="Times New Roman" w:hAnsi="Tahoma" w:cs="Tahoma"/>
          <w:color w:val="000000"/>
          <w:sz w:val="18"/>
          <w:szCs w:val="18"/>
          <w:lang w:eastAsia="ru-RU"/>
        </w:rPr>
        <w:t>психолого-медико-педагогической</w:t>
      </w:r>
      <w:proofErr w:type="spellEnd"/>
      <w:r w:rsidRPr="00EF7C7C">
        <w:rPr>
          <w:rFonts w:ascii="Tahoma" w:eastAsia="Times New Roman" w:hAnsi="Tahoma" w:cs="Tahoma"/>
          <w:color w:val="000000"/>
          <w:sz w:val="18"/>
          <w:szCs w:val="18"/>
          <w:lang w:eastAsia="ru-RU"/>
        </w:rPr>
        <w:t xml:space="preserve"> помощи и поддержки </w:t>
      </w:r>
      <w:proofErr w:type="spellStart"/>
      <w:r w:rsidRPr="00EF7C7C">
        <w:rPr>
          <w:rFonts w:ascii="Tahoma" w:eastAsia="Times New Roman" w:hAnsi="Tahoma" w:cs="Tahoma"/>
          <w:color w:val="000000"/>
          <w:sz w:val="18"/>
          <w:szCs w:val="18"/>
          <w:lang w:eastAsia="ru-RU"/>
        </w:rPr>
        <w:t>об</w:t>
      </w:r>
      <w:proofErr w:type="gramStart"/>
      <w:r w:rsidRPr="00EF7C7C">
        <w:rPr>
          <w:rFonts w:ascii="Tahoma" w:eastAsia="Times New Roman" w:hAnsi="Tahoma" w:cs="Tahoma"/>
          <w:color w:val="000000"/>
          <w:sz w:val="18"/>
          <w:szCs w:val="18"/>
          <w:lang w:eastAsia="ru-RU"/>
        </w:rPr>
        <w:t>у</w:t>
      </w:r>
      <w:proofErr w:type="spellEnd"/>
      <w:r w:rsidRPr="00EF7C7C">
        <w:rPr>
          <w:rFonts w:ascii="Tahoma" w:eastAsia="Times New Roman" w:hAnsi="Tahoma" w:cs="Tahoma"/>
          <w:color w:val="000000"/>
          <w:sz w:val="18"/>
          <w:szCs w:val="18"/>
          <w:lang w:eastAsia="ru-RU"/>
        </w:rPr>
        <w:t>-</w:t>
      </w:r>
      <w:proofErr w:type="gramEnd"/>
      <w:r w:rsidRPr="00EF7C7C">
        <w:rPr>
          <w:rFonts w:ascii="Tahoma" w:eastAsia="Times New Roman" w:hAnsi="Tahoma" w:cs="Tahoma"/>
          <w:color w:val="000000"/>
          <w:sz w:val="18"/>
          <w:szCs w:val="18"/>
          <w:lang w:eastAsia="ru-RU"/>
        </w:rPr>
        <w:t xml:space="preserve"> чающимся с ограниченными возможностями здоровья и их родителям (законным </w:t>
      </w:r>
      <w:proofErr w:type="spellStart"/>
      <w:r w:rsidRPr="00EF7C7C">
        <w:rPr>
          <w:rFonts w:ascii="Tahoma" w:eastAsia="Times New Roman" w:hAnsi="Tahoma" w:cs="Tahoma"/>
          <w:color w:val="000000"/>
          <w:sz w:val="18"/>
          <w:szCs w:val="18"/>
          <w:lang w:eastAsia="ru-RU"/>
        </w:rPr>
        <w:t>предста</w:t>
      </w:r>
      <w:proofErr w:type="spellEnd"/>
      <w:r w:rsidRPr="00EF7C7C">
        <w:rPr>
          <w:rFonts w:ascii="Tahoma" w:eastAsia="Times New Roman" w:hAnsi="Tahoma" w:cs="Tahoma"/>
          <w:color w:val="000000"/>
          <w:sz w:val="18"/>
          <w:szCs w:val="18"/>
          <w:lang w:eastAsia="ru-RU"/>
        </w:rPr>
        <w:t xml:space="preserve">- </w:t>
      </w:r>
      <w:proofErr w:type="spellStart"/>
      <w:r w:rsidRPr="00EF7C7C">
        <w:rPr>
          <w:rFonts w:ascii="Tahoma" w:eastAsia="Times New Roman" w:hAnsi="Tahoma" w:cs="Tahoma"/>
          <w:color w:val="000000"/>
          <w:sz w:val="18"/>
          <w:szCs w:val="18"/>
          <w:lang w:eastAsia="ru-RU"/>
        </w:rPr>
        <w:t>вителям</w:t>
      </w:r>
      <w:proofErr w:type="spellEnd"/>
      <w:r w:rsidRPr="00EF7C7C">
        <w:rPr>
          <w:rFonts w:ascii="Tahoma" w:eastAsia="Times New Roman" w:hAnsi="Tahoma" w:cs="Tahoma"/>
          <w:color w:val="000000"/>
          <w:sz w:val="18"/>
          <w:szCs w:val="18"/>
          <w:lang w:eastAsia="ru-RU"/>
        </w:rPr>
        <w:t>);</w:t>
      </w:r>
      <w:r w:rsidR="00A2397F" w:rsidRPr="00A2397F">
        <w:rPr>
          <w:rFonts w:ascii="Tahoma" w:eastAsia="Times New Roman" w:hAnsi="Tahoma" w:cs="Tahoma"/>
          <w:color w:val="000000"/>
          <w:sz w:val="18"/>
          <w:szCs w:val="18"/>
          <w:lang w:eastAsia="ru-RU"/>
        </w:rPr>
        <w:pict>
          <v:shape id="_x0000_i1027" type="#_x0000_t75" alt="hello_html_759f9a48.png" style="width:18.75pt;height:13.5pt"/>
        </w:pict>
      </w:r>
    </w:p>
    <w:p w:rsidR="00EF7C7C" w:rsidRPr="00EF7C7C" w:rsidRDefault="00EF7C7C" w:rsidP="00EF7C7C">
      <w:pPr>
        <w:shd w:val="clear" w:color="auto" w:fill="FFFFFF"/>
        <w:spacing w:after="0" w:line="274" w:lineRule="atLeast"/>
        <w:outlineLvl w:val="0"/>
        <w:rPr>
          <w:rFonts w:ascii="Tahoma" w:eastAsia="Times New Roman" w:hAnsi="Tahoma" w:cs="Tahoma"/>
          <w:color w:val="555555"/>
          <w:kern w:val="36"/>
          <w:sz w:val="27"/>
          <w:szCs w:val="27"/>
          <w:lang w:eastAsia="ru-RU"/>
        </w:rPr>
      </w:pPr>
      <w:r w:rsidRPr="00EF7C7C">
        <w:rPr>
          <w:rFonts w:ascii="Tahoma" w:eastAsia="Times New Roman" w:hAnsi="Tahoma" w:cs="Tahoma"/>
          <w:color w:val="555555"/>
          <w:kern w:val="36"/>
          <w:sz w:val="27"/>
          <w:szCs w:val="27"/>
          <w:lang w:eastAsia="ru-RU"/>
        </w:rPr>
        <w:lastRenderedPageBreak/>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задач программы:</w:t>
      </w:r>
      <w:r w:rsidR="00A2397F" w:rsidRPr="00A2397F">
        <w:rPr>
          <w:rFonts w:ascii="Tahoma" w:eastAsia="Times New Roman" w:hAnsi="Tahoma" w:cs="Tahoma"/>
          <w:color w:val="555555"/>
          <w:kern w:val="36"/>
          <w:sz w:val="27"/>
          <w:szCs w:val="27"/>
          <w:lang w:eastAsia="ru-RU"/>
        </w:rPr>
        <w:pict>
          <v:shape id="_x0000_i1028" type="#_x0000_t75" alt="hello_html_759f9a48.png" style="width:18.75pt;height:13.5pt"/>
        </w:pict>
      </w:r>
    </w:p>
    <w:p w:rsidR="00EF7C7C" w:rsidRPr="00EF7C7C" w:rsidRDefault="00EF7C7C" w:rsidP="00EF7C7C">
      <w:pPr>
        <w:numPr>
          <w:ilvl w:val="0"/>
          <w:numId w:val="48"/>
        </w:numPr>
        <w:shd w:val="clear" w:color="auto" w:fill="FFFFFF"/>
        <w:spacing w:before="100" w:beforeAutospacing="1" w:after="100" w:afterAutospacing="1" w:line="240" w:lineRule="auto"/>
        <w:ind w:left="1440"/>
        <w:rPr>
          <w:rFonts w:ascii="Tahoma" w:eastAsia="Times New Roman" w:hAnsi="Tahoma" w:cs="Tahoma"/>
          <w:color w:val="000000"/>
          <w:sz w:val="18"/>
          <w:szCs w:val="18"/>
          <w:lang w:eastAsia="ru-RU"/>
        </w:rPr>
      </w:pPr>
    </w:p>
    <w:p w:rsidR="00EF7C7C" w:rsidRPr="00EF7C7C" w:rsidRDefault="00EF7C7C" w:rsidP="00EF7C7C">
      <w:pPr>
        <w:numPr>
          <w:ilvl w:val="1"/>
          <w:numId w:val="48"/>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w:t>
      </w:r>
      <w:proofErr w:type="spellStart"/>
      <w:r w:rsidRPr="00EF7C7C">
        <w:rPr>
          <w:rFonts w:ascii="Tahoma" w:eastAsia="Times New Roman" w:hAnsi="Tahoma" w:cs="Tahoma"/>
          <w:color w:val="000000"/>
          <w:sz w:val="24"/>
          <w:szCs w:val="24"/>
          <w:lang w:eastAsia="ru-RU"/>
        </w:rPr>
        <w:t>общегообразования</w:t>
      </w:r>
      <w:proofErr w:type="spellEnd"/>
      <w:r w:rsidRPr="00EF7C7C">
        <w:rPr>
          <w:rFonts w:ascii="Tahoma" w:eastAsia="Times New Roman" w:hAnsi="Tahoma" w:cs="Tahoma"/>
          <w:color w:val="000000"/>
          <w:sz w:val="24"/>
          <w:szCs w:val="24"/>
          <w:lang w:eastAsia="ru-RU"/>
        </w:rPr>
        <w:t>;</w:t>
      </w:r>
    </w:p>
    <w:p w:rsidR="00EF7C7C" w:rsidRPr="00EF7C7C" w:rsidRDefault="00EF7C7C" w:rsidP="00EF7C7C">
      <w:pPr>
        <w:numPr>
          <w:ilvl w:val="1"/>
          <w:numId w:val="48"/>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roofErr w:type="gramStart"/>
      <w:r w:rsidRPr="00EF7C7C">
        <w:rPr>
          <w:rFonts w:ascii="Tahoma" w:eastAsia="Times New Roman" w:hAnsi="Tahoma" w:cs="Tahoma"/>
          <w:color w:val="000000"/>
          <w:sz w:val="24"/>
          <w:szCs w:val="24"/>
          <w:lang w:eastAsia="ru-RU"/>
        </w:rPr>
        <w:t>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окружной</w:t>
      </w:r>
      <w:proofErr w:type="gramEnd"/>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roofErr w:type="spellStart"/>
      <w:proofErr w:type="gramStart"/>
      <w:r w:rsidRPr="00EF7C7C">
        <w:rPr>
          <w:rFonts w:ascii="Tahoma" w:eastAsia="Times New Roman" w:hAnsi="Tahoma" w:cs="Tahoma"/>
          <w:color w:val="000000"/>
          <w:sz w:val="18"/>
          <w:szCs w:val="18"/>
          <w:lang w:eastAsia="ru-RU"/>
        </w:rPr>
        <w:t>психолого-медико-педагогической</w:t>
      </w:r>
      <w:proofErr w:type="spellEnd"/>
      <w:r w:rsidRPr="00EF7C7C">
        <w:rPr>
          <w:rFonts w:ascii="Tahoma" w:eastAsia="Times New Roman" w:hAnsi="Tahoma" w:cs="Tahoma"/>
          <w:color w:val="000000"/>
          <w:sz w:val="18"/>
          <w:szCs w:val="18"/>
          <w:lang w:eastAsia="ru-RU"/>
        </w:rPr>
        <w:t xml:space="preserve"> комиссии);</w:t>
      </w:r>
      <w:proofErr w:type="gramEnd"/>
    </w:p>
    <w:p w:rsidR="00EF7C7C" w:rsidRPr="00EF7C7C" w:rsidRDefault="00EF7C7C" w:rsidP="00EF7C7C">
      <w:pPr>
        <w:numPr>
          <w:ilvl w:val="0"/>
          <w:numId w:val="49"/>
        </w:numPr>
        <w:shd w:val="clear" w:color="auto" w:fill="FFFFFF"/>
        <w:spacing w:before="100" w:beforeAutospacing="1" w:after="100" w:afterAutospacing="1" w:line="240" w:lineRule="auto"/>
        <w:ind w:left="1440"/>
        <w:rPr>
          <w:rFonts w:ascii="Tahoma" w:eastAsia="Times New Roman" w:hAnsi="Tahoma" w:cs="Tahoma"/>
          <w:color w:val="000000"/>
          <w:sz w:val="18"/>
          <w:szCs w:val="18"/>
          <w:lang w:eastAsia="ru-RU"/>
        </w:rPr>
      </w:pPr>
    </w:p>
    <w:p w:rsidR="00EF7C7C" w:rsidRPr="00EF7C7C" w:rsidRDefault="00EF7C7C" w:rsidP="00EF7C7C">
      <w:pPr>
        <w:numPr>
          <w:ilvl w:val="1"/>
          <w:numId w:val="49"/>
        </w:numPr>
        <w:shd w:val="clear" w:color="auto" w:fill="FFFFFF"/>
        <w:spacing w:before="100" w:beforeAutospacing="1" w:after="100" w:afterAutospacing="1" w:line="288"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осуществление индивидуально </w:t>
      </w:r>
      <w:proofErr w:type="gramStart"/>
      <w:r w:rsidRPr="00EF7C7C">
        <w:rPr>
          <w:rFonts w:ascii="Tahoma" w:eastAsia="Times New Roman" w:hAnsi="Tahoma" w:cs="Tahoma"/>
          <w:color w:val="000000"/>
          <w:sz w:val="24"/>
          <w:szCs w:val="24"/>
          <w:lang w:eastAsia="ru-RU"/>
        </w:rPr>
        <w:t>ориентированной</w:t>
      </w:r>
      <w:proofErr w:type="gramEnd"/>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roofErr w:type="spellStart"/>
      <w:proofErr w:type="gramStart"/>
      <w:r w:rsidRPr="00EF7C7C">
        <w:rPr>
          <w:rFonts w:ascii="Tahoma" w:eastAsia="Times New Roman" w:hAnsi="Tahoma" w:cs="Tahoma"/>
          <w:color w:val="000000"/>
          <w:sz w:val="18"/>
          <w:szCs w:val="18"/>
          <w:lang w:eastAsia="ru-RU"/>
        </w:rPr>
        <w:t>социально-психолого-педагогической</w:t>
      </w:r>
      <w:proofErr w:type="spellEnd"/>
      <w:r w:rsidRPr="00EF7C7C">
        <w:rPr>
          <w:rFonts w:ascii="Tahoma" w:eastAsia="Times New Roman" w:hAnsi="Tahoma" w:cs="Tahoma"/>
          <w:color w:val="000000"/>
          <w:sz w:val="18"/>
          <w:szCs w:val="18"/>
          <w:lang w:eastAsia="ru-RU"/>
        </w:rPr>
        <w:t xml:space="preserve">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окружной </w:t>
      </w:r>
      <w:proofErr w:type="spellStart"/>
      <w:r w:rsidRPr="00EF7C7C">
        <w:rPr>
          <w:rFonts w:ascii="Tahoma" w:eastAsia="Times New Roman" w:hAnsi="Tahoma" w:cs="Tahoma"/>
          <w:color w:val="000000"/>
          <w:sz w:val="18"/>
          <w:szCs w:val="18"/>
          <w:lang w:eastAsia="ru-RU"/>
        </w:rPr>
        <w:t>психолого-медико-педагогической</w:t>
      </w:r>
      <w:proofErr w:type="spellEnd"/>
      <w:r w:rsidRPr="00EF7C7C">
        <w:rPr>
          <w:rFonts w:ascii="Tahoma" w:eastAsia="Times New Roman" w:hAnsi="Tahoma" w:cs="Tahoma"/>
          <w:color w:val="000000"/>
          <w:sz w:val="18"/>
          <w:szCs w:val="18"/>
          <w:lang w:eastAsia="ru-RU"/>
        </w:rPr>
        <w:t xml:space="preserve"> комиссии);</w:t>
      </w:r>
      <w:proofErr w:type="gramEnd"/>
    </w:p>
    <w:p w:rsidR="00EF7C7C" w:rsidRPr="00EF7C7C" w:rsidRDefault="00EF7C7C" w:rsidP="00EF7C7C">
      <w:pPr>
        <w:numPr>
          <w:ilvl w:val="0"/>
          <w:numId w:val="50"/>
        </w:numPr>
        <w:shd w:val="clear" w:color="auto" w:fill="FFFFFF"/>
        <w:spacing w:before="100" w:beforeAutospacing="1" w:after="100" w:afterAutospacing="1" w:line="240" w:lineRule="auto"/>
        <w:ind w:left="1440"/>
        <w:rPr>
          <w:rFonts w:ascii="Tahoma" w:eastAsia="Times New Roman" w:hAnsi="Tahoma" w:cs="Tahoma"/>
          <w:color w:val="000000"/>
          <w:sz w:val="18"/>
          <w:szCs w:val="18"/>
          <w:lang w:eastAsia="ru-RU"/>
        </w:rPr>
      </w:pPr>
    </w:p>
    <w:p w:rsidR="00EF7C7C" w:rsidRPr="00EF7C7C" w:rsidRDefault="00EF7C7C" w:rsidP="00EF7C7C">
      <w:pPr>
        <w:numPr>
          <w:ilvl w:val="1"/>
          <w:numId w:val="50"/>
        </w:numPr>
        <w:shd w:val="clear" w:color="auto" w:fill="FFFFFF"/>
        <w:spacing w:before="100" w:beforeAutospacing="1" w:after="100" w:afterAutospacing="1" w:line="288"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разработка и реализация </w:t>
      </w:r>
      <w:proofErr w:type="gramStart"/>
      <w:r w:rsidRPr="00EF7C7C">
        <w:rPr>
          <w:rFonts w:ascii="Tahoma" w:eastAsia="Times New Roman" w:hAnsi="Tahoma" w:cs="Tahoma"/>
          <w:color w:val="000000"/>
          <w:sz w:val="24"/>
          <w:szCs w:val="24"/>
          <w:lang w:eastAsia="ru-RU"/>
        </w:rPr>
        <w:t>индивидуальных</w:t>
      </w:r>
      <w:proofErr w:type="gramEnd"/>
      <w:r w:rsidRPr="00EF7C7C">
        <w:rPr>
          <w:rFonts w:ascii="Tahoma" w:eastAsia="Times New Roman" w:hAnsi="Tahoma" w:cs="Tahoma"/>
          <w:color w:val="000000"/>
          <w:sz w:val="24"/>
          <w:szCs w:val="24"/>
          <w:lang w:eastAsia="ru-RU"/>
        </w:rPr>
        <w:t> образовательных</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траекторий для детей с выраженным нарушением в физическом и (или) психическом развитии, сопровождение поддержкой специалистами сопровождения и ответственного за инклюзию в образовательном учреждении;</w:t>
      </w:r>
    </w:p>
    <w:p w:rsidR="00EF7C7C" w:rsidRPr="00EF7C7C" w:rsidRDefault="00EF7C7C" w:rsidP="00EF7C7C">
      <w:pPr>
        <w:numPr>
          <w:ilvl w:val="0"/>
          <w:numId w:val="51"/>
        </w:numPr>
        <w:shd w:val="clear" w:color="auto" w:fill="FFFFFF"/>
        <w:spacing w:before="100" w:beforeAutospacing="1" w:after="100" w:afterAutospacing="1" w:line="240" w:lineRule="auto"/>
        <w:ind w:left="1440"/>
        <w:rPr>
          <w:rFonts w:ascii="Tahoma" w:eastAsia="Times New Roman" w:hAnsi="Tahoma" w:cs="Tahoma"/>
          <w:color w:val="000000"/>
          <w:sz w:val="18"/>
          <w:szCs w:val="18"/>
          <w:lang w:eastAsia="ru-RU"/>
        </w:rPr>
      </w:pPr>
    </w:p>
    <w:p w:rsidR="00EF7C7C" w:rsidRPr="00EF7C7C" w:rsidRDefault="00EF7C7C" w:rsidP="00EF7C7C">
      <w:pPr>
        <w:numPr>
          <w:ilvl w:val="1"/>
          <w:numId w:val="5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обеспечение возможности воспитания и </w:t>
      </w:r>
      <w:proofErr w:type="gramStart"/>
      <w:r w:rsidRPr="00EF7C7C">
        <w:rPr>
          <w:rFonts w:ascii="Tahoma" w:eastAsia="Times New Roman" w:hAnsi="Tahoma" w:cs="Tahoma"/>
          <w:color w:val="000000"/>
          <w:sz w:val="24"/>
          <w:szCs w:val="24"/>
          <w:lang w:eastAsia="ru-RU"/>
        </w:rPr>
        <w:t>обучения</w:t>
      </w:r>
      <w:proofErr w:type="gramEnd"/>
      <w:r w:rsidRPr="00EF7C7C">
        <w:rPr>
          <w:rFonts w:ascii="Tahoma" w:eastAsia="Times New Roman" w:hAnsi="Tahoma" w:cs="Tahoma"/>
          <w:color w:val="000000"/>
          <w:sz w:val="24"/>
          <w:szCs w:val="24"/>
          <w:lang w:eastAsia="ru-RU"/>
        </w:rPr>
        <w:t xml:space="preserve"> по дополнительным образовательным программам социально-педагогической и других направленностей, получения дополнительных образовательных услуг;</w:t>
      </w:r>
    </w:p>
    <w:p w:rsidR="00EF7C7C" w:rsidRPr="00EF7C7C" w:rsidRDefault="00EF7C7C" w:rsidP="00EF7C7C">
      <w:pPr>
        <w:numPr>
          <w:ilvl w:val="1"/>
          <w:numId w:val="51"/>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формирование зрелых личностных установок, </w:t>
      </w:r>
      <w:proofErr w:type="spellStart"/>
      <w:r w:rsidRPr="00EF7C7C">
        <w:rPr>
          <w:rFonts w:ascii="Tahoma" w:eastAsia="Times New Roman" w:hAnsi="Tahoma" w:cs="Tahoma"/>
          <w:color w:val="000000"/>
          <w:sz w:val="24"/>
          <w:szCs w:val="24"/>
          <w:lang w:eastAsia="ru-RU"/>
        </w:rPr>
        <w:t>способствующихоптимальной</w:t>
      </w:r>
      <w:proofErr w:type="spellEnd"/>
      <w:r w:rsidRPr="00EF7C7C">
        <w:rPr>
          <w:rFonts w:ascii="Tahoma" w:eastAsia="Times New Roman" w:hAnsi="Tahoma" w:cs="Tahoma"/>
          <w:color w:val="000000"/>
          <w:sz w:val="24"/>
          <w:szCs w:val="24"/>
          <w:lang w:eastAsia="ru-RU"/>
        </w:rPr>
        <w:t xml:space="preserve"> адаптации в условиях реальной жизненной ситуации;</w:t>
      </w:r>
    </w:p>
    <w:p w:rsidR="00EF7C7C" w:rsidRPr="00EF7C7C" w:rsidRDefault="00EF7C7C" w:rsidP="00EF7C7C">
      <w:pPr>
        <w:numPr>
          <w:ilvl w:val="1"/>
          <w:numId w:val="5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расширение адаптивных возможностей личности, определяющих готовность к решению доступных проблем </w:t>
      </w:r>
      <w:proofErr w:type="gramStart"/>
      <w:r w:rsidRPr="00EF7C7C">
        <w:rPr>
          <w:rFonts w:ascii="Tahoma" w:eastAsia="Times New Roman" w:hAnsi="Tahoma" w:cs="Tahoma"/>
          <w:color w:val="000000"/>
          <w:sz w:val="24"/>
          <w:szCs w:val="24"/>
          <w:lang w:eastAsia="ru-RU"/>
        </w:rPr>
        <w:t>в</w:t>
      </w:r>
      <w:proofErr w:type="gramEnd"/>
      <w:r w:rsidRPr="00EF7C7C">
        <w:rPr>
          <w:rFonts w:ascii="Tahoma" w:eastAsia="Times New Roman" w:hAnsi="Tahoma" w:cs="Tahoma"/>
          <w:color w:val="000000"/>
          <w:sz w:val="24"/>
          <w:szCs w:val="24"/>
          <w:lang w:eastAsia="ru-RU"/>
        </w:rPr>
        <w:t xml:space="preserve"> различных </w:t>
      </w:r>
      <w:proofErr w:type="spellStart"/>
      <w:r w:rsidRPr="00EF7C7C">
        <w:rPr>
          <w:rFonts w:ascii="Tahoma" w:eastAsia="Times New Roman" w:hAnsi="Tahoma" w:cs="Tahoma"/>
          <w:color w:val="000000"/>
          <w:sz w:val="24"/>
          <w:szCs w:val="24"/>
          <w:lang w:eastAsia="ru-RU"/>
        </w:rPr>
        <w:t>сферахжизнедеятельности</w:t>
      </w:r>
      <w:proofErr w:type="spellEnd"/>
      <w:r w:rsidRPr="00EF7C7C">
        <w:rPr>
          <w:rFonts w:ascii="Tahoma" w:eastAsia="Times New Roman" w:hAnsi="Tahoma" w:cs="Tahoma"/>
          <w:color w:val="000000"/>
          <w:sz w:val="24"/>
          <w:szCs w:val="24"/>
          <w:lang w:eastAsia="ru-RU"/>
        </w:rPr>
        <w:t>;</w:t>
      </w:r>
    </w:p>
    <w:p w:rsidR="00EF7C7C" w:rsidRPr="00EF7C7C" w:rsidRDefault="00EF7C7C" w:rsidP="00EF7C7C">
      <w:pPr>
        <w:numPr>
          <w:ilvl w:val="1"/>
          <w:numId w:val="51"/>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развитие коммуникативной компетенции, форм и </w:t>
      </w:r>
      <w:proofErr w:type="spellStart"/>
      <w:r w:rsidRPr="00EF7C7C">
        <w:rPr>
          <w:rFonts w:ascii="Tahoma" w:eastAsia="Times New Roman" w:hAnsi="Tahoma" w:cs="Tahoma"/>
          <w:color w:val="000000"/>
          <w:sz w:val="24"/>
          <w:szCs w:val="24"/>
          <w:lang w:eastAsia="ru-RU"/>
        </w:rPr>
        <w:t>навыковконструктивного</w:t>
      </w:r>
      <w:proofErr w:type="spellEnd"/>
      <w:r w:rsidRPr="00EF7C7C">
        <w:rPr>
          <w:rFonts w:ascii="Tahoma" w:eastAsia="Times New Roman" w:hAnsi="Tahoma" w:cs="Tahoma"/>
          <w:color w:val="000000"/>
          <w:sz w:val="24"/>
          <w:szCs w:val="24"/>
          <w:lang w:eastAsia="ru-RU"/>
        </w:rPr>
        <w:t xml:space="preserve"> личностного общения в группе сверстников;</w:t>
      </w:r>
    </w:p>
    <w:p w:rsidR="00EF7C7C" w:rsidRPr="00EF7C7C" w:rsidRDefault="00EF7C7C" w:rsidP="00EF7C7C">
      <w:pPr>
        <w:numPr>
          <w:ilvl w:val="1"/>
          <w:numId w:val="5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реализация комплексной системы мероприятий по социальной адаптации и профессиональной ориентации обучающихся с </w:t>
      </w:r>
      <w:proofErr w:type="spellStart"/>
      <w:r w:rsidRPr="00EF7C7C">
        <w:rPr>
          <w:rFonts w:ascii="Tahoma" w:eastAsia="Times New Roman" w:hAnsi="Tahoma" w:cs="Tahoma"/>
          <w:color w:val="000000"/>
          <w:sz w:val="24"/>
          <w:szCs w:val="24"/>
          <w:lang w:eastAsia="ru-RU"/>
        </w:rPr>
        <w:t>ограниченнымивозможностями</w:t>
      </w:r>
      <w:proofErr w:type="spellEnd"/>
      <w:r w:rsidRPr="00EF7C7C">
        <w:rPr>
          <w:rFonts w:ascii="Tahoma" w:eastAsia="Times New Roman" w:hAnsi="Tahoma" w:cs="Tahoma"/>
          <w:color w:val="000000"/>
          <w:sz w:val="24"/>
          <w:szCs w:val="24"/>
          <w:lang w:eastAsia="ru-RU"/>
        </w:rPr>
        <w:t xml:space="preserve"> здоровья;</w:t>
      </w:r>
    </w:p>
    <w:p w:rsidR="00EF7C7C" w:rsidRPr="00EF7C7C" w:rsidRDefault="00EF7C7C" w:rsidP="00EF7C7C">
      <w:pPr>
        <w:numPr>
          <w:ilvl w:val="1"/>
          <w:numId w:val="51"/>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shd w:val="clear" w:color="auto" w:fill="FFFFFF"/>
        <w:spacing w:after="0" w:line="274" w:lineRule="atLeast"/>
        <w:outlineLvl w:val="0"/>
        <w:rPr>
          <w:rFonts w:ascii="Tahoma" w:eastAsia="Times New Roman" w:hAnsi="Tahoma" w:cs="Tahoma"/>
          <w:color w:val="555555"/>
          <w:kern w:val="36"/>
          <w:sz w:val="27"/>
          <w:szCs w:val="27"/>
          <w:lang w:eastAsia="ru-RU"/>
        </w:rPr>
      </w:pPr>
      <w:r w:rsidRPr="00EF7C7C">
        <w:rPr>
          <w:rFonts w:ascii="Tahoma" w:eastAsia="Times New Roman" w:hAnsi="Tahoma" w:cs="Tahoma"/>
          <w:color w:val="555555"/>
          <w:kern w:val="36"/>
          <w:sz w:val="27"/>
          <w:szCs w:val="27"/>
          <w:lang w:eastAsia="ru-RU"/>
        </w:rPr>
        <w:lastRenderedPageBreak/>
        <w:t>Принципы программы:</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Содержание программы коррекционной работы определяют следующие принципы:</w:t>
      </w:r>
    </w:p>
    <w:p w:rsidR="00EF7C7C" w:rsidRPr="00EF7C7C" w:rsidRDefault="00EF7C7C" w:rsidP="00EF7C7C">
      <w:pPr>
        <w:numPr>
          <w:ilvl w:val="0"/>
          <w:numId w:val="52"/>
        </w:numPr>
        <w:shd w:val="clear" w:color="auto" w:fill="FFFFFF"/>
        <w:spacing w:before="100" w:beforeAutospacing="1" w:after="100" w:afterAutospacing="1" w:line="240" w:lineRule="auto"/>
        <w:ind w:left="1440"/>
        <w:rPr>
          <w:rFonts w:ascii="Tahoma" w:eastAsia="Times New Roman" w:hAnsi="Tahoma" w:cs="Tahoma"/>
          <w:color w:val="000000"/>
          <w:sz w:val="18"/>
          <w:szCs w:val="18"/>
          <w:lang w:eastAsia="ru-RU"/>
        </w:rPr>
      </w:pPr>
    </w:p>
    <w:p w:rsidR="00EF7C7C" w:rsidRPr="00EF7C7C" w:rsidRDefault="00EF7C7C" w:rsidP="00EF7C7C">
      <w:pPr>
        <w:numPr>
          <w:ilvl w:val="1"/>
          <w:numId w:val="52"/>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преемственность.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w:t>
      </w:r>
      <w:proofErr w:type="spellStart"/>
      <w:r w:rsidRPr="00EF7C7C">
        <w:rPr>
          <w:rFonts w:ascii="Tahoma" w:eastAsia="Times New Roman" w:hAnsi="Tahoma" w:cs="Tahoma"/>
          <w:color w:val="000000"/>
          <w:sz w:val="24"/>
          <w:szCs w:val="24"/>
          <w:lang w:eastAsia="ru-RU"/>
        </w:rPr>
        <w:t>метапредметных</w:t>
      </w:r>
      <w:proofErr w:type="spellEnd"/>
      <w:r w:rsidRPr="00EF7C7C">
        <w:rPr>
          <w:rFonts w:ascii="Tahoma" w:eastAsia="Times New Roman" w:hAnsi="Tahoma" w:cs="Tahoma"/>
          <w:color w:val="000000"/>
          <w:sz w:val="24"/>
          <w:szCs w:val="24"/>
          <w:lang w:eastAsia="ru-RU"/>
        </w:rPr>
        <w:t xml:space="preserve">, предметных результатов освоения основной образовательной программы основного общего образования, необходимых </w:t>
      </w:r>
      <w:proofErr w:type="gramStart"/>
      <w:r w:rsidRPr="00EF7C7C">
        <w:rPr>
          <w:rFonts w:ascii="Tahoma" w:eastAsia="Times New Roman" w:hAnsi="Tahoma" w:cs="Tahoma"/>
          <w:color w:val="000000"/>
          <w:sz w:val="24"/>
          <w:szCs w:val="24"/>
          <w:lang w:eastAsia="ru-RU"/>
        </w:rPr>
        <w:t>обучающимся</w:t>
      </w:r>
      <w:proofErr w:type="gramEnd"/>
      <w:r w:rsidRPr="00EF7C7C">
        <w:rPr>
          <w:rFonts w:ascii="Tahoma" w:eastAsia="Times New Roman" w:hAnsi="Tahoma" w:cs="Tahoma"/>
          <w:color w:val="000000"/>
          <w:sz w:val="24"/>
          <w:szCs w:val="24"/>
          <w:lang w:eastAsia="ru-RU"/>
        </w:rPr>
        <w:t xml:space="preserve"> с ограниченными возможностями здоровья для продолжения образования. </w:t>
      </w:r>
      <w:proofErr w:type="gramStart"/>
      <w:r w:rsidRPr="00EF7C7C">
        <w:rPr>
          <w:rFonts w:ascii="Tahoma" w:eastAsia="Times New Roman" w:hAnsi="Tahoma" w:cs="Tahoma"/>
          <w:color w:val="000000"/>
          <w:sz w:val="24"/>
          <w:szCs w:val="24"/>
          <w:lang w:eastAsia="ru-RU"/>
        </w:rPr>
        <w:t xml:space="preserve">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w:t>
      </w:r>
      <w:proofErr w:type="spellStart"/>
      <w:r w:rsidRPr="00EF7C7C">
        <w:rPr>
          <w:rFonts w:ascii="Tahoma" w:eastAsia="Times New Roman" w:hAnsi="Tahoma" w:cs="Tahoma"/>
          <w:color w:val="000000"/>
          <w:sz w:val="24"/>
          <w:szCs w:val="24"/>
          <w:lang w:eastAsia="ru-RU"/>
        </w:rPr>
        <w:t>ИКТ-компетентности</w:t>
      </w:r>
      <w:proofErr w:type="spellEnd"/>
      <w:r w:rsidRPr="00EF7C7C">
        <w:rPr>
          <w:rFonts w:ascii="Tahoma" w:eastAsia="Times New Roman" w:hAnsi="Tahoma" w:cs="Tahoma"/>
          <w:color w:val="000000"/>
          <w:sz w:val="24"/>
          <w:szCs w:val="24"/>
          <w:lang w:eastAsia="ru-RU"/>
        </w:rPr>
        <w:t xml:space="preserve"> обучающихся, программой социальной деятельности обучающихся.</w:t>
      </w:r>
      <w:proofErr w:type="gramEnd"/>
    </w:p>
    <w:p w:rsidR="00EF7C7C" w:rsidRPr="00EF7C7C" w:rsidRDefault="00EF7C7C" w:rsidP="00EF7C7C">
      <w:pPr>
        <w:numPr>
          <w:ilvl w:val="1"/>
          <w:numId w:val="52"/>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соблюдение интересов ребёнка. Принцип определяет позицию специалиста, который призван решать проблему ребёнка с максимальной пользой и в интересах ребёнка.</w:t>
      </w:r>
    </w:p>
    <w:p w:rsidR="00EF7C7C" w:rsidRPr="00EF7C7C" w:rsidRDefault="00EF7C7C" w:rsidP="00EF7C7C">
      <w:pPr>
        <w:numPr>
          <w:ilvl w:val="1"/>
          <w:numId w:val="52"/>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системность. Принцип обеспечивает единство диагностики, коррекции иразвития,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специалистов</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различного</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профиля,</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взаимодействие</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и</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согласованность</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их</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действий</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в</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решении проблем ребёнка; участие в данном процессе всех участников</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образовательного</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процесса.</w:t>
      </w:r>
    </w:p>
    <w:p w:rsidR="00EF7C7C" w:rsidRPr="00EF7C7C" w:rsidRDefault="00EF7C7C" w:rsidP="00EF7C7C">
      <w:pPr>
        <w:numPr>
          <w:ilvl w:val="0"/>
          <w:numId w:val="53"/>
        </w:numPr>
        <w:shd w:val="clear" w:color="auto" w:fill="FFFFFF"/>
        <w:spacing w:before="100" w:beforeAutospacing="1" w:after="100" w:afterAutospacing="1" w:line="240" w:lineRule="auto"/>
        <w:ind w:left="1440"/>
        <w:rPr>
          <w:rFonts w:ascii="Tahoma" w:eastAsia="Times New Roman" w:hAnsi="Tahoma" w:cs="Tahoma"/>
          <w:color w:val="000000"/>
          <w:sz w:val="18"/>
          <w:szCs w:val="18"/>
          <w:lang w:eastAsia="ru-RU"/>
        </w:rPr>
      </w:pPr>
    </w:p>
    <w:p w:rsidR="00EF7C7C" w:rsidRPr="00EF7C7C" w:rsidRDefault="00EF7C7C" w:rsidP="00EF7C7C">
      <w:pPr>
        <w:numPr>
          <w:ilvl w:val="1"/>
          <w:numId w:val="5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EF7C7C" w:rsidRPr="00EF7C7C" w:rsidRDefault="00EF7C7C" w:rsidP="00EF7C7C">
      <w:pPr>
        <w:numPr>
          <w:ilvl w:val="1"/>
          <w:numId w:val="5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вариативность.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EF7C7C" w:rsidRPr="00EF7C7C" w:rsidRDefault="00EF7C7C" w:rsidP="00EF7C7C">
      <w:pPr>
        <w:numPr>
          <w:ilvl w:val="1"/>
          <w:numId w:val="5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рекомендательный характер оказания помощи. Принцип обеспечивает соблюдение гарантированных законодательством прав родителе</w:t>
      </w:r>
      <w:proofErr w:type="gramStart"/>
      <w:r w:rsidRPr="00EF7C7C">
        <w:rPr>
          <w:rFonts w:ascii="Tahoma" w:eastAsia="Times New Roman" w:hAnsi="Tahoma" w:cs="Tahoma"/>
          <w:color w:val="000000"/>
          <w:sz w:val="24"/>
          <w:szCs w:val="24"/>
          <w:lang w:eastAsia="ru-RU"/>
        </w:rPr>
        <w:t>й(</w:t>
      </w:r>
      <w:proofErr w:type="gramEnd"/>
      <w:r w:rsidRPr="00EF7C7C">
        <w:rPr>
          <w:rFonts w:ascii="Tahoma" w:eastAsia="Times New Roman" w:hAnsi="Tahoma" w:cs="Tahoma"/>
          <w:color w:val="000000"/>
          <w:sz w:val="24"/>
          <w:szCs w:val="24"/>
          <w:lang w:eastAsia="ru-RU"/>
        </w:rPr>
        <w:t>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shd w:val="clear" w:color="auto" w:fill="FFFFFF"/>
        <w:spacing w:after="0" w:line="240" w:lineRule="auto"/>
        <w:outlineLvl w:val="0"/>
        <w:rPr>
          <w:rFonts w:ascii="Tahoma" w:eastAsia="Times New Roman" w:hAnsi="Tahoma" w:cs="Tahoma"/>
          <w:color w:val="555555"/>
          <w:kern w:val="36"/>
          <w:sz w:val="27"/>
          <w:szCs w:val="27"/>
          <w:lang w:eastAsia="ru-RU"/>
        </w:rPr>
      </w:pPr>
      <w:r w:rsidRPr="00EF7C7C">
        <w:rPr>
          <w:rFonts w:ascii="Tahoma" w:eastAsia="Times New Roman" w:hAnsi="Tahoma" w:cs="Tahoma"/>
          <w:color w:val="555555"/>
          <w:kern w:val="36"/>
          <w:sz w:val="27"/>
          <w:szCs w:val="27"/>
          <w:lang w:eastAsia="ru-RU"/>
        </w:rPr>
        <w:lastRenderedPageBreak/>
        <w:t>Направления работы и характеристика её содержания:</w:t>
      </w:r>
    </w:p>
    <w:p w:rsidR="00EF7C7C" w:rsidRPr="00EF7C7C" w:rsidRDefault="00EF7C7C" w:rsidP="00EF7C7C">
      <w:pPr>
        <w:numPr>
          <w:ilvl w:val="0"/>
          <w:numId w:val="54"/>
        </w:numPr>
        <w:shd w:val="clear" w:color="auto" w:fill="FFFFFF"/>
        <w:spacing w:before="100" w:beforeAutospacing="1" w:after="100" w:afterAutospacing="1" w:line="240" w:lineRule="auto"/>
        <w:ind w:left="1440"/>
        <w:rPr>
          <w:rFonts w:ascii="Tahoma" w:eastAsia="Times New Roman" w:hAnsi="Tahoma" w:cs="Tahoma"/>
          <w:color w:val="000000"/>
          <w:sz w:val="18"/>
          <w:szCs w:val="18"/>
          <w:lang w:eastAsia="ru-RU"/>
        </w:rPr>
      </w:pPr>
    </w:p>
    <w:p w:rsidR="00EF7C7C" w:rsidRPr="00EF7C7C" w:rsidRDefault="00EF7C7C" w:rsidP="00EF7C7C">
      <w:pPr>
        <w:numPr>
          <w:ilvl w:val="1"/>
          <w:numId w:val="54"/>
        </w:numPr>
        <w:shd w:val="clear" w:color="auto" w:fill="FFFFFF"/>
        <w:spacing w:before="100" w:beforeAutospacing="1" w:after="100" w:afterAutospacing="1" w:line="288"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Работа с ребенком.</w:t>
      </w:r>
    </w:p>
    <w:p w:rsidR="00EF7C7C" w:rsidRPr="00EF7C7C" w:rsidRDefault="00EF7C7C" w:rsidP="00EF7C7C">
      <w:pPr>
        <w:numPr>
          <w:ilvl w:val="1"/>
          <w:numId w:val="54"/>
        </w:numPr>
        <w:shd w:val="clear" w:color="auto" w:fill="FFFFFF"/>
        <w:spacing w:before="100" w:beforeAutospacing="1" w:after="100" w:afterAutospacing="1" w:line="288"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Работа с семьей.</w:t>
      </w:r>
    </w:p>
    <w:p w:rsidR="00EF7C7C" w:rsidRPr="00EF7C7C" w:rsidRDefault="00EF7C7C" w:rsidP="00EF7C7C">
      <w:pPr>
        <w:numPr>
          <w:ilvl w:val="1"/>
          <w:numId w:val="54"/>
        </w:numPr>
        <w:shd w:val="clear" w:color="auto" w:fill="FFFFFF"/>
        <w:spacing w:before="100" w:beforeAutospacing="1" w:after="100" w:afterAutospacing="1" w:line="288"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Работа с педагогами.</w:t>
      </w:r>
    </w:p>
    <w:p w:rsidR="00EF7C7C" w:rsidRPr="00EF7C7C" w:rsidRDefault="00EF7C7C" w:rsidP="00EF7C7C">
      <w:pPr>
        <w:numPr>
          <w:ilvl w:val="1"/>
          <w:numId w:val="54"/>
        </w:numPr>
        <w:shd w:val="clear" w:color="auto" w:fill="FFFFFF"/>
        <w:spacing w:before="100" w:beforeAutospacing="1" w:after="100" w:afterAutospacing="1" w:line="288"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Работа с внешними организациями</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 xml:space="preserve">Отличительная особенность данной программы — комплексность. С одной стороны, </w:t>
      </w:r>
      <w:proofErr w:type="gramStart"/>
      <w:r w:rsidRPr="00EF7C7C">
        <w:rPr>
          <w:rFonts w:ascii="Tahoma" w:eastAsia="Times New Roman" w:hAnsi="Tahoma" w:cs="Tahoma"/>
          <w:color w:val="000000"/>
          <w:sz w:val="18"/>
          <w:szCs w:val="18"/>
          <w:lang w:eastAsia="ru-RU"/>
        </w:rPr>
        <w:t>предпринимаются специальные усилия</w:t>
      </w:r>
      <w:proofErr w:type="gramEnd"/>
      <w:r w:rsidRPr="00EF7C7C">
        <w:rPr>
          <w:rFonts w:ascii="Tahoma" w:eastAsia="Times New Roman" w:hAnsi="Tahoma" w:cs="Tahoma"/>
          <w:color w:val="000000"/>
          <w:sz w:val="18"/>
          <w:szCs w:val="18"/>
          <w:lang w:eastAsia="ru-RU"/>
        </w:rPr>
        <w:t xml:space="preserve"> для того, чтобы повысить уровень готовности родителей и ребенка обучаться, включаться в систему педагогического взаимодействия. С другой стороны, само взаимодействие, его форма и содержание модифицируются в соответствии с особенностями ребенка и его возможностями.</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Сопровождение ребенка-инвалида в рамках данной программы преимущественно осуществляется педагогом-психологом и социальным педагогом с привлечением в случае необходимости педагогов и медицинских работников.</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Основная функция педагога-психолога заключается в составлении психологического портрета ребенка и разработке индивидуального маршрута сопровождения, подразумевающего</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коррекцию</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и</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развитиепсихических</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функций</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и</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личностных</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особенностей. Особую роль в выполнении данных задач осуществляет в своей деятельности социальный педагог, который является связующим звеном</w:t>
      </w:r>
      <w:r w:rsidRPr="00EF7C7C">
        <w:rPr>
          <w:rFonts w:ascii="Tahoma" w:eastAsia="Times New Roman" w:hAnsi="Tahoma" w:cs="Tahoma"/>
          <w:color w:val="000000"/>
          <w:sz w:val="18"/>
          <w:lang w:eastAsia="ru-RU"/>
        </w:rPr>
        <w:t> </w:t>
      </w:r>
      <w:hyperlink r:id="rId14" w:history="1">
        <w:r w:rsidRPr="00EF7C7C">
          <w:rPr>
            <w:rFonts w:ascii="Tahoma" w:eastAsia="Times New Roman" w:hAnsi="Tahoma" w:cs="Tahoma"/>
            <w:color w:val="0000FF"/>
            <w:sz w:val="18"/>
            <w:u w:val="single"/>
            <w:lang w:eastAsia="ru-RU"/>
          </w:rPr>
          <w:t xml:space="preserve">между </w:t>
        </w:r>
        <w:proofErr w:type="gramStart"/>
        <w:r w:rsidRPr="00EF7C7C">
          <w:rPr>
            <w:rFonts w:ascii="Tahoma" w:eastAsia="Times New Roman" w:hAnsi="Tahoma" w:cs="Tahoma"/>
            <w:color w:val="0000FF"/>
            <w:sz w:val="18"/>
            <w:u w:val="single"/>
            <w:lang w:eastAsia="ru-RU"/>
          </w:rPr>
          <w:t>государств</w:t>
        </w:r>
      </w:hyperlink>
      <w:r w:rsidRPr="00EF7C7C">
        <w:rPr>
          <w:rFonts w:ascii="Tahoma" w:eastAsia="Times New Roman" w:hAnsi="Tahoma" w:cs="Tahoma"/>
          <w:color w:val="000000"/>
          <w:sz w:val="18"/>
          <w:szCs w:val="18"/>
          <w:lang w:eastAsia="ru-RU"/>
        </w:rPr>
        <w:t>енным</w:t>
      </w:r>
      <w:proofErr w:type="gramEnd"/>
      <w:r w:rsidRPr="00EF7C7C">
        <w:rPr>
          <w:rFonts w:ascii="Tahoma" w:eastAsia="Times New Roman" w:hAnsi="Tahoma" w:cs="Tahoma"/>
          <w:color w:val="000000"/>
          <w:sz w:val="18"/>
          <w:szCs w:val="18"/>
          <w:lang w:eastAsia="ru-RU"/>
        </w:rPr>
        <w:t xml:space="preserve"> сектором и общественными организациями в оказании</w:t>
      </w:r>
      <w:r w:rsidRPr="00EF7C7C">
        <w:rPr>
          <w:rFonts w:ascii="Tahoma" w:eastAsia="Times New Roman" w:hAnsi="Tahoma" w:cs="Tahoma"/>
          <w:color w:val="000000"/>
          <w:sz w:val="18"/>
          <w:lang w:eastAsia="ru-RU"/>
        </w:rPr>
        <w:t> </w:t>
      </w:r>
      <w:hyperlink r:id="rId15" w:history="1">
        <w:r w:rsidRPr="00EF7C7C">
          <w:rPr>
            <w:rFonts w:ascii="Tahoma" w:eastAsia="Times New Roman" w:hAnsi="Tahoma" w:cs="Tahoma"/>
            <w:color w:val="0000FF"/>
            <w:sz w:val="18"/>
            <w:u w:val="single"/>
            <w:lang w:eastAsia="ru-RU"/>
          </w:rPr>
          <w:t>помощи детям</w:t>
        </w:r>
      </w:hyperlink>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с ОВЗ и их семьям. Этот специалист устанавливает конта</w:t>
      </w:r>
      <w:proofErr w:type="gramStart"/>
      <w:r w:rsidRPr="00EF7C7C">
        <w:rPr>
          <w:rFonts w:ascii="Tahoma" w:eastAsia="Times New Roman" w:hAnsi="Tahoma" w:cs="Tahoma"/>
          <w:color w:val="000000"/>
          <w:sz w:val="18"/>
          <w:szCs w:val="18"/>
          <w:lang w:eastAsia="ru-RU"/>
        </w:rPr>
        <w:t>кт с пр</w:t>
      </w:r>
      <w:proofErr w:type="gramEnd"/>
      <w:r w:rsidRPr="00EF7C7C">
        <w:rPr>
          <w:rFonts w:ascii="Tahoma" w:eastAsia="Times New Roman" w:hAnsi="Tahoma" w:cs="Tahoma"/>
          <w:color w:val="000000"/>
          <w:sz w:val="18"/>
          <w:szCs w:val="18"/>
          <w:lang w:eastAsia="ru-RU"/>
        </w:rPr>
        <w:t>едставителями всех социальных институтов (педагогами, психологами, врачами, представителями</w:t>
      </w:r>
      <w:r w:rsidRPr="00EF7C7C">
        <w:rPr>
          <w:rFonts w:ascii="Tahoma" w:eastAsia="Times New Roman" w:hAnsi="Tahoma" w:cs="Tahoma"/>
          <w:color w:val="000000"/>
          <w:sz w:val="18"/>
          <w:lang w:eastAsia="ru-RU"/>
        </w:rPr>
        <w:t> </w:t>
      </w:r>
      <w:hyperlink r:id="rId16" w:history="1">
        <w:r w:rsidRPr="00EF7C7C">
          <w:rPr>
            <w:rFonts w:ascii="Tahoma" w:eastAsia="Times New Roman" w:hAnsi="Tahoma" w:cs="Tahoma"/>
            <w:color w:val="0000FF"/>
            <w:sz w:val="18"/>
            <w:u w:val="single"/>
            <w:lang w:eastAsia="ru-RU"/>
          </w:rPr>
          <w:t>правоохранительных органов</w:t>
        </w:r>
      </w:hyperlink>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 xml:space="preserve">и др.) и представителями государственных органов управления, образовательными учреждениями, муниципальными службами, в которых необходимо представить интересы своих воспитанников. Взаимодействуя с общественными организациями, социальный педагог предоставляет ряд профессиональных услуг: знакомит с проблемами семей и детей с ОВЗ, привлекает специалистов для проведения консультаций, сам проводит консультирование детей и родителей. Задача социального педагога - научить родителей создавать и поддерживать в семье атмосферу оптимизма. Он организует и осуществляет поддержку при активном сотрудничестве ребенка и его семьи, ориентируясь не на ограниченные возможности ребенка-инвалида, а </w:t>
      </w:r>
      <w:proofErr w:type="gramStart"/>
      <w:r w:rsidRPr="00EF7C7C">
        <w:rPr>
          <w:rFonts w:ascii="Tahoma" w:eastAsia="Times New Roman" w:hAnsi="Tahoma" w:cs="Tahoma"/>
          <w:color w:val="000000"/>
          <w:sz w:val="18"/>
          <w:szCs w:val="18"/>
          <w:lang w:eastAsia="ru-RU"/>
        </w:rPr>
        <w:t>на те</w:t>
      </w:r>
      <w:proofErr w:type="gramEnd"/>
      <w:r w:rsidRPr="00EF7C7C">
        <w:rPr>
          <w:rFonts w:ascii="Tahoma" w:eastAsia="Times New Roman" w:hAnsi="Tahoma" w:cs="Tahoma"/>
          <w:color w:val="000000"/>
          <w:sz w:val="18"/>
          <w:szCs w:val="18"/>
          <w:lang w:eastAsia="ru-RU"/>
        </w:rPr>
        <w:t xml:space="preserve"> барьеры, которые мешают ему и его родителям жить нормально в человеческом</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обществе.</w:t>
      </w:r>
    </w:p>
    <w:p w:rsidR="00EF7C7C" w:rsidRPr="00EF7C7C" w:rsidRDefault="00EF7C7C" w:rsidP="00EF7C7C">
      <w:pPr>
        <w:shd w:val="clear" w:color="auto" w:fill="FFFFFF"/>
        <w:spacing w:after="0" w:line="311" w:lineRule="atLeast"/>
        <w:outlineLvl w:val="0"/>
        <w:rPr>
          <w:rFonts w:ascii="Tahoma" w:eastAsia="Times New Roman" w:hAnsi="Tahoma" w:cs="Tahoma"/>
          <w:color w:val="555555"/>
          <w:kern w:val="36"/>
          <w:sz w:val="27"/>
          <w:szCs w:val="27"/>
          <w:lang w:eastAsia="ru-RU"/>
        </w:rPr>
      </w:pPr>
      <w:r w:rsidRPr="00EF7C7C">
        <w:rPr>
          <w:rFonts w:ascii="Tahoma" w:eastAsia="Times New Roman" w:hAnsi="Tahoma" w:cs="Tahoma"/>
          <w:color w:val="555555"/>
          <w:kern w:val="36"/>
          <w:sz w:val="27"/>
          <w:szCs w:val="27"/>
          <w:lang w:eastAsia="ru-RU"/>
        </w:rPr>
        <w:t>Описание условий организации учебно-воспитательного процесса для детей с ОВЗ</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i/>
          <w:iCs/>
          <w:color w:val="000000"/>
          <w:sz w:val="18"/>
          <w:szCs w:val="18"/>
          <w:lang w:eastAsia="ru-RU"/>
        </w:rPr>
        <w:t>Индивидуальный образовательный маршрут обучающегося</w:t>
      </w:r>
      <w:r w:rsidRPr="00EF7C7C">
        <w:rPr>
          <w:rFonts w:ascii="Tahoma" w:eastAsia="Times New Roman" w:hAnsi="Tahoma" w:cs="Tahoma"/>
          <w:i/>
          <w:iCs/>
          <w:color w:val="000000"/>
          <w:sz w:val="18"/>
          <w:lang w:eastAsia="ru-RU"/>
        </w:rPr>
        <w:t> </w:t>
      </w:r>
      <w:r w:rsidRPr="00EF7C7C">
        <w:rPr>
          <w:rFonts w:ascii="Tahoma" w:eastAsia="Times New Roman" w:hAnsi="Tahoma" w:cs="Tahoma"/>
          <w:color w:val="000000"/>
          <w:sz w:val="18"/>
          <w:szCs w:val="18"/>
          <w:lang w:eastAsia="ru-RU"/>
        </w:rPr>
        <w:t>— документ, отражающий общую</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стратегию</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иконкретные</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шаги</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педагогического</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коллектива</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и</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родителей</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в</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организации поддержки ребенку с ограниченными возможностями здоровья в процессе получения им образования</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и</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в</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конечном</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итоге</w:t>
      </w:r>
      <w:proofErr w:type="gramStart"/>
      <w:r w:rsidRPr="00EF7C7C">
        <w:rPr>
          <w:rFonts w:ascii="Tahoma" w:eastAsia="Times New Roman" w:hAnsi="Tahoma" w:cs="Tahoma"/>
          <w:color w:val="000000"/>
          <w:sz w:val="18"/>
          <w:szCs w:val="18"/>
          <w:lang w:eastAsia="ru-RU"/>
        </w:rPr>
        <w:t>,м</w:t>
      </w:r>
      <w:proofErr w:type="gramEnd"/>
      <w:r w:rsidRPr="00EF7C7C">
        <w:rPr>
          <w:rFonts w:ascii="Tahoma" w:eastAsia="Times New Roman" w:hAnsi="Tahoma" w:cs="Tahoma"/>
          <w:color w:val="000000"/>
          <w:sz w:val="18"/>
          <w:szCs w:val="18"/>
          <w:lang w:eastAsia="ru-RU"/>
        </w:rPr>
        <w:t>аксимальной</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социальной</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адаптации.</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В</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обязательной</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части учебного плана: совместный выбор педагогом, обучающимся и его родителями (законными представителями) уровня освоения программ учебных предметов; в части, формируемой участниками образовательного процесса: выбор обучающимся и его родителями (законными представителями) дополнительных учебных предметов, курсов, в том числе внеурочной деятельности.</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 xml:space="preserve">Индивидуальный образовательный маршрут </w:t>
      </w:r>
      <w:proofErr w:type="gramStart"/>
      <w:r w:rsidRPr="00EF7C7C">
        <w:rPr>
          <w:rFonts w:ascii="Tahoma" w:eastAsia="Times New Roman" w:hAnsi="Tahoma" w:cs="Tahoma"/>
          <w:color w:val="000000"/>
          <w:sz w:val="18"/>
          <w:szCs w:val="18"/>
          <w:lang w:eastAsia="ru-RU"/>
        </w:rPr>
        <w:t>обучающегося</w:t>
      </w:r>
      <w:proofErr w:type="gramEnd"/>
      <w:r w:rsidRPr="00EF7C7C">
        <w:rPr>
          <w:rFonts w:ascii="Tahoma" w:eastAsia="Times New Roman" w:hAnsi="Tahoma" w:cs="Tahoma"/>
          <w:color w:val="000000"/>
          <w:sz w:val="18"/>
          <w:szCs w:val="18"/>
          <w:lang w:eastAsia="ru-RU"/>
        </w:rPr>
        <w:t xml:space="preserve"> состоит из обязательной и вариативной частей. Обязательная часть включает основные для изучения этапы, которые соответствуют требованиям Федерального государственного образовательного стандарта и составляют основную, инвариантную часть индивидуального образовательного маршрута </w:t>
      </w:r>
      <w:proofErr w:type="gramStart"/>
      <w:r w:rsidRPr="00EF7C7C">
        <w:rPr>
          <w:rFonts w:ascii="Tahoma" w:eastAsia="Times New Roman" w:hAnsi="Tahoma" w:cs="Tahoma"/>
          <w:color w:val="000000"/>
          <w:sz w:val="18"/>
          <w:szCs w:val="18"/>
          <w:lang w:eastAsia="ru-RU"/>
        </w:rPr>
        <w:t>обучающихся</w:t>
      </w:r>
      <w:proofErr w:type="gramEnd"/>
      <w:r w:rsidRPr="00EF7C7C">
        <w:rPr>
          <w:rFonts w:ascii="Tahoma" w:eastAsia="Times New Roman" w:hAnsi="Tahoma" w:cs="Tahoma"/>
          <w:color w:val="000000"/>
          <w:sz w:val="18"/>
          <w:szCs w:val="18"/>
          <w:lang w:eastAsia="ru-RU"/>
        </w:rPr>
        <w:t>.</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Вариативная</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часть</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включает</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выбор</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учащимисяинтересующих</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их</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направлений для дальнейшего изучения. Обязательная и вариативная части индивидуального образовательного маршрута обучающегося направлены на определение содержания изучаемого материала. При построении индивидуального образовательного маршрута обучающихся большая роль отводится выбору, а также определению их индивидуальных особенностей, личностных предпочтений, способностей и интересов. Выбор осуществляется как педагогом, так и учеником, но выбор учащихся корректируется учителями, родителями, психологами и</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др.</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shd w:val="clear" w:color="auto" w:fill="FFFFFF"/>
        <w:spacing w:after="0" w:line="240" w:lineRule="auto"/>
        <w:outlineLvl w:val="0"/>
        <w:rPr>
          <w:rFonts w:ascii="Tahoma" w:eastAsia="Times New Roman" w:hAnsi="Tahoma" w:cs="Tahoma"/>
          <w:color w:val="555555"/>
          <w:kern w:val="36"/>
          <w:sz w:val="27"/>
          <w:szCs w:val="27"/>
          <w:lang w:eastAsia="ru-RU"/>
        </w:rPr>
      </w:pPr>
      <w:r w:rsidRPr="00EF7C7C">
        <w:rPr>
          <w:rFonts w:ascii="Tahoma" w:eastAsia="Times New Roman" w:hAnsi="Tahoma" w:cs="Tahoma"/>
          <w:color w:val="555555"/>
          <w:kern w:val="36"/>
          <w:sz w:val="27"/>
          <w:szCs w:val="27"/>
          <w:lang w:eastAsia="ru-RU"/>
        </w:rPr>
        <w:lastRenderedPageBreak/>
        <w:t>Планируемые результаты коррекционной работы</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В результате выполнения программы планируются следующие результаты:</w:t>
      </w:r>
    </w:p>
    <w:p w:rsidR="00EF7C7C" w:rsidRPr="00EF7C7C" w:rsidRDefault="00EF7C7C" w:rsidP="00EF7C7C">
      <w:pPr>
        <w:numPr>
          <w:ilvl w:val="0"/>
          <w:numId w:val="55"/>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своевременное выявление обучающихся с ОВЗ и раннее определение специфики их особых образовательных потребностей;</w:t>
      </w:r>
    </w:p>
    <w:p w:rsidR="00EF7C7C" w:rsidRPr="00EF7C7C" w:rsidRDefault="00EF7C7C" w:rsidP="00EF7C7C">
      <w:pPr>
        <w:numPr>
          <w:ilvl w:val="0"/>
          <w:numId w:val="55"/>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roofErr w:type="gramStart"/>
      <w:r w:rsidRPr="00EF7C7C">
        <w:rPr>
          <w:rFonts w:ascii="Tahoma" w:eastAsia="Times New Roman" w:hAnsi="Tahoma" w:cs="Tahoma"/>
          <w:color w:val="000000"/>
          <w:sz w:val="24"/>
          <w:szCs w:val="24"/>
          <w:lang w:eastAsia="ru-RU"/>
        </w:rPr>
        <w:t>успешная адаптация обучающихся с ограниченными возможностями здоровья к условиям образовательной среды школы, расширение адаптивных возможностей личности обучающего с ОВЗ;</w:t>
      </w:r>
      <w:proofErr w:type="gramEnd"/>
    </w:p>
    <w:p w:rsidR="00EF7C7C" w:rsidRPr="00EF7C7C" w:rsidRDefault="00EF7C7C" w:rsidP="00EF7C7C">
      <w:pPr>
        <w:numPr>
          <w:ilvl w:val="0"/>
          <w:numId w:val="55"/>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социализация обучающихся с ОВЗ, овладение навыками коммуникации и социального взаимодействия, социально-бытовыми умениями, используемыми в повседневной жизни, формирование жизненно значимых компетенций;</w:t>
      </w:r>
    </w:p>
    <w:p w:rsidR="00EF7C7C" w:rsidRPr="00EF7C7C" w:rsidRDefault="00EF7C7C" w:rsidP="00EF7C7C">
      <w:pPr>
        <w:numPr>
          <w:ilvl w:val="0"/>
          <w:numId w:val="55"/>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увеличение доли </w:t>
      </w:r>
      <w:proofErr w:type="gramStart"/>
      <w:r w:rsidRPr="00EF7C7C">
        <w:rPr>
          <w:rFonts w:ascii="Tahoma" w:eastAsia="Times New Roman" w:hAnsi="Tahoma" w:cs="Tahoma"/>
          <w:color w:val="000000"/>
          <w:sz w:val="24"/>
          <w:szCs w:val="24"/>
          <w:lang w:eastAsia="ru-RU"/>
        </w:rPr>
        <w:t>обучающихся</w:t>
      </w:r>
      <w:proofErr w:type="gramEnd"/>
      <w:r w:rsidRPr="00EF7C7C">
        <w:rPr>
          <w:rFonts w:ascii="Tahoma" w:eastAsia="Times New Roman" w:hAnsi="Tahoma" w:cs="Tahoma"/>
          <w:color w:val="000000"/>
          <w:sz w:val="24"/>
          <w:szCs w:val="24"/>
          <w:lang w:eastAsia="ru-RU"/>
        </w:rPr>
        <w:t xml:space="preserve"> с ограниченными возможностями здоровья качественно освоивших образовательную программу основного </w:t>
      </w:r>
      <w:proofErr w:type="spellStart"/>
      <w:r w:rsidRPr="00EF7C7C">
        <w:rPr>
          <w:rFonts w:ascii="Tahoma" w:eastAsia="Times New Roman" w:hAnsi="Tahoma" w:cs="Tahoma"/>
          <w:color w:val="000000"/>
          <w:sz w:val="24"/>
          <w:szCs w:val="24"/>
          <w:lang w:eastAsia="ru-RU"/>
        </w:rPr>
        <w:t>общегообразования</w:t>
      </w:r>
      <w:proofErr w:type="spellEnd"/>
      <w:r w:rsidRPr="00EF7C7C">
        <w:rPr>
          <w:rFonts w:ascii="Tahoma" w:eastAsia="Times New Roman" w:hAnsi="Tahoma" w:cs="Tahoma"/>
          <w:color w:val="000000"/>
          <w:sz w:val="24"/>
          <w:szCs w:val="24"/>
          <w:lang w:eastAsia="ru-RU"/>
        </w:rPr>
        <w:t>;</w:t>
      </w:r>
    </w:p>
    <w:p w:rsidR="00EF7C7C" w:rsidRPr="00EF7C7C" w:rsidRDefault="00EF7C7C" w:rsidP="00EF7C7C">
      <w:pPr>
        <w:numPr>
          <w:ilvl w:val="0"/>
          <w:numId w:val="55"/>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достижение обучающимися с ОВЗ </w:t>
      </w:r>
      <w:proofErr w:type="spellStart"/>
      <w:r w:rsidRPr="00EF7C7C">
        <w:rPr>
          <w:rFonts w:ascii="Tahoma" w:eastAsia="Times New Roman" w:hAnsi="Tahoma" w:cs="Tahoma"/>
          <w:color w:val="000000"/>
          <w:sz w:val="24"/>
          <w:szCs w:val="24"/>
          <w:lang w:eastAsia="ru-RU"/>
        </w:rPr>
        <w:t>метапредметных</w:t>
      </w:r>
      <w:proofErr w:type="spellEnd"/>
      <w:r w:rsidRPr="00EF7C7C">
        <w:rPr>
          <w:rFonts w:ascii="Tahoma" w:eastAsia="Times New Roman" w:hAnsi="Tahoma" w:cs="Tahoma"/>
          <w:color w:val="000000"/>
          <w:sz w:val="24"/>
          <w:szCs w:val="24"/>
          <w:lang w:eastAsia="ru-RU"/>
        </w:rPr>
        <w:t xml:space="preserve"> и личностных результатов в соответствии с ООП ООО; • разработка и реализация индивидуальныхобразовательных</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траекторий обучающихся с ОВЗ</w:t>
      </w:r>
    </w:p>
    <w:p w:rsidR="00EF7C7C" w:rsidRPr="00EF7C7C" w:rsidRDefault="00EF7C7C" w:rsidP="00EF7C7C">
      <w:pPr>
        <w:numPr>
          <w:ilvl w:val="0"/>
          <w:numId w:val="56"/>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повышение психолого-социально-педагогической грамотности родителей обучающихся с ОВЗ по вопросам воспитания и обучения детей с особенностями психического и (или) физического развития.</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numPr>
          <w:ilvl w:val="0"/>
          <w:numId w:val="57"/>
        </w:numPr>
        <w:shd w:val="clear" w:color="auto" w:fill="FFFFFF"/>
        <w:spacing w:after="0" w:line="240" w:lineRule="auto"/>
        <w:outlineLvl w:val="1"/>
        <w:rPr>
          <w:rFonts w:ascii="Tahoma" w:eastAsia="Times New Roman" w:hAnsi="Tahoma" w:cs="Tahoma"/>
          <w:color w:val="555555"/>
          <w:sz w:val="36"/>
          <w:szCs w:val="36"/>
          <w:lang w:eastAsia="ru-RU"/>
        </w:rPr>
      </w:pPr>
      <w:r w:rsidRPr="00EF7C7C">
        <w:rPr>
          <w:rFonts w:ascii="Tahoma" w:eastAsia="Times New Roman" w:hAnsi="Tahoma" w:cs="Tahoma"/>
          <w:color w:val="555555"/>
          <w:sz w:val="36"/>
          <w:szCs w:val="36"/>
          <w:lang w:eastAsia="ru-RU"/>
        </w:rPr>
        <w:t> Этапы программы и ответственные за их реализацию</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i/>
          <w:iCs/>
          <w:color w:val="000000"/>
          <w:lang w:eastAsia="ru-RU"/>
        </w:rPr>
        <w:t>1.</w:t>
      </w:r>
      <w:r w:rsidRPr="00EF7C7C">
        <w:rPr>
          <w:rFonts w:ascii="Tahoma" w:eastAsia="Times New Roman" w:hAnsi="Tahoma" w:cs="Tahoma"/>
          <w:i/>
          <w:iCs/>
          <w:color w:val="000000"/>
          <w:sz w:val="24"/>
          <w:szCs w:val="24"/>
          <w:lang w:eastAsia="ru-RU"/>
        </w:rPr>
        <w:t>Сбор и анализ информации о детях с ОВЗ (психолог, соц. педагог, медсестра и классный руководитель):</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lang w:eastAsia="ru-RU"/>
        </w:rPr>
        <w:t>- </w:t>
      </w:r>
      <w:r w:rsidRPr="00EF7C7C">
        <w:rPr>
          <w:rFonts w:ascii="Tahoma" w:eastAsia="Times New Roman" w:hAnsi="Tahoma" w:cs="Tahoma"/>
          <w:color w:val="000000"/>
          <w:sz w:val="18"/>
          <w:szCs w:val="18"/>
          <w:lang w:eastAsia="ru-RU"/>
        </w:rPr>
        <w:t>оценка контингента обучающихся для учёта особенностей развития и образования</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детей;</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numPr>
          <w:ilvl w:val="0"/>
          <w:numId w:val="58"/>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определение способностей и потребностей;</w:t>
      </w:r>
    </w:p>
    <w:p w:rsidR="00EF7C7C" w:rsidRPr="00EF7C7C" w:rsidRDefault="00EF7C7C" w:rsidP="00EF7C7C">
      <w:pPr>
        <w:numPr>
          <w:ilvl w:val="0"/>
          <w:numId w:val="58"/>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оценка образовательной среды с целью соответствия требованиям</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proofErr w:type="spellStart"/>
      <w:r w:rsidRPr="00EF7C7C">
        <w:rPr>
          <w:rFonts w:ascii="Tahoma" w:eastAsia="Times New Roman" w:hAnsi="Tahoma" w:cs="Tahoma"/>
          <w:color w:val="000000"/>
          <w:sz w:val="18"/>
          <w:szCs w:val="18"/>
          <w:lang w:eastAsia="ru-RU"/>
        </w:rPr>
        <w:t>программнометодического</w:t>
      </w:r>
      <w:proofErr w:type="spellEnd"/>
      <w:r w:rsidRPr="00EF7C7C">
        <w:rPr>
          <w:rFonts w:ascii="Tahoma" w:eastAsia="Times New Roman" w:hAnsi="Tahoma" w:cs="Tahoma"/>
          <w:color w:val="000000"/>
          <w:sz w:val="18"/>
          <w:szCs w:val="18"/>
          <w:lang w:eastAsia="ru-RU"/>
        </w:rPr>
        <w:t xml:space="preserve"> обеспечения, материально-технической и кадровой базы школы.</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i/>
          <w:iCs/>
          <w:color w:val="000000"/>
          <w:lang w:eastAsia="ru-RU"/>
        </w:rPr>
        <w:t>2. </w:t>
      </w:r>
      <w:proofErr w:type="gramStart"/>
      <w:r w:rsidRPr="00EF7C7C">
        <w:rPr>
          <w:rFonts w:ascii="Tahoma" w:eastAsia="Times New Roman" w:hAnsi="Tahoma" w:cs="Tahoma"/>
          <w:i/>
          <w:iCs/>
          <w:color w:val="000000"/>
          <w:sz w:val="24"/>
          <w:szCs w:val="24"/>
          <w:lang w:eastAsia="ru-RU"/>
        </w:rPr>
        <w:t>Планирование, организация и координация деятельности (администрация, психолог, рук.</w:t>
      </w:r>
      <w:proofErr w:type="gramEnd"/>
      <w:r w:rsidRPr="00EF7C7C">
        <w:rPr>
          <w:rFonts w:ascii="Tahoma" w:eastAsia="Times New Roman" w:hAnsi="Tahoma" w:cs="Tahoma"/>
          <w:i/>
          <w:iCs/>
          <w:color w:val="000000"/>
          <w:sz w:val="24"/>
          <w:szCs w:val="24"/>
          <w:lang w:eastAsia="ru-RU"/>
        </w:rPr>
        <w:t> </w:t>
      </w:r>
      <w:proofErr w:type="gramStart"/>
      <w:r w:rsidRPr="00EF7C7C">
        <w:rPr>
          <w:rFonts w:ascii="Tahoma" w:eastAsia="Times New Roman" w:hAnsi="Tahoma" w:cs="Tahoma"/>
          <w:i/>
          <w:iCs/>
          <w:color w:val="000000"/>
          <w:sz w:val="24"/>
          <w:szCs w:val="24"/>
          <w:lang w:eastAsia="ru-RU"/>
        </w:rPr>
        <w:t>ШМО, учителя - предметники):</w:t>
      </w:r>
      <w:proofErr w:type="gramEnd"/>
    </w:p>
    <w:p w:rsidR="00EF7C7C" w:rsidRPr="00EF7C7C" w:rsidRDefault="00EF7C7C" w:rsidP="00EF7C7C">
      <w:pPr>
        <w:numPr>
          <w:ilvl w:val="0"/>
          <w:numId w:val="59"/>
        </w:numPr>
        <w:shd w:val="clear" w:color="auto" w:fill="FFFFFF"/>
        <w:spacing w:before="100" w:beforeAutospacing="1" w:after="100" w:afterAutospacing="1" w:line="240" w:lineRule="auto"/>
        <w:ind w:left="1440"/>
        <w:rPr>
          <w:rFonts w:ascii="Tahoma" w:eastAsia="Times New Roman" w:hAnsi="Tahoma" w:cs="Tahoma"/>
          <w:color w:val="000000"/>
          <w:sz w:val="18"/>
          <w:szCs w:val="18"/>
          <w:lang w:eastAsia="ru-RU"/>
        </w:rPr>
      </w:pPr>
    </w:p>
    <w:p w:rsidR="00EF7C7C" w:rsidRPr="00EF7C7C" w:rsidRDefault="00EF7C7C" w:rsidP="00EF7C7C">
      <w:pPr>
        <w:numPr>
          <w:ilvl w:val="1"/>
          <w:numId w:val="59"/>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организация образовательного процесса для детей с ОВЗ;</w:t>
      </w:r>
    </w:p>
    <w:p w:rsidR="00EF7C7C" w:rsidRPr="00EF7C7C" w:rsidRDefault="00EF7C7C" w:rsidP="00EF7C7C">
      <w:pPr>
        <w:numPr>
          <w:ilvl w:val="1"/>
          <w:numId w:val="59"/>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обеспечение специального сопровождения детей с ОВЗ разными специалистами и педагогами;</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lang w:eastAsia="ru-RU"/>
        </w:rPr>
        <w:t>- </w:t>
      </w:r>
      <w:r w:rsidRPr="00EF7C7C">
        <w:rPr>
          <w:rFonts w:ascii="Tahoma" w:eastAsia="Times New Roman" w:hAnsi="Tahoma" w:cs="Tahoma"/>
          <w:color w:val="000000"/>
          <w:sz w:val="18"/>
          <w:szCs w:val="18"/>
          <w:lang w:eastAsia="ru-RU"/>
        </w:rPr>
        <w:t>разработка рабочих программ.</w:t>
      </w:r>
    </w:p>
    <w:p w:rsidR="00EF7C7C" w:rsidRPr="00EF7C7C" w:rsidRDefault="00EF7C7C" w:rsidP="00EF7C7C">
      <w:pPr>
        <w:numPr>
          <w:ilvl w:val="0"/>
          <w:numId w:val="60"/>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numPr>
          <w:ilvl w:val="1"/>
          <w:numId w:val="60"/>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i/>
          <w:iCs/>
          <w:color w:val="000000"/>
          <w:sz w:val="24"/>
          <w:szCs w:val="24"/>
          <w:lang w:eastAsia="ru-RU"/>
        </w:rPr>
        <w:t xml:space="preserve">Подготовка материально технической базы для создания доступной </w:t>
      </w:r>
      <w:proofErr w:type="spellStart"/>
      <w:r w:rsidRPr="00EF7C7C">
        <w:rPr>
          <w:rFonts w:ascii="Tahoma" w:eastAsia="Times New Roman" w:hAnsi="Tahoma" w:cs="Tahoma"/>
          <w:i/>
          <w:iCs/>
          <w:color w:val="000000"/>
          <w:sz w:val="24"/>
          <w:szCs w:val="24"/>
          <w:lang w:eastAsia="ru-RU"/>
        </w:rPr>
        <w:t>безбарьерной</w:t>
      </w:r>
      <w:proofErr w:type="spellEnd"/>
      <w:r w:rsidRPr="00EF7C7C">
        <w:rPr>
          <w:rFonts w:ascii="Tahoma" w:eastAsia="Times New Roman" w:hAnsi="Tahoma" w:cs="Tahoma"/>
          <w:i/>
          <w:iCs/>
          <w:color w:val="000000"/>
          <w:sz w:val="24"/>
          <w:szCs w:val="24"/>
          <w:lang w:eastAsia="ru-RU"/>
        </w:rPr>
        <w:t xml:space="preserve"> среды (администрация, завхоз):</w:t>
      </w:r>
    </w:p>
    <w:p w:rsidR="00EF7C7C" w:rsidRPr="00EF7C7C" w:rsidRDefault="00EF7C7C" w:rsidP="00EF7C7C">
      <w:pPr>
        <w:numPr>
          <w:ilvl w:val="2"/>
          <w:numId w:val="60"/>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создание в каждом учебном кабинете 1-2 места для инвалидов с дополнительным освещением и подводкой систем связи </w:t>
      </w:r>
      <w:proofErr w:type="spellStart"/>
      <w:r w:rsidRPr="00EF7C7C">
        <w:rPr>
          <w:rFonts w:ascii="Tahoma" w:eastAsia="Times New Roman" w:hAnsi="Tahoma" w:cs="Tahoma"/>
          <w:color w:val="000000"/>
          <w:sz w:val="24"/>
          <w:szCs w:val="24"/>
          <w:lang w:eastAsia="ru-RU"/>
        </w:rPr>
        <w:t>иинформации</w:t>
      </w:r>
      <w:proofErr w:type="spellEnd"/>
      <w:r w:rsidRPr="00EF7C7C">
        <w:rPr>
          <w:rFonts w:ascii="Tahoma" w:eastAsia="Times New Roman" w:hAnsi="Tahoma" w:cs="Tahoma"/>
          <w:color w:val="000000"/>
          <w:sz w:val="24"/>
          <w:szCs w:val="24"/>
          <w:lang w:eastAsia="ru-RU"/>
        </w:rPr>
        <w:t>;</w:t>
      </w:r>
    </w:p>
    <w:p w:rsidR="00EF7C7C" w:rsidRPr="00EF7C7C" w:rsidRDefault="00EF7C7C" w:rsidP="00EF7C7C">
      <w:pPr>
        <w:numPr>
          <w:ilvl w:val="2"/>
          <w:numId w:val="60"/>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приобретение </w:t>
      </w:r>
      <w:proofErr w:type="spellStart"/>
      <w:r w:rsidRPr="00EF7C7C">
        <w:rPr>
          <w:rFonts w:ascii="Tahoma" w:eastAsia="Times New Roman" w:hAnsi="Tahoma" w:cs="Tahoma"/>
          <w:color w:val="000000"/>
          <w:sz w:val="24"/>
          <w:szCs w:val="24"/>
          <w:lang w:eastAsia="ru-RU"/>
        </w:rPr>
        <w:t>коррекционно</w:t>
      </w:r>
      <w:proofErr w:type="spellEnd"/>
      <w:r w:rsidRPr="00EF7C7C">
        <w:rPr>
          <w:rFonts w:ascii="Tahoma" w:eastAsia="Times New Roman" w:hAnsi="Tahoma" w:cs="Tahoma"/>
          <w:color w:val="000000"/>
          <w:sz w:val="24"/>
          <w:szCs w:val="24"/>
          <w:lang w:eastAsia="ru-RU"/>
        </w:rPr>
        <w:t xml:space="preserve"> - развивающего программного комплекса в комплекте со </w:t>
      </w:r>
      <w:proofErr w:type="gramStart"/>
      <w:r w:rsidRPr="00EF7C7C">
        <w:rPr>
          <w:rFonts w:ascii="Tahoma" w:eastAsia="Times New Roman" w:hAnsi="Tahoma" w:cs="Tahoma"/>
          <w:color w:val="000000"/>
          <w:sz w:val="24"/>
          <w:szCs w:val="24"/>
          <w:lang w:eastAsia="ru-RU"/>
        </w:rPr>
        <w:t>специальной</w:t>
      </w:r>
      <w:proofErr w:type="gramEnd"/>
      <w:r w:rsidRPr="00EF7C7C">
        <w:rPr>
          <w:rFonts w:ascii="Tahoma" w:eastAsia="Times New Roman" w:hAnsi="Tahoma" w:cs="Tahoma"/>
          <w:color w:val="000000"/>
          <w:sz w:val="24"/>
          <w:szCs w:val="24"/>
          <w:lang w:eastAsia="ru-RU"/>
        </w:rPr>
        <w:t xml:space="preserve"> </w:t>
      </w:r>
      <w:proofErr w:type="spellStart"/>
      <w:r w:rsidRPr="00EF7C7C">
        <w:rPr>
          <w:rFonts w:ascii="Tahoma" w:eastAsia="Times New Roman" w:hAnsi="Tahoma" w:cs="Tahoma"/>
          <w:color w:val="000000"/>
          <w:sz w:val="24"/>
          <w:szCs w:val="24"/>
          <w:lang w:eastAsia="ru-RU"/>
        </w:rPr>
        <w:t>программируемойклавиатурой</w:t>
      </w:r>
      <w:proofErr w:type="spellEnd"/>
      <w:r w:rsidRPr="00EF7C7C">
        <w:rPr>
          <w:rFonts w:ascii="Tahoma" w:eastAsia="Times New Roman" w:hAnsi="Tahoma" w:cs="Tahoma"/>
          <w:color w:val="000000"/>
          <w:sz w:val="24"/>
          <w:szCs w:val="24"/>
          <w:lang w:eastAsia="ru-RU"/>
        </w:rPr>
        <w:t>;</w:t>
      </w:r>
    </w:p>
    <w:p w:rsidR="00EF7C7C" w:rsidRPr="00EF7C7C" w:rsidRDefault="00EF7C7C" w:rsidP="00EF7C7C">
      <w:pPr>
        <w:numPr>
          <w:ilvl w:val="2"/>
          <w:numId w:val="60"/>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 xml:space="preserve">оборудование спортзала и спортплощадки модульным набором </w:t>
      </w:r>
      <w:proofErr w:type="spellStart"/>
      <w:r w:rsidRPr="00EF7C7C">
        <w:rPr>
          <w:rFonts w:ascii="Tahoma" w:eastAsia="Times New Roman" w:hAnsi="Tahoma" w:cs="Tahoma"/>
          <w:color w:val="000000"/>
          <w:sz w:val="24"/>
          <w:szCs w:val="24"/>
          <w:lang w:eastAsia="ru-RU"/>
        </w:rPr>
        <w:t>дляинвалидов</w:t>
      </w:r>
      <w:proofErr w:type="spellEnd"/>
      <w:r w:rsidRPr="00EF7C7C">
        <w:rPr>
          <w:rFonts w:ascii="Tahoma" w:eastAsia="Times New Roman" w:hAnsi="Tahoma" w:cs="Tahoma"/>
          <w:color w:val="000000"/>
          <w:sz w:val="24"/>
          <w:szCs w:val="24"/>
          <w:lang w:eastAsia="ru-RU"/>
        </w:rPr>
        <w:t>;</w:t>
      </w:r>
    </w:p>
    <w:p w:rsidR="00EF7C7C" w:rsidRPr="00EF7C7C" w:rsidRDefault="00EF7C7C" w:rsidP="00EF7C7C">
      <w:pPr>
        <w:numPr>
          <w:ilvl w:val="2"/>
          <w:numId w:val="60"/>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комплектование библиотеки специальными адаптивно - техническими средствами для инвалидов.</w:t>
      </w:r>
    </w:p>
    <w:p w:rsidR="00EF7C7C" w:rsidRPr="00EF7C7C" w:rsidRDefault="00EF7C7C" w:rsidP="00EF7C7C">
      <w:pPr>
        <w:numPr>
          <w:ilvl w:val="2"/>
          <w:numId w:val="60"/>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создание комфортных условий и оборудование зон отдыха и ожидания для детей</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с ОВЗ.</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numPr>
          <w:ilvl w:val="0"/>
          <w:numId w:val="61"/>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i/>
          <w:iCs/>
          <w:color w:val="000000"/>
          <w:sz w:val="24"/>
          <w:szCs w:val="24"/>
          <w:lang w:eastAsia="ru-RU"/>
        </w:rPr>
        <w:t>Диагностика и контроль (администрация):</w:t>
      </w:r>
    </w:p>
    <w:p w:rsidR="00EF7C7C" w:rsidRPr="00EF7C7C" w:rsidRDefault="00EF7C7C" w:rsidP="00EF7C7C">
      <w:pPr>
        <w:numPr>
          <w:ilvl w:val="0"/>
          <w:numId w:val="62"/>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диагностика соответствия созданных условий и выбранных образовательных</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программ особым образовательным потребностям ребёнка;</w:t>
      </w:r>
    </w:p>
    <w:p w:rsidR="00EF7C7C" w:rsidRPr="00EF7C7C" w:rsidRDefault="00EF7C7C" w:rsidP="00EF7C7C">
      <w:pPr>
        <w:numPr>
          <w:ilvl w:val="0"/>
          <w:numId w:val="63"/>
        </w:numPr>
        <w:shd w:val="clear" w:color="auto" w:fill="FFFFFF"/>
        <w:spacing w:before="100" w:beforeAutospacing="1" w:after="100" w:afterAutospacing="1" w:line="240" w:lineRule="auto"/>
        <w:ind w:left="1440"/>
        <w:rPr>
          <w:rFonts w:ascii="Tahoma" w:eastAsia="Times New Roman" w:hAnsi="Tahoma" w:cs="Tahoma"/>
          <w:color w:val="000000"/>
          <w:sz w:val="18"/>
          <w:szCs w:val="18"/>
          <w:lang w:eastAsia="ru-RU"/>
        </w:rPr>
      </w:pPr>
    </w:p>
    <w:p w:rsidR="00EF7C7C" w:rsidRPr="00EF7C7C" w:rsidRDefault="00EF7C7C" w:rsidP="00EF7C7C">
      <w:pPr>
        <w:numPr>
          <w:ilvl w:val="1"/>
          <w:numId w:val="63"/>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proofErr w:type="gramStart"/>
      <w:r w:rsidRPr="00EF7C7C">
        <w:rPr>
          <w:rFonts w:ascii="Tahoma" w:eastAsia="Times New Roman" w:hAnsi="Tahoma" w:cs="Tahoma"/>
          <w:color w:val="000000"/>
          <w:sz w:val="24"/>
          <w:szCs w:val="24"/>
          <w:lang w:eastAsia="ru-RU"/>
        </w:rPr>
        <w:t>контроль за</w:t>
      </w:r>
      <w:proofErr w:type="gramEnd"/>
      <w:r w:rsidRPr="00EF7C7C">
        <w:rPr>
          <w:rFonts w:ascii="Tahoma" w:eastAsia="Times New Roman" w:hAnsi="Tahoma" w:cs="Tahoma"/>
          <w:color w:val="000000"/>
          <w:sz w:val="24"/>
          <w:szCs w:val="24"/>
          <w:lang w:eastAsia="ru-RU"/>
        </w:rPr>
        <w:t xml:space="preserve"> результатами освоения образовательных программ;</w:t>
      </w:r>
    </w:p>
    <w:p w:rsidR="00EF7C7C" w:rsidRPr="00EF7C7C" w:rsidRDefault="00EF7C7C" w:rsidP="00EF7C7C">
      <w:pPr>
        <w:numPr>
          <w:ilvl w:val="1"/>
          <w:numId w:val="63"/>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контроль и диагностика подготовки учащихся, соответствие ее требованиям ФГОС.</w:t>
      </w:r>
    </w:p>
    <w:p w:rsidR="00EF7C7C" w:rsidRPr="00EF7C7C" w:rsidRDefault="00EF7C7C" w:rsidP="00EF7C7C">
      <w:pPr>
        <w:numPr>
          <w:ilvl w:val="0"/>
          <w:numId w:val="64"/>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i/>
          <w:iCs/>
          <w:color w:val="000000"/>
          <w:sz w:val="24"/>
          <w:szCs w:val="24"/>
          <w:lang w:eastAsia="ru-RU"/>
        </w:rPr>
        <w:t>Регуляция и корректировка (администрация, психолог, учителя - предметники):</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lang w:eastAsia="ru-RU"/>
        </w:rPr>
        <w:t>-</w:t>
      </w:r>
      <w:r w:rsidRPr="00EF7C7C">
        <w:rPr>
          <w:rFonts w:ascii="Tahoma" w:eastAsia="Times New Roman" w:hAnsi="Tahoma" w:cs="Tahoma"/>
          <w:color w:val="000000"/>
          <w:sz w:val="18"/>
          <w:szCs w:val="18"/>
          <w:lang w:eastAsia="ru-RU"/>
        </w:rPr>
        <w:t xml:space="preserve">внесение необходимых изменений в образовательный процесс и процесс </w:t>
      </w:r>
      <w:proofErr w:type="spellStart"/>
      <w:r w:rsidRPr="00EF7C7C">
        <w:rPr>
          <w:rFonts w:ascii="Tahoma" w:eastAsia="Times New Roman" w:hAnsi="Tahoma" w:cs="Tahoma"/>
          <w:color w:val="000000"/>
          <w:sz w:val="18"/>
          <w:szCs w:val="18"/>
          <w:lang w:eastAsia="ru-RU"/>
        </w:rPr>
        <w:t>сопров</w:t>
      </w:r>
      <w:proofErr w:type="gramStart"/>
      <w:r w:rsidRPr="00EF7C7C">
        <w:rPr>
          <w:rFonts w:ascii="Tahoma" w:eastAsia="Times New Roman" w:hAnsi="Tahoma" w:cs="Tahoma"/>
          <w:color w:val="000000"/>
          <w:sz w:val="18"/>
          <w:szCs w:val="18"/>
          <w:lang w:eastAsia="ru-RU"/>
        </w:rPr>
        <w:t>о</w:t>
      </w:r>
      <w:proofErr w:type="spellEnd"/>
      <w:r w:rsidRPr="00EF7C7C">
        <w:rPr>
          <w:rFonts w:ascii="Tahoma" w:eastAsia="Times New Roman" w:hAnsi="Tahoma" w:cs="Tahoma"/>
          <w:color w:val="000000"/>
          <w:sz w:val="18"/>
          <w:szCs w:val="18"/>
          <w:lang w:eastAsia="ru-RU"/>
        </w:rPr>
        <w:t>-</w:t>
      </w:r>
      <w:proofErr w:type="gramEnd"/>
      <w:r w:rsidRPr="00EF7C7C">
        <w:rPr>
          <w:rFonts w:ascii="Tahoma" w:eastAsia="Times New Roman" w:hAnsi="Tahoma" w:cs="Tahoma"/>
          <w:color w:val="000000"/>
          <w:sz w:val="18"/>
          <w:szCs w:val="18"/>
          <w:lang w:eastAsia="ru-RU"/>
        </w:rPr>
        <w:t xml:space="preserve"> </w:t>
      </w:r>
      <w:proofErr w:type="spellStart"/>
      <w:r w:rsidRPr="00EF7C7C">
        <w:rPr>
          <w:rFonts w:ascii="Tahoma" w:eastAsia="Times New Roman" w:hAnsi="Tahoma" w:cs="Tahoma"/>
          <w:color w:val="000000"/>
          <w:sz w:val="18"/>
          <w:szCs w:val="18"/>
          <w:lang w:eastAsia="ru-RU"/>
        </w:rPr>
        <w:t>ждения</w:t>
      </w:r>
      <w:proofErr w:type="spellEnd"/>
      <w:r w:rsidRPr="00EF7C7C">
        <w:rPr>
          <w:rFonts w:ascii="Tahoma" w:eastAsia="Times New Roman" w:hAnsi="Tahoma" w:cs="Tahoma"/>
          <w:color w:val="000000"/>
          <w:sz w:val="18"/>
          <w:szCs w:val="18"/>
          <w:lang w:eastAsia="ru-RU"/>
        </w:rPr>
        <w:t xml:space="preserve"> детей с ограниченными возможностями здоровья;</w:t>
      </w:r>
    </w:p>
    <w:p w:rsidR="00EF7C7C" w:rsidRPr="00EF7C7C" w:rsidRDefault="00EF7C7C" w:rsidP="00EF7C7C">
      <w:pPr>
        <w:numPr>
          <w:ilvl w:val="0"/>
          <w:numId w:val="65"/>
        </w:numPr>
        <w:shd w:val="clear" w:color="auto" w:fill="FFFFFF"/>
        <w:spacing w:before="100" w:beforeAutospacing="1" w:after="100" w:afterAutospacing="1" w:line="240" w:lineRule="auto"/>
        <w:ind w:left="1440"/>
        <w:rPr>
          <w:rFonts w:ascii="Tahoma" w:eastAsia="Times New Roman" w:hAnsi="Tahoma" w:cs="Tahoma"/>
          <w:color w:val="000000"/>
          <w:sz w:val="18"/>
          <w:szCs w:val="18"/>
          <w:lang w:eastAsia="ru-RU"/>
        </w:rPr>
      </w:pPr>
    </w:p>
    <w:p w:rsidR="00EF7C7C" w:rsidRPr="00EF7C7C" w:rsidRDefault="00EF7C7C" w:rsidP="00EF7C7C">
      <w:pPr>
        <w:numPr>
          <w:ilvl w:val="1"/>
          <w:numId w:val="65"/>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24"/>
          <w:szCs w:val="24"/>
          <w:lang w:eastAsia="ru-RU"/>
        </w:rPr>
        <w:t>корректировка условий и форм обучения, методов и приёмов работы.</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F7C7C" w:rsidRPr="00EF7C7C" w:rsidRDefault="00EF7C7C" w:rsidP="00EF7C7C">
      <w:pPr>
        <w:shd w:val="clear" w:color="auto" w:fill="FFFFFF"/>
        <w:spacing w:after="0" w:line="274" w:lineRule="atLeast"/>
        <w:outlineLvl w:val="1"/>
        <w:rPr>
          <w:rFonts w:ascii="Tahoma" w:eastAsia="Times New Roman" w:hAnsi="Tahoma" w:cs="Tahoma"/>
          <w:color w:val="555555"/>
          <w:sz w:val="36"/>
          <w:szCs w:val="36"/>
          <w:lang w:eastAsia="ru-RU"/>
        </w:rPr>
      </w:pPr>
      <w:r w:rsidRPr="00EF7C7C">
        <w:rPr>
          <w:rFonts w:ascii="Tahoma" w:eastAsia="Times New Roman" w:hAnsi="Tahoma" w:cs="Tahoma"/>
          <w:color w:val="555555"/>
          <w:sz w:val="36"/>
          <w:szCs w:val="36"/>
          <w:lang w:eastAsia="ru-RU"/>
        </w:rPr>
        <w:t>12. Предполагаемые результаты реализации программы</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lastRenderedPageBreak/>
        <w:t xml:space="preserve">Создание комфортной и доступной среды в обучении, развитии и воспитании детей </w:t>
      </w:r>
      <w:proofErr w:type="gramStart"/>
      <w:r w:rsidRPr="00EF7C7C">
        <w:rPr>
          <w:rFonts w:ascii="Tahoma" w:eastAsia="Times New Roman" w:hAnsi="Tahoma" w:cs="Tahoma"/>
          <w:color w:val="000000"/>
          <w:sz w:val="18"/>
          <w:szCs w:val="18"/>
          <w:lang w:eastAsia="ru-RU"/>
        </w:rPr>
        <w:t>с</w:t>
      </w:r>
      <w:proofErr w:type="gramEnd"/>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ОВЗ:</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способствующей качественному и доступному</w:t>
      </w:r>
      <w:r w:rsidRPr="00EF7C7C">
        <w:rPr>
          <w:rFonts w:ascii="Tahoma" w:eastAsia="Times New Roman" w:hAnsi="Tahoma" w:cs="Tahoma"/>
          <w:color w:val="000000"/>
          <w:sz w:val="18"/>
          <w:lang w:eastAsia="ru-RU"/>
        </w:rPr>
        <w:t> </w:t>
      </w:r>
      <w:proofErr w:type="spellStart"/>
      <w:r w:rsidRPr="00EF7C7C">
        <w:rPr>
          <w:rFonts w:ascii="Tahoma" w:eastAsia="Times New Roman" w:hAnsi="Tahoma" w:cs="Tahoma"/>
          <w:color w:val="000000"/>
          <w:sz w:val="18"/>
          <w:szCs w:val="18"/>
          <w:lang w:eastAsia="ru-RU"/>
        </w:rPr>
        <w:t>образованию</w:t>
      </w:r>
      <w:proofErr w:type="gramStart"/>
      <w:r w:rsidRPr="00EF7C7C">
        <w:rPr>
          <w:rFonts w:ascii="Tahoma" w:eastAsia="Times New Roman" w:hAnsi="Tahoma" w:cs="Tahoma"/>
          <w:color w:val="000000"/>
          <w:sz w:val="18"/>
          <w:szCs w:val="18"/>
          <w:lang w:eastAsia="ru-RU"/>
        </w:rPr>
        <w:t>;п</w:t>
      </w:r>
      <w:proofErr w:type="gramEnd"/>
      <w:r w:rsidRPr="00EF7C7C">
        <w:rPr>
          <w:rFonts w:ascii="Tahoma" w:eastAsia="Times New Roman" w:hAnsi="Tahoma" w:cs="Tahoma"/>
          <w:color w:val="000000"/>
          <w:sz w:val="18"/>
          <w:szCs w:val="18"/>
          <w:lang w:eastAsia="ru-RU"/>
        </w:rPr>
        <w:t>редоставляющей</w:t>
      </w:r>
      <w:proofErr w:type="spellEnd"/>
      <w:r w:rsidRPr="00EF7C7C">
        <w:rPr>
          <w:rFonts w:ascii="Tahoma" w:eastAsia="Times New Roman" w:hAnsi="Tahoma" w:cs="Tahoma"/>
          <w:color w:val="000000"/>
          <w:sz w:val="18"/>
          <w:szCs w:val="18"/>
          <w:lang w:eastAsia="ru-RU"/>
        </w:rPr>
        <w:t xml:space="preserve"> совместное обучение детей с ОВЗ и детей, не имеющих</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 xml:space="preserve">на рушений </w:t>
      </w:r>
      <w:proofErr w:type="spellStart"/>
      <w:r w:rsidRPr="00EF7C7C">
        <w:rPr>
          <w:rFonts w:ascii="Tahoma" w:eastAsia="Times New Roman" w:hAnsi="Tahoma" w:cs="Tahoma"/>
          <w:color w:val="000000"/>
          <w:sz w:val="18"/>
          <w:szCs w:val="18"/>
          <w:lang w:eastAsia="ru-RU"/>
        </w:rPr>
        <w:t>развития;обеспечивающей</w:t>
      </w:r>
      <w:proofErr w:type="spellEnd"/>
      <w:r w:rsidRPr="00EF7C7C">
        <w:rPr>
          <w:rFonts w:ascii="Tahoma" w:eastAsia="Times New Roman" w:hAnsi="Tahoma" w:cs="Tahoma"/>
          <w:color w:val="000000"/>
          <w:sz w:val="18"/>
          <w:szCs w:val="18"/>
          <w:lang w:eastAsia="ru-RU"/>
        </w:rPr>
        <w:t xml:space="preserve"> социальную адаптацию и интеграцию в социуме</w:t>
      </w:r>
      <w:r w:rsidRPr="00EF7C7C">
        <w:rPr>
          <w:rFonts w:ascii="Tahoma" w:eastAsia="Times New Roman" w:hAnsi="Tahoma" w:cs="Tahoma"/>
          <w:color w:val="000000"/>
          <w:sz w:val="18"/>
          <w:lang w:eastAsia="ru-RU"/>
        </w:rPr>
        <w:t> </w:t>
      </w:r>
      <w:r w:rsidRPr="00EF7C7C">
        <w:rPr>
          <w:rFonts w:ascii="Tahoma" w:eastAsia="Times New Roman" w:hAnsi="Tahoma" w:cs="Tahoma"/>
          <w:color w:val="000000"/>
          <w:sz w:val="18"/>
          <w:szCs w:val="18"/>
          <w:lang w:eastAsia="ru-RU"/>
        </w:rPr>
        <w:t>детей</w:t>
      </w:r>
      <w:r w:rsidRPr="00EF7C7C">
        <w:rPr>
          <w:rFonts w:ascii="Tahoma" w:eastAsia="Times New Roman" w:hAnsi="Tahoma" w:cs="Tahoma"/>
          <w:color w:val="000000"/>
          <w:lang w:eastAsia="ru-RU"/>
        </w:rPr>
        <w:t> </w:t>
      </w:r>
      <w:r w:rsidRPr="00EF7C7C">
        <w:rPr>
          <w:rFonts w:ascii="Tahoma" w:eastAsia="Times New Roman" w:hAnsi="Tahoma" w:cs="Tahoma"/>
          <w:color w:val="000000"/>
          <w:sz w:val="18"/>
          <w:szCs w:val="18"/>
          <w:lang w:eastAsia="ru-RU"/>
        </w:rPr>
        <w:t>с ограниченными возможностями здоровья.</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274" w:lineRule="atLeast"/>
        <w:jc w:val="center"/>
        <w:rPr>
          <w:rFonts w:ascii="Tahoma" w:eastAsia="Times New Roman" w:hAnsi="Tahoma" w:cs="Tahoma"/>
          <w:color w:val="000000"/>
          <w:sz w:val="18"/>
          <w:szCs w:val="18"/>
          <w:lang w:eastAsia="ru-RU"/>
        </w:rPr>
      </w:pPr>
      <w:r w:rsidRPr="00EF7C7C">
        <w:rPr>
          <w:rFonts w:ascii="Tahoma" w:eastAsia="Times New Roman" w:hAnsi="Tahoma" w:cs="Tahoma"/>
          <w:b/>
          <w:bCs/>
          <w:color w:val="000000"/>
          <w:sz w:val="24"/>
          <w:szCs w:val="24"/>
          <w:lang w:eastAsia="ru-RU"/>
        </w:rPr>
        <w:t>Программа логопедической коррекции</w:t>
      </w:r>
    </w:p>
    <w:p w:rsidR="00EF7C7C" w:rsidRPr="00EF7C7C" w:rsidRDefault="00EF7C7C" w:rsidP="00EF7C7C">
      <w:pPr>
        <w:shd w:val="clear" w:color="auto" w:fill="FFFFFF"/>
        <w:spacing w:before="100" w:beforeAutospacing="1" w:after="100" w:afterAutospacing="1" w:line="274" w:lineRule="atLeast"/>
        <w:jc w:val="center"/>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259" w:lineRule="atLeast"/>
        <w:jc w:val="center"/>
        <w:rPr>
          <w:rFonts w:ascii="Tahoma" w:eastAsia="Times New Roman" w:hAnsi="Tahoma" w:cs="Tahoma"/>
          <w:color w:val="000000"/>
          <w:sz w:val="18"/>
          <w:szCs w:val="18"/>
          <w:lang w:eastAsia="ru-RU"/>
        </w:rPr>
      </w:pPr>
      <w:r w:rsidRPr="00EF7C7C">
        <w:rPr>
          <w:rFonts w:ascii="Calibri" w:eastAsia="Times New Roman" w:hAnsi="Calibri" w:cs="Tahoma"/>
          <w:b/>
          <w:bCs/>
          <w:color w:val="000000"/>
          <w:sz w:val="26"/>
          <w:szCs w:val="26"/>
          <w:lang w:eastAsia="ru-RU"/>
        </w:rPr>
        <w:t>ПОЯСНИТЕЛЬНАЯ ЗАПИСКА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 xml:space="preserve">В настоящее время наблюдается тенденция к. повышению качества образования и воспитания. В массовых учебных заведениях организуется </w:t>
      </w:r>
      <w:proofErr w:type="spellStart"/>
      <w:r w:rsidRPr="00EF7C7C">
        <w:rPr>
          <w:rFonts w:ascii="Times New Roman" w:eastAsia="Times New Roman" w:hAnsi="Times New Roman" w:cs="Times New Roman"/>
          <w:color w:val="000000"/>
          <w:sz w:val="24"/>
          <w:szCs w:val="24"/>
          <w:lang w:eastAsia="ru-RU"/>
        </w:rPr>
        <w:t>медик</w:t>
      </w:r>
      <w:proofErr w:type="gramStart"/>
      <w:r w:rsidRPr="00EF7C7C">
        <w:rPr>
          <w:rFonts w:ascii="Times New Roman" w:eastAsia="Times New Roman" w:hAnsi="Times New Roman" w:cs="Times New Roman"/>
          <w:color w:val="000000"/>
          <w:sz w:val="24"/>
          <w:szCs w:val="24"/>
          <w:lang w:eastAsia="ru-RU"/>
        </w:rPr>
        <w:t>о</w:t>
      </w:r>
      <w:proofErr w:type="spellEnd"/>
      <w:r w:rsidRPr="00EF7C7C">
        <w:rPr>
          <w:rFonts w:ascii="Times New Roman" w:eastAsia="Times New Roman" w:hAnsi="Times New Roman" w:cs="Times New Roman"/>
          <w:color w:val="000000"/>
          <w:sz w:val="24"/>
          <w:szCs w:val="24"/>
          <w:lang w:eastAsia="ru-RU"/>
        </w:rPr>
        <w:t>-</w:t>
      </w:r>
      <w:proofErr w:type="gramEnd"/>
      <w:r w:rsidRPr="00EF7C7C">
        <w:rPr>
          <w:rFonts w:ascii="Times New Roman" w:eastAsia="Times New Roman" w:hAnsi="Times New Roman" w:cs="Times New Roman"/>
          <w:color w:val="000000"/>
          <w:sz w:val="24"/>
          <w:szCs w:val="24"/>
          <w:lang w:eastAsia="ru-RU"/>
        </w:rPr>
        <w:t xml:space="preserve"> психолого-педагогическое обследование детей, обучающихся в начальных классах, своевременно выявляются причины </w:t>
      </w:r>
      <w:proofErr w:type="spellStart"/>
      <w:r w:rsidRPr="00EF7C7C">
        <w:rPr>
          <w:rFonts w:ascii="Times New Roman" w:eastAsia="Times New Roman" w:hAnsi="Times New Roman" w:cs="Times New Roman"/>
          <w:color w:val="000000"/>
          <w:sz w:val="24"/>
          <w:szCs w:val="24"/>
          <w:lang w:eastAsia="ru-RU"/>
        </w:rPr>
        <w:t>дезадаптации</w:t>
      </w:r>
      <w:proofErr w:type="spellEnd"/>
      <w:r w:rsidRPr="00EF7C7C">
        <w:rPr>
          <w:rFonts w:ascii="Times New Roman" w:eastAsia="Times New Roman" w:hAnsi="Times New Roman" w:cs="Times New Roman"/>
          <w:color w:val="000000"/>
          <w:sz w:val="24"/>
          <w:szCs w:val="24"/>
          <w:lang w:eastAsia="ru-RU"/>
        </w:rPr>
        <w:t xml:space="preserve"> отдельных школьников, а следовательно, происходит и выбор наиболее эффективных путей коррекции тех или иных нарушений.</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 xml:space="preserve">Опираясь на исследования </w:t>
      </w:r>
      <w:proofErr w:type="spellStart"/>
      <w:r w:rsidRPr="00EF7C7C">
        <w:rPr>
          <w:rFonts w:ascii="Times New Roman" w:eastAsia="Times New Roman" w:hAnsi="Times New Roman" w:cs="Times New Roman"/>
          <w:color w:val="000000"/>
          <w:sz w:val="24"/>
          <w:szCs w:val="24"/>
          <w:lang w:eastAsia="ru-RU"/>
        </w:rPr>
        <w:t>А.В.Ястребовой</w:t>
      </w:r>
      <w:proofErr w:type="spellEnd"/>
      <w:r w:rsidRPr="00EF7C7C">
        <w:rPr>
          <w:rFonts w:ascii="Times New Roman" w:eastAsia="Times New Roman" w:hAnsi="Times New Roman" w:cs="Times New Roman"/>
          <w:color w:val="000000"/>
          <w:sz w:val="24"/>
          <w:szCs w:val="24"/>
          <w:lang w:eastAsia="ru-RU"/>
        </w:rPr>
        <w:t>, Л.Ф.Спировой, Т.П.Бессоновой и многих других, с уверенностью можно сказать, что одной из распространенных причин неуспеваемости учащихся начальных классов общеобразовательной школы являются разнообразные нарушения устной речи, которые нередко затрудняют овладение правильным чтением и грамотным письмом. Следует отметить, что нарушения письменной речи у детей являются столь комплексной, наукоемкой </w:t>
      </w:r>
      <w:r w:rsidRPr="00EF7C7C">
        <w:rPr>
          <w:rFonts w:ascii="Times New Roman" w:eastAsia="Times New Roman" w:hAnsi="Times New Roman" w:cs="Times New Roman"/>
          <w:i/>
          <w:iCs/>
          <w:color w:val="000000"/>
          <w:sz w:val="24"/>
          <w:szCs w:val="24"/>
          <w:lang w:eastAsia="ru-RU"/>
        </w:rPr>
        <w:t xml:space="preserve">проблемой, что требуется воздействие не только </w:t>
      </w:r>
      <w:proofErr w:type="spellStart"/>
      <w:r w:rsidRPr="00EF7C7C">
        <w:rPr>
          <w:rFonts w:ascii="Times New Roman" w:eastAsia="Times New Roman" w:hAnsi="Times New Roman" w:cs="Times New Roman"/>
          <w:i/>
          <w:iCs/>
          <w:color w:val="000000"/>
          <w:sz w:val="24"/>
          <w:szCs w:val="24"/>
          <w:lang w:eastAsia="ru-RU"/>
        </w:rPr>
        <w:t>специалиетов-логопедов</w:t>
      </w:r>
      <w:proofErr w:type="spellEnd"/>
      <w:r w:rsidRPr="00EF7C7C">
        <w:rPr>
          <w:rFonts w:ascii="Times New Roman" w:eastAsia="Times New Roman" w:hAnsi="Times New Roman" w:cs="Times New Roman"/>
          <w:i/>
          <w:iCs/>
          <w:color w:val="000000"/>
          <w:sz w:val="24"/>
          <w:szCs w:val="24"/>
          <w:lang w:eastAsia="ru-RU"/>
        </w:rPr>
        <w:t>, но и </w:t>
      </w:r>
      <w:r w:rsidRPr="00EF7C7C">
        <w:rPr>
          <w:rFonts w:ascii="Times New Roman" w:eastAsia="Times New Roman" w:hAnsi="Times New Roman" w:cs="Times New Roman"/>
          <w:color w:val="000000"/>
          <w:sz w:val="24"/>
          <w:szCs w:val="24"/>
          <w:lang w:eastAsia="ru-RU"/>
        </w:rPr>
        <w:t>психологов, а также медиков и социологов. Это, в свою очередь, предполагает своеобразие приемов исследования и воздействия на детей с данным расстройством, нередко включающим в себя не только проявления нарушений письменной речи, но и целый комплекс психологических дисфункций. В связи с этим полноценное обследование и оказание помощи ребенку, испытывающему трудности при обучении письменной речи, требуют участия не только логопеда, но и других специалистов (психолога, психиатра, невропатолога).</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imes New Roman" w:eastAsia="Times New Roman" w:hAnsi="Times New Roman" w:cs="Times New Roman"/>
          <w:b/>
          <w:bCs/>
          <w:color w:val="000000"/>
          <w:sz w:val="24"/>
          <w:szCs w:val="24"/>
          <w:lang w:eastAsia="ru-RU"/>
        </w:rPr>
        <w:t>Цель программы: </w:t>
      </w:r>
      <w:r w:rsidRPr="00EF7C7C">
        <w:rPr>
          <w:rFonts w:ascii="Times New Roman" w:eastAsia="Times New Roman" w:hAnsi="Times New Roman" w:cs="Times New Roman"/>
          <w:color w:val="000000"/>
          <w:sz w:val="24"/>
          <w:szCs w:val="24"/>
          <w:lang w:eastAsia="ru-RU"/>
        </w:rPr>
        <w:t xml:space="preserve">коррекция нарушений устной речи и комплексная подготовка детей, имеющих трудности в обучении, к овладению </w:t>
      </w:r>
      <w:proofErr w:type="spellStart"/>
      <w:r w:rsidRPr="00EF7C7C">
        <w:rPr>
          <w:rFonts w:ascii="Times New Roman" w:eastAsia="Times New Roman" w:hAnsi="Times New Roman" w:cs="Times New Roman"/>
          <w:color w:val="000000"/>
          <w:sz w:val="24"/>
          <w:szCs w:val="24"/>
          <w:lang w:eastAsia="ru-RU"/>
        </w:rPr>
        <w:t>школьнозначимыми</w:t>
      </w:r>
      <w:proofErr w:type="spellEnd"/>
      <w:r w:rsidRPr="00EF7C7C">
        <w:rPr>
          <w:rFonts w:ascii="Times New Roman" w:eastAsia="Times New Roman" w:hAnsi="Times New Roman" w:cs="Times New Roman"/>
          <w:color w:val="000000"/>
          <w:sz w:val="24"/>
          <w:szCs w:val="24"/>
          <w:lang w:eastAsia="ru-RU"/>
        </w:rPr>
        <w:t xml:space="preserve"> умениями и навыками по русскому языку и чтению.</w:t>
      </w:r>
    </w:p>
    <w:p w:rsidR="00EF7C7C" w:rsidRPr="00EF7C7C" w:rsidRDefault="00EF7C7C" w:rsidP="00EF7C7C">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Задачи программы:</w:t>
      </w:r>
    </w:p>
    <w:p w:rsidR="00EF7C7C" w:rsidRPr="00EF7C7C" w:rsidRDefault="00EF7C7C" w:rsidP="00EF7C7C">
      <w:pPr>
        <w:shd w:val="clear" w:color="auto" w:fill="FFFFFF"/>
        <w:spacing w:before="100" w:beforeAutospacing="1" w:after="100" w:afterAutospacing="1" w:line="259"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w:t>
      </w:r>
      <w:r w:rsidRPr="00EF7C7C">
        <w:rPr>
          <w:rFonts w:ascii="Times New Roman" w:eastAsia="Times New Roman" w:hAnsi="Times New Roman" w:cs="Times New Roman"/>
          <w:color w:val="000000"/>
          <w:sz w:val="24"/>
          <w:szCs w:val="24"/>
          <w:lang w:eastAsia="ru-RU"/>
        </w:rPr>
        <w:t>развитие фонематического анализа и синтеза;</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w:t>
      </w:r>
      <w:r w:rsidRPr="00EF7C7C">
        <w:rPr>
          <w:rFonts w:ascii="Times New Roman" w:eastAsia="Times New Roman" w:hAnsi="Times New Roman" w:cs="Times New Roman"/>
          <w:color w:val="000000"/>
          <w:sz w:val="24"/>
          <w:szCs w:val="24"/>
          <w:lang w:eastAsia="ru-RU"/>
        </w:rPr>
        <w:t>развитие языкового анализа и синтеза на уровнях слога, слова, предложения, текста;</w:t>
      </w:r>
    </w:p>
    <w:p w:rsidR="00EF7C7C" w:rsidRPr="00EF7C7C" w:rsidRDefault="00EF7C7C" w:rsidP="00EF7C7C">
      <w:pPr>
        <w:shd w:val="clear" w:color="auto" w:fill="FFFFFF"/>
        <w:spacing w:before="100" w:beforeAutospacing="1" w:after="100" w:afterAutospacing="1" w:line="346"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w:t>
      </w:r>
      <w:r w:rsidRPr="00EF7C7C">
        <w:rPr>
          <w:rFonts w:ascii="Times New Roman" w:eastAsia="Times New Roman" w:hAnsi="Times New Roman" w:cs="Times New Roman"/>
          <w:color w:val="000000"/>
          <w:sz w:val="24"/>
          <w:szCs w:val="24"/>
          <w:lang w:eastAsia="ru-RU"/>
        </w:rPr>
        <w:t xml:space="preserve">уточнение и закрепление </w:t>
      </w:r>
      <w:proofErr w:type="spellStart"/>
      <w:r w:rsidRPr="00EF7C7C">
        <w:rPr>
          <w:rFonts w:ascii="Times New Roman" w:eastAsia="Times New Roman" w:hAnsi="Times New Roman" w:cs="Times New Roman"/>
          <w:color w:val="000000"/>
          <w:sz w:val="24"/>
          <w:szCs w:val="24"/>
          <w:lang w:eastAsia="ru-RU"/>
        </w:rPr>
        <w:t>слухопроизносительных</w:t>
      </w:r>
      <w:proofErr w:type="spellEnd"/>
      <w:r w:rsidRPr="00EF7C7C">
        <w:rPr>
          <w:rFonts w:ascii="Times New Roman" w:eastAsia="Times New Roman" w:hAnsi="Times New Roman" w:cs="Times New Roman"/>
          <w:color w:val="000000"/>
          <w:sz w:val="24"/>
          <w:szCs w:val="24"/>
          <w:lang w:eastAsia="ru-RU"/>
        </w:rPr>
        <w:t xml:space="preserve"> дифференцировок фонем; •развитие и уточнение пространственно-временных представлений;</w:t>
      </w:r>
    </w:p>
    <w:p w:rsidR="00EF7C7C" w:rsidRPr="00EF7C7C" w:rsidRDefault="00EF7C7C" w:rsidP="00EF7C7C">
      <w:pPr>
        <w:shd w:val="clear" w:color="auto" w:fill="FFFFFF"/>
        <w:spacing w:before="100" w:beforeAutospacing="1" w:after="100" w:afterAutospacing="1" w:line="346"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lastRenderedPageBreak/>
        <w:t>•</w:t>
      </w:r>
      <w:r w:rsidRPr="00EF7C7C">
        <w:rPr>
          <w:rFonts w:ascii="Times New Roman" w:eastAsia="Times New Roman" w:hAnsi="Times New Roman" w:cs="Times New Roman"/>
          <w:color w:val="000000"/>
          <w:sz w:val="24"/>
          <w:szCs w:val="24"/>
          <w:lang w:eastAsia="ru-RU"/>
        </w:rPr>
        <w:t>развитие внимания, памяти, мышления;</w:t>
      </w:r>
    </w:p>
    <w:p w:rsidR="00EF7C7C" w:rsidRPr="00EF7C7C" w:rsidRDefault="00EF7C7C" w:rsidP="00EF7C7C">
      <w:pPr>
        <w:numPr>
          <w:ilvl w:val="0"/>
          <w:numId w:val="66"/>
        </w:num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формирование и развитие связной выразительной речи, обогащение словарного запаса;</w:t>
      </w:r>
    </w:p>
    <w:p w:rsidR="00EF7C7C" w:rsidRPr="00EF7C7C" w:rsidRDefault="00EF7C7C" w:rsidP="00EF7C7C">
      <w:pPr>
        <w:numPr>
          <w:ilvl w:val="0"/>
          <w:numId w:val="66"/>
        </w:num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развитие анализаторов (слухового, зрительного и кинестетического), участвующих в акте речи, письма и чтения.</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b/>
          <w:bCs/>
          <w:i/>
          <w:iCs/>
          <w:color w:val="000000"/>
          <w:sz w:val="24"/>
          <w:szCs w:val="24"/>
          <w:lang w:eastAsia="ru-RU"/>
        </w:rPr>
        <w:t>Адресат программы</w:t>
      </w:r>
      <w:r w:rsidRPr="00EF7C7C">
        <w:rPr>
          <w:rFonts w:ascii="Times New Roman" w:eastAsia="Times New Roman" w:hAnsi="Times New Roman" w:cs="Times New Roman"/>
          <w:color w:val="000000"/>
          <w:sz w:val="24"/>
          <w:szCs w:val="24"/>
          <w:lang w:eastAsia="ru-RU"/>
        </w:rPr>
        <w:t> — дети с общим недоразвитием речи (ОНР), третий уровень речевого развития, испытывающие затруднения при овладении </w:t>
      </w:r>
      <w:r w:rsidRPr="00EF7C7C">
        <w:rPr>
          <w:rFonts w:ascii="Times New Roman" w:eastAsia="Times New Roman" w:hAnsi="Times New Roman" w:cs="Times New Roman"/>
          <w:i/>
          <w:iCs/>
          <w:color w:val="000000"/>
          <w:sz w:val="24"/>
          <w:szCs w:val="24"/>
          <w:lang w:eastAsia="ru-RU"/>
        </w:rPr>
        <w:t>письменной речью.</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b/>
          <w:bCs/>
          <w:i/>
          <w:iCs/>
          <w:color w:val="000000"/>
          <w:sz w:val="24"/>
          <w:szCs w:val="24"/>
          <w:lang w:eastAsia="ru-RU"/>
        </w:rPr>
        <w:t>Концептуальность программы.</w:t>
      </w:r>
      <w:r w:rsidRPr="00EF7C7C">
        <w:rPr>
          <w:rFonts w:ascii="Times New Roman" w:eastAsia="Times New Roman" w:hAnsi="Times New Roman" w:cs="Times New Roman"/>
          <w:color w:val="000000"/>
          <w:sz w:val="24"/>
          <w:szCs w:val="24"/>
          <w:lang w:eastAsia="ru-RU"/>
        </w:rPr>
        <w:t> Следует отметить, что эта программа написана в соответствии с основными принципами логопедии как науки и реализует логопедические методы и приемы на всех этапах коррекции.</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Программа опирается на следующие Принципы:</w:t>
      </w:r>
    </w:p>
    <w:p w:rsidR="00EF7C7C" w:rsidRPr="00EF7C7C" w:rsidRDefault="00EF7C7C" w:rsidP="00EF7C7C">
      <w:pPr>
        <w:shd w:val="clear" w:color="auto" w:fill="FFFFFF"/>
        <w:spacing w:before="100" w:beforeAutospacing="1" w:after="100" w:afterAutospacing="1" w:line="259"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w:t>
      </w:r>
      <w:r w:rsidRPr="00EF7C7C">
        <w:rPr>
          <w:rFonts w:ascii="Times New Roman" w:eastAsia="Times New Roman" w:hAnsi="Times New Roman" w:cs="Times New Roman"/>
          <w:color w:val="000000"/>
          <w:sz w:val="24"/>
          <w:szCs w:val="24"/>
          <w:lang w:eastAsia="ru-RU"/>
        </w:rPr>
        <w:t>системности;</w:t>
      </w:r>
    </w:p>
    <w:p w:rsidR="00EF7C7C" w:rsidRPr="00EF7C7C" w:rsidRDefault="00EF7C7C" w:rsidP="00EF7C7C">
      <w:pPr>
        <w:shd w:val="clear" w:color="auto" w:fill="FFFFFF"/>
        <w:spacing w:before="100" w:beforeAutospacing="1" w:after="100" w:afterAutospacing="1" w:line="346"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w:t>
      </w:r>
      <w:r w:rsidRPr="00EF7C7C">
        <w:rPr>
          <w:rFonts w:ascii="Times New Roman" w:eastAsia="Times New Roman" w:hAnsi="Times New Roman" w:cs="Times New Roman"/>
          <w:color w:val="000000"/>
          <w:sz w:val="24"/>
          <w:szCs w:val="24"/>
          <w:lang w:eastAsia="ru-RU"/>
        </w:rPr>
        <w:t>комплексности;</w:t>
      </w:r>
    </w:p>
    <w:p w:rsidR="00EF7C7C" w:rsidRPr="00EF7C7C" w:rsidRDefault="00EF7C7C" w:rsidP="00EF7C7C">
      <w:pPr>
        <w:numPr>
          <w:ilvl w:val="0"/>
          <w:numId w:val="67"/>
        </w:numPr>
        <w:shd w:val="clear" w:color="auto" w:fill="FFFFFF"/>
        <w:spacing w:before="100" w:beforeAutospacing="1" w:after="100" w:afterAutospacing="1" w:line="346" w:lineRule="atLeast"/>
        <w:rPr>
          <w:rFonts w:ascii="Tahoma" w:eastAsia="Times New Roman" w:hAnsi="Tahoma" w:cs="Tahoma"/>
          <w:color w:val="000000"/>
          <w:sz w:val="18"/>
          <w:szCs w:val="18"/>
          <w:lang w:eastAsia="ru-RU"/>
        </w:rPr>
      </w:pPr>
      <w:proofErr w:type="spellStart"/>
      <w:r w:rsidRPr="00EF7C7C">
        <w:rPr>
          <w:rFonts w:ascii="Times New Roman" w:eastAsia="Times New Roman" w:hAnsi="Times New Roman" w:cs="Times New Roman"/>
          <w:color w:val="000000"/>
          <w:sz w:val="24"/>
          <w:szCs w:val="24"/>
          <w:lang w:eastAsia="ru-RU"/>
        </w:rPr>
        <w:t>деятельностный</w:t>
      </w:r>
      <w:proofErr w:type="spellEnd"/>
      <w:r w:rsidRPr="00EF7C7C">
        <w:rPr>
          <w:rFonts w:ascii="Times New Roman" w:eastAsia="Times New Roman" w:hAnsi="Times New Roman" w:cs="Times New Roman"/>
          <w:color w:val="000000"/>
          <w:sz w:val="24"/>
          <w:szCs w:val="24"/>
          <w:lang w:eastAsia="ru-RU"/>
        </w:rPr>
        <w:t>;</w:t>
      </w:r>
    </w:p>
    <w:p w:rsidR="00EF7C7C" w:rsidRPr="00EF7C7C" w:rsidRDefault="00EF7C7C" w:rsidP="00EF7C7C">
      <w:pPr>
        <w:numPr>
          <w:ilvl w:val="0"/>
          <w:numId w:val="67"/>
        </w:numPr>
        <w:shd w:val="clear" w:color="auto" w:fill="FFFFFF"/>
        <w:spacing w:before="100" w:beforeAutospacing="1" w:after="100" w:afterAutospacing="1" w:line="346"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онтогенетический;</w:t>
      </w:r>
    </w:p>
    <w:p w:rsidR="00EF7C7C" w:rsidRPr="00EF7C7C" w:rsidRDefault="00EF7C7C" w:rsidP="00EF7C7C">
      <w:pPr>
        <w:shd w:val="clear" w:color="auto" w:fill="FFFFFF"/>
        <w:spacing w:before="100" w:beforeAutospacing="1" w:after="100" w:afterAutospacing="1" w:line="346"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w:t>
      </w:r>
      <w:r w:rsidRPr="00EF7C7C">
        <w:rPr>
          <w:rFonts w:ascii="Times New Roman" w:eastAsia="Times New Roman" w:hAnsi="Times New Roman" w:cs="Times New Roman"/>
          <w:color w:val="000000"/>
          <w:sz w:val="24"/>
          <w:szCs w:val="24"/>
          <w:lang w:eastAsia="ru-RU"/>
        </w:rPr>
        <w:t>обходного пути;</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w:t>
      </w:r>
      <w:proofErr w:type="spellStart"/>
      <w:r w:rsidRPr="00EF7C7C">
        <w:rPr>
          <w:rFonts w:ascii="Times New Roman" w:eastAsia="Times New Roman" w:hAnsi="Times New Roman" w:cs="Times New Roman"/>
          <w:color w:val="000000"/>
          <w:sz w:val="24"/>
          <w:szCs w:val="24"/>
          <w:lang w:eastAsia="ru-RU"/>
        </w:rPr>
        <w:t>общедидактические</w:t>
      </w:r>
      <w:proofErr w:type="spellEnd"/>
      <w:r w:rsidRPr="00EF7C7C">
        <w:rPr>
          <w:rFonts w:ascii="Times New Roman" w:eastAsia="Times New Roman" w:hAnsi="Times New Roman" w:cs="Times New Roman"/>
          <w:color w:val="000000"/>
          <w:sz w:val="24"/>
          <w:szCs w:val="24"/>
          <w:lang w:eastAsia="ru-RU"/>
        </w:rPr>
        <w:t xml:space="preserve"> (наглядности, доступности, индивидуального подхода, сознательности)-</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Если говорить о методах логопедического воздействия, то в рамках программы коррекции основное место занимают практические методы. Это различные упражнения:</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w:t>
      </w:r>
      <w:r w:rsidRPr="00EF7C7C">
        <w:rPr>
          <w:rFonts w:ascii="Times New Roman" w:eastAsia="Times New Roman" w:hAnsi="Times New Roman" w:cs="Times New Roman"/>
          <w:i/>
          <w:iCs/>
          <w:color w:val="000000"/>
          <w:sz w:val="24"/>
          <w:szCs w:val="24"/>
          <w:lang w:eastAsia="ru-RU"/>
        </w:rPr>
        <w:t>конструктивные</w:t>
      </w:r>
      <w:r w:rsidRPr="00EF7C7C">
        <w:rPr>
          <w:rFonts w:ascii="Times New Roman" w:eastAsia="Times New Roman" w:hAnsi="Times New Roman" w:cs="Times New Roman"/>
          <w:color w:val="000000"/>
          <w:sz w:val="8"/>
          <w:lang w:eastAsia="ru-RU"/>
        </w:rPr>
        <w:t> </w:t>
      </w:r>
      <w:r w:rsidRPr="00EF7C7C">
        <w:rPr>
          <w:rFonts w:ascii="Times New Roman" w:eastAsia="Times New Roman" w:hAnsi="Times New Roman" w:cs="Times New Roman"/>
          <w:color w:val="000000"/>
          <w:sz w:val="8"/>
          <w:szCs w:val="8"/>
          <w:lang w:eastAsia="ru-RU"/>
        </w:rPr>
        <w:t>—</w:t>
      </w:r>
      <w:r w:rsidRPr="00EF7C7C">
        <w:rPr>
          <w:rFonts w:ascii="Times New Roman" w:eastAsia="Times New Roman" w:hAnsi="Times New Roman" w:cs="Times New Roman"/>
          <w:color w:val="000000"/>
          <w:sz w:val="8"/>
          <w:lang w:eastAsia="ru-RU"/>
        </w:rPr>
        <w:t> </w:t>
      </w:r>
      <w:r w:rsidRPr="00EF7C7C">
        <w:rPr>
          <w:rFonts w:ascii="Times New Roman" w:eastAsia="Times New Roman" w:hAnsi="Times New Roman" w:cs="Times New Roman"/>
          <w:i/>
          <w:iCs/>
          <w:color w:val="000000"/>
          <w:sz w:val="24"/>
          <w:szCs w:val="24"/>
          <w:lang w:eastAsia="ru-RU"/>
        </w:rPr>
        <w:t xml:space="preserve">во время работы по уточнению </w:t>
      </w:r>
      <w:proofErr w:type="spellStart"/>
      <w:r w:rsidRPr="00EF7C7C">
        <w:rPr>
          <w:rFonts w:ascii="Times New Roman" w:eastAsia="Times New Roman" w:hAnsi="Times New Roman" w:cs="Times New Roman"/>
          <w:i/>
          <w:iCs/>
          <w:color w:val="000000"/>
          <w:sz w:val="24"/>
          <w:szCs w:val="24"/>
          <w:lang w:eastAsia="ru-RU"/>
        </w:rPr>
        <w:t>оптико-пространственных</w:t>
      </w:r>
      <w:r w:rsidRPr="00EF7C7C">
        <w:rPr>
          <w:rFonts w:ascii="Times New Roman" w:eastAsia="Times New Roman" w:hAnsi="Times New Roman" w:cs="Times New Roman"/>
          <w:color w:val="000000"/>
          <w:sz w:val="24"/>
          <w:szCs w:val="24"/>
          <w:lang w:eastAsia="ru-RU"/>
        </w:rPr>
        <w:t>дифференцировок</w:t>
      </w:r>
      <w:proofErr w:type="spellEnd"/>
      <w:r w:rsidRPr="00EF7C7C">
        <w:rPr>
          <w:rFonts w:ascii="Times New Roman" w:eastAsia="Times New Roman" w:hAnsi="Times New Roman" w:cs="Times New Roman"/>
          <w:color w:val="000000"/>
          <w:sz w:val="24"/>
          <w:szCs w:val="24"/>
          <w:lang w:eastAsia="ru-RU"/>
        </w:rPr>
        <w:t xml:space="preserve"> (конструирование букв из элементов, из одной буквы другую);</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w:t>
      </w:r>
      <w:r w:rsidRPr="00EF7C7C">
        <w:rPr>
          <w:rFonts w:ascii="Times New Roman" w:eastAsia="Times New Roman" w:hAnsi="Times New Roman" w:cs="Times New Roman"/>
          <w:color w:val="000000"/>
          <w:sz w:val="24"/>
          <w:szCs w:val="24"/>
          <w:lang w:eastAsia="ru-RU"/>
        </w:rPr>
        <w:t>творческие — во время работы по формированию звукобуквенного анализа и синтеза.</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i/>
          <w:iCs/>
          <w:color w:val="000000"/>
          <w:sz w:val="24"/>
          <w:szCs w:val="24"/>
          <w:lang w:eastAsia="ru-RU"/>
        </w:rPr>
        <w:t>Выделяя ведущие теоретические идеи, на которых базируется данная </w:t>
      </w:r>
      <w:r w:rsidRPr="00EF7C7C">
        <w:rPr>
          <w:rFonts w:ascii="Times New Roman" w:eastAsia="Times New Roman" w:hAnsi="Times New Roman" w:cs="Times New Roman"/>
          <w:color w:val="000000"/>
          <w:sz w:val="24"/>
          <w:szCs w:val="24"/>
          <w:lang w:eastAsia="ru-RU"/>
        </w:rPr>
        <w:t xml:space="preserve">программа, следует отметить как фундаментальную теорию </w:t>
      </w:r>
      <w:proofErr w:type="spellStart"/>
      <w:r w:rsidRPr="00EF7C7C">
        <w:rPr>
          <w:rFonts w:ascii="Times New Roman" w:eastAsia="Times New Roman" w:hAnsi="Times New Roman" w:cs="Times New Roman"/>
          <w:color w:val="000000"/>
          <w:sz w:val="24"/>
          <w:szCs w:val="24"/>
          <w:lang w:eastAsia="ru-RU"/>
        </w:rPr>
        <w:t>Л.С.Выготского</w:t>
      </w:r>
      <w:proofErr w:type="spellEnd"/>
      <w:r w:rsidRPr="00EF7C7C">
        <w:rPr>
          <w:rFonts w:ascii="Times New Roman" w:eastAsia="Times New Roman" w:hAnsi="Times New Roman" w:cs="Times New Roman"/>
          <w:color w:val="000000"/>
          <w:sz w:val="24"/>
          <w:szCs w:val="24"/>
          <w:lang w:eastAsia="ru-RU"/>
        </w:rPr>
        <w:t xml:space="preserve"> о комплексном взаимодействии анализаторов (слухового, зрительного, двигательного, </w:t>
      </w:r>
      <w:proofErr w:type="spellStart"/>
      <w:r w:rsidRPr="00EF7C7C">
        <w:rPr>
          <w:rFonts w:ascii="Times New Roman" w:eastAsia="Times New Roman" w:hAnsi="Times New Roman" w:cs="Times New Roman"/>
          <w:color w:val="000000"/>
          <w:sz w:val="24"/>
          <w:szCs w:val="24"/>
          <w:lang w:eastAsia="ru-RU"/>
        </w:rPr>
        <w:t>речедвигательного</w:t>
      </w:r>
      <w:proofErr w:type="spellEnd"/>
      <w:r w:rsidRPr="00EF7C7C">
        <w:rPr>
          <w:rFonts w:ascii="Times New Roman" w:eastAsia="Times New Roman" w:hAnsi="Times New Roman" w:cs="Times New Roman"/>
          <w:color w:val="000000"/>
          <w:sz w:val="24"/>
          <w:szCs w:val="24"/>
          <w:lang w:eastAsia="ru-RU"/>
        </w:rPr>
        <w:t>), где овладение письменной речью рассматривается как установление новых связей между слышимым и произносимым словом, словом видимым и записываемым.</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В свете данной программы значимым является также положение Б. Г.Ананьева об образовании динамического стереотипа слова в единстве акустических, оптических и кинестетических раздражений:</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lastRenderedPageBreak/>
        <w:t>Базисным тезисом при разработке данной программы стала теория Н.А.Бернштейна об уровневом принципе формирования навыков. Согласно этой теории, любой навык на начальном этапе своего формирования под контролем сознания, но по мере совершенствования навыка отдельные операции автоматизируются и их регуляция осуществляется уже в более свернутом виде, вне контроля сознания. В завершение этого процесса под контролем сознания остается только конечный результат всей цепочки операции. Эта схема применима и к навыкам чтения и письма.</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 xml:space="preserve">Кроме того, теоретической основой данной программы стало осмысление </w:t>
      </w:r>
      <w:r w:rsidR="00BC0AE2">
        <w:rPr>
          <w:rFonts w:ascii="Times New Roman" w:eastAsia="Times New Roman" w:hAnsi="Times New Roman" w:cs="Times New Roman"/>
          <w:color w:val="000000"/>
          <w:sz w:val="24"/>
          <w:szCs w:val="24"/>
          <w:lang w:eastAsia="ru-RU"/>
        </w:rPr>
        <w:t>учеником</w:t>
      </w:r>
      <w:r w:rsidRPr="00EF7C7C">
        <w:rPr>
          <w:rFonts w:ascii="Times New Roman" w:eastAsia="Times New Roman" w:hAnsi="Times New Roman" w:cs="Times New Roman"/>
          <w:color w:val="000000"/>
          <w:sz w:val="24"/>
          <w:szCs w:val="24"/>
          <w:lang w:eastAsia="ru-RU"/>
        </w:rPr>
        <w:t xml:space="preserve"> письма как вида деятельности, включающего в себя три основные операции: символическое обозначение звуков речи (фонем), моделирование звуковой структуры слова с помощью графических символов и </w:t>
      </w:r>
      <w:proofErr w:type="spellStart"/>
      <w:r w:rsidRPr="00EF7C7C">
        <w:rPr>
          <w:rFonts w:ascii="Times New Roman" w:eastAsia="Times New Roman" w:hAnsi="Times New Roman" w:cs="Times New Roman"/>
          <w:color w:val="000000"/>
          <w:sz w:val="24"/>
          <w:szCs w:val="24"/>
          <w:lang w:eastAsia="ru-RU"/>
        </w:rPr>
        <w:t>графомоторные</w:t>
      </w:r>
      <w:proofErr w:type="spellEnd"/>
      <w:r w:rsidRPr="00EF7C7C">
        <w:rPr>
          <w:rFonts w:ascii="Times New Roman" w:eastAsia="Times New Roman" w:hAnsi="Times New Roman" w:cs="Times New Roman"/>
          <w:color w:val="000000"/>
          <w:sz w:val="24"/>
          <w:szCs w:val="24"/>
          <w:lang w:eastAsia="ru-RU"/>
        </w:rPr>
        <w:t xml:space="preserve"> операции.</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Таковы теоретические основы, законы и закономерности, изучаемые в этой программе.</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Говоря о </w:t>
      </w:r>
      <w:r w:rsidRPr="00EF7C7C">
        <w:rPr>
          <w:rFonts w:ascii="Times New Roman" w:eastAsia="Times New Roman" w:hAnsi="Times New Roman" w:cs="Times New Roman"/>
          <w:i/>
          <w:iCs/>
          <w:color w:val="000000"/>
          <w:sz w:val="24"/>
          <w:szCs w:val="24"/>
          <w:lang w:eastAsia="ru-RU"/>
        </w:rPr>
        <w:t>специфичности данной коррекционной программы, следует </w:t>
      </w:r>
      <w:r w:rsidRPr="00EF7C7C">
        <w:rPr>
          <w:rFonts w:ascii="Times New Roman" w:eastAsia="Times New Roman" w:hAnsi="Times New Roman" w:cs="Times New Roman"/>
          <w:color w:val="000000"/>
          <w:sz w:val="24"/>
          <w:szCs w:val="24"/>
          <w:lang w:eastAsia="ru-RU"/>
        </w:rPr>
        <w:t>отметить, что учебный материал был разработан из расчета два академических часа в неделю на протяжении четырех календарных месяцев для учащихся первого класса, страдающих нарушениями устной речи.</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Calibri" w:eastAsia="Times New Roman" w:hAnsi="Calibri" w:cs="Tahoma"/>
          <w:b/>
          <w:bCs/>
          <w:i/>
          <w:iCs/>
          <w:color w:val="000000"/>
          <w:sz w:val="26"/>
          <w:szCs w:val="26"/>
          <w:lang w:eastAsia="ru-RU"/>
        </w:rPr>
        <w:t>Содержание программы.</w:t>
      </w:r>
      <w:r w:rsidRPr="00EF7C7C">
        <w:rPr>
          <w:rFonts w:ascii="Calibri" w:eastAsia="Times New Roman" w:hAnsi="Calibri" w:cs="Tahoma"/>
          <w:i/>
          <w:iCs/>
          <w:color w:val="000000"/>
          <w:sz w:val="26"/>
          <w:lang w:eastAsia="ru-RU"/>
        </w:rPr>
        <w:t> </w:t>
      </w:r>
      <w:r w:rsidRPr="00EF7C7C">
        <w:rPr>
          <w:rFonts w:ascii="Times New Roman" w:eastAsia="Times New Roman" w:hAnsi="Times New Roman" w:cs="Times New Roman"/>
          <w:color w:val="000000"/>
          <w:sz w:val="24"/>
          <w:szCs w:val="24"/>
          <w:lang w:eastAsia="ru-RU"/>
        </w:rPr>
        <w:t>Система коррекционного обручения по профилактике нарушений письменной речи соответственно</w:t>
      </w:r>
      <w:r w:rsidRPr="00EF7C7C">
        <w:rPr>
          <w:rFonts w:ascii="Times New Roman" w:eastAsia="Times New Roman" w:hAnsi="Times New Roman" w:cs="Times New Roman"/>
          <w:i/>
          <w:iCs/>
          <w:color w:val="000000"/>
          <w:sz w:val="24"/>
          <w:szCs w:val="24"/>
          <w:lang w:eastAsia="ru-RU"/>
        </w:rPr>
        <w:t> </w:t>
      </w:r>
      <w:r w:rsidRPr="00EF7C7C">
        <w:rPr>
          <w:rFonts w:ascii="Times New Roman" w:eastAsia="Times New Roman" w:hAnsi="Times New Roman" w:cs="Times New Roman"/>
          <w:color w:val="000000"/>
          <w:sz w:val="24"/>
          <w:szCs w:val="24"/>
          <w:lang w:eastAsia="ru-RU"/>
        </w:rPr>
        <w:t>данной программе условно делится на три уровня коррекции: фонетический, лексический и синтаксический. Помимо этого, выделяются два академических часа: один час — в начале курса (ознакомительная беседа, родительское собрание, диктант); второй час — в конце курса (выпускной диктант, беседа с родителями, подведение итогов — выявление динамики в преодолении нарушений письменной речи, рекомендации к дальнейшему пребыванию ребенка).</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 xml:space="preserve">Необходимо отметить, что дети, испытывающие трудности при усвоении письменной речи, имеют слабую ориентировку во времени: незнание либо нетвердое знание основных временных единиц (времен года, месяцев, дней недели в их последовательности). </w:t>
      </w:r>
      <w:proofErr w:type="spellStart"/>
      <w:r w:rsidRPr="00EF7C7C">
        <w:rPr>
          <w:rFonts w:ascii="Times New Roman" w:eastAsia="Times New Roman" w:hAnsi="Times New Roman" w:cs="Times New Roman"/>
          <w:color w:val="000000"/>
          <w:sz w:val="24"/>
          <w:szCs w:val="24"/>
          <w:lang w:eastAsia="ru-RU"/>
        </w:rPr>
        <w:t>Несформированность</w:t>
      </w:r>
      <w:proofErr w:type="spellEnd"/>
      <w:r w:rsidRPr="00EF7C7C">
        <w:rPr>
          <w:rFonts w:ascii="Times New Roman" w:eastAsia="Times New Roman" w:hAnsi="Times New Roman" w:cs="Times New Roman"/>
          <w:color w:val="000000"/>
          <w:sz w:val="24"/>
          <w:szCs w:val="24"/>
          <w:lang w:eastAsia="ru-RU"/>
        </w:rPr>
        <w:t xml:space="preserve"> либо недостаточная обобщенность пространственных понятий и представлений; трудности динамической и кинетической организации движений руки; информированность четких связей между двигательной системой и слуховым анализатором — работа по развитию и уточнению данных функций соответственно программе проводится на каждом занятии курса в организационной его части,</w:t>
      </w:r>
    </w:p>
    <w:p w:rsidR="00EF7C7C" w:rsidRPr="00EF7C7C" w:rsidRDefault="00EF7C7C" w:rsidP="00EF7C7C">
      <w:pPr>
        <w:shd w:val="clear" w:color="auto" w:fill="FFFFFF"/>
        <w:spacing w:before="100" w:beforeAutospacing="1" w:after="100" w:afterAutospacing="1" w:line="331" w:lineRule="atLeast"/>
        <w:rPr>
          <w:rFonts w:ascii="Tahoma" w:eastAsia="Times New Roman" w:hAnsi="Tahoma" w:cs="Tahoma"/>
          <w:color w:val="000000"/>
          <w:sz w:val="18"/>
          <w:szCs w:val="18"/>
          <w:lang w:eastAsia="ru-RU"/>
        </w:rPr>
      </w:pPr>
      <w:r w:rsidRPr="00EF7C7C">
        <w:rPr>
          <w:rFonts w:ascii="Calibri" w:eastAsia="Times New Roman" w:hAnsi="Calibri" w:cs="Tahoma"/>
          <w:b/>
          <w:bCs/>
          <w:i/>
          <w:iCs/>
          <w:color w:val="000000"/>
          <w:sz w:val="26"/>
          <w:szCs w:val="26"/>
          <w:lang w:eastAsia="ru-RU"/>
        </w:rPr>
        <w:t>Коррекционная работа на фонетическом уровне</w:t>
      </w:r>
      <w:r w:rsidRPr="00EF7C7C">
        <w:rPr>
          <w:rFonts w:ascii="Calibri" w:eastAsia="Times New Roman" w:hAnsi="Calibri" w:cs="Tahoma"/>
          <w:b/>
          <w:bCs/>
          <w:i/>
          <w:iCs/>
          <w:color w:val="000000"/>
          <w:sz w:val="26"/>
          <w:lang w:eastAsia="ru-RU"/>
        </w:rPr>
        <w:t> </w:t>
      </w:r>
      <w:r w:rsidRPr="00EF7C7C">
        <w:rPr>
          <w:rFonts w:ascii="Calibri" w:eastAsia="Times New Roman" w:hAnsi="Calibri" w:cs="Tahoma"/>
          <w:b/>
          <w:bCs/>
          <w:i/>
          <w:iCs/>
          <w:color w:val="000000"/>
          <w:sz w:val="26"/>
          <w:szCs w:val="26"/>
          <w:lang w:eastAsia="ru-RU"/>
        </w:rPr>
        <w:t>предполагает решение следующих задач:</w:t>
      </w:r>
    </w:p>
    <w:p w:rsidR="00EF7C7C" w:rsidRPr="00EF7C7C" w:rsidRDefault="00EF7C7C" w:rsidP="00EF7C7C">
      <w:pPr>
        <w:numPr>
          <w:ilvl w:val="0"/>
          <w:numId w:val="68"/>
        </w:numPr>
        <w:shd w:val="clear" w:color="auto" w:fill="FFFFFF"/>
        <w:spacing w:before="100" w:beforeAutospacing="1" w:after="100" w:afterAutospacing="1" w:line="331"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 xml:space="preserve">развитие звукового' анализа и синтеза слов (от простых форм </w:t>
      </w:r>
      <w:proofErr w:type="gramStart"/>
      <w:r w:rsidRPr="00EF7C7C">
        <w:rPr>
          <w:rFonts w:ascii="Times New Roman" w:eastAsia="Times New Roman" w:hAnsi="Times New Roman" w:cs="Times New Roman"/>
          <w:color w:val="000000"/>
          <w:sz w:val="24"/>
          <w:szCs w:val="24"/>
          <w:lang w:eastAsia="ru-RU"/>
        </w:rPr>
        <w:t>к</w:t>
      </w:r>
      <w:proofErr w:type="gramEnd"/>
      <w:r w:rsidRPr="00EF7C7C">
        <w:rPr>
          <w:rFonts w:ascii="Times New Roman" w:eastAsia="Times New Roman" w:hAnsi="Times New Roman" w:cs="Times New Roman"/>
          <w:color w:val="000000"/>
          <w:sz w:val="24"/>
          <w:szCs w:val="24"/>
          <w:lang w:eastAsia="ru-RU"/>
        </w:rPr>
        <w:t xml:space="preserve"> сложным); •развитие фонематического восприятия, то есть дифференциация фонем,</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proofErr w:type="gramStart"/>
      <w:r w:rsidRPr="00EF7C7C">
        <w:rPr>
          <w:rFonts w:ascii="Times New Roman" w:eastAsia="Times New Roman" w:hAnsi="Times New Roman" w:cs="Times New Roman"/>
          <w:color w:val="000000"/>
          <w:sz w:val="24"/>
          <w:szCs w:val="24"/>
          <w:lang w:eastAsia="ru-RU"/>
        </w:rPr>
        <w:t>имеющих</w:t>
      </w:r>
      <w:proofErr w:type="gramEnd"/>
      <w:r w:rsidRPr="00EF7C7C">
        <w:rPr>
          <w:rFonts w:ascii="Times New Roman" w:eastAsia="Times New Roman" w:hAnsi="Times New Roman" w:cs="Times New Roman"/>
          <w:color w:val="000000"/>
          <w:sz w:val="24"/>
          <w:szCs w:val="24"/>
          <w:lang w:eastAsia="ru-RU"/>
        </w:rPr>
        <w:t xml:space="preserve"> сходные характеристики.</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lastRenderedPageBreak/>
        <w:t>Начиная </w:t>
      </w:r>
      <w:r w:rsidRPr="00EF7C7C">
        <w:rPr>
          <w:rFonts w:ascii="Times New Roman" w:eastAsia="Times New Roman" w:hAnsi="Times New Roman" w:cs="Times New Roman"/>
          <w:i/>
          <w:iCs/>
          <w:color w:val="000000"/>
          <w:sz w:val="24"/>
          <w:szCs w:val="24"/>
          <w:lang w:eastAsia="ru-RU"/>
        </w:rPr>
        <w:t>коррекционную работу на лексическом уровне,</w:t>
      </w:r>
      <w:r w:rsidRPr="00EF7C7C">
        <w:rPr>
          <w:rFonts w:ascii="Times New Roman" w:eastAsia="Times New Roman" w:hAnsi="Times New Roman" w:cs="Times New Roman"/>
          <w:color w:val="000000"/>
          <w:sz w:val="8"/>
          <w:lang w:eastAsia="ru-RU"/>
        </w:rPr>
        <w:t> </w:t>
      </w:r>
      <w:r w:rsidRPr="00EF7C7C">
        <w:rPr>
          <w:rFonts w:ascii="Times New Roman" w:eastAsia="Times New Roman" w:hAnsi="Times New Roman" w:cs="Times New Roman"/>
          <w:color w:val="000000"/>
          <w:sz w:val="24"/>
          <w:szCs w:val="24"/>
          <w:lang w:eastAsia="ru-RU"/>
        </w:rPr>
        <w:t>необходимо выделить основные задачи этого этапа работы:</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w:t>
      </w:r>
      <w:r w:rsidRPr="00EF7C7C">
        <w:rPr>
          <w:rFonts w:ascii="Times New Roman" w:eastAsia="Times New Roman" w:hAnsi="Times New Roman" w:cs="Times New Roman"/>
          <w:color w:val="000000"/>
          <w:sz w:val="24"/>
          <w:szCs w:val="24"/>
          <w:lang w:eastAsia="ru-RU"/>
        </w:rPr>
        <w:t>количественный рост словаря (за счет усвоения новых слов и их значений); •качественное обогащение словаря (путем усвоения смысловых и эмоциональных оттенков значений слов, переносного значения слов и словосочетаний);</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w:t>
      </w:r>
      <w:r w:rsidRPr="00EF7C7C">
        <w:rPr>
          <w:rFonts w:ascii="Times New Roman" w:eastAsia="Times New Roman" w:hAnsi="Times New Roman" w:cs="Times New Roman"/>
          <w:color w:val="000000"/>
          <w:sz w:val="24"/>
          <w:szCs w:val="24"/>
          <w:lang w:eastAsia="ru-RU"/>
        </w:rPr>
        <w:t>формирование культуры речи (избавление от слов-паразитов, искаженных просторечных, жаргонных слов);</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w:t>
      </w:r>
      <w:r w:rsidRPr="00EF7C7C">
        <w:rPr>
          <w:rFonts w:ascii="Times New Roman" w:eastAsia="Times New Roman" w:hAnsi="Times New Roman" w:cs="Times New Roman"/>
          <w:color w:val="000000"/>
          <w:sz w:val="24"/>
          <w:szCs w:val="24"/>
          <w:lang w:eastAsia="ru-RU"/>
        </w:rPr>
        <w:t>развитие слогового анализа и синтеза;</w:t>
      </w:r>
    </w:p>
    <w:p w:rsidR="00EF7C7C" w:rsidRPr="00EF7C7C" w:rsidRDefault="00EF7C7C" w:rsidP="00EF7C7C">
      <w:pPr>
        <w:numPr>
          <w:ilvl w:val="0"/>
          <w:numId w:val="69"/>
        </w:num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наблюдение за явлениями синонимии и антонимии слов.</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Calibri" w:eastAsia="Times New Roman" w:hAnsi="Calibri" w:cs="Tahoma"/>
          <w:i/>
          <w:iCs/>
          <w:color w:val="000000"/>
          <w:sz w:val="26"/>
          <w:szCs w:val="26"/>
          <w:lang w:eastAsia="ru-RU"/>
        </w:rPr>
        <w:t>Коррекционная работа на синтаксическом уровне</w:t>
      </w:r>
      <w:r w:rsidRPr="00EF7C7C">
        <w:rPr>
          <w:rFonts w:ascii="Calibri" w:eastAsia="Times New Roman" w:hAnsi="Calibri" w:cs="Tahoma"/>
          <w:i/>
          <w:iCs/>
          <w:color w:val="000000"/>
          <w:sz w:val="8"/>
          <w:lang w:eastAsia="ru-RU"/>
        </w:rPr>
        <w:t> </w:t>
      </w:r>
      <w:r w:rsidRPr="00EF7C7C">
        <w:rPr>
          <w:rFonts w:ascii="Calibri" w:eastAsia="Times New Roman" w:hAnsi="Calibri" w:cs="Tahoma"/>
          <w:i/>
          <w:iCs/>
          <w:color w:val="000000"/>
          <w:sz w:val="26"/>
          <w:szCs w:val="26"/>
          <w:lang w:eastAsia="ru-RU"/>
        </w:rPr>
        <w:t>требует решения</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следующих основных задач данного этапа:</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w:t>
      </w:r>
      <w:r w:rsidRPr="00EF7C7C">
        <w:rPr>
          <w:rFonts w:ascii="Times New Roman" w:eastAsia="Times New Roman" w:hAnsi="Times New Roman" w:cs="Times New Roman"/>
          <w:color w:val="000000"/>
          <w:sz w:val="24"/>
          <w:szCs w:val="24"/>
          <w:lang w:eastAsia="ru-RU"/>
        </w:rPr>
        <w:t>усвоение учащимися сочетаемости слов в предложении, осознанное построение предложений;</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w:t>
      </w:r>
      <w:r w:rsidRPr="00EF7C7C">
        <w:rPr>
          <w:rFonts w:ascii="Times New Roman" w:eastAsia="Times New Roman" w:hAnsi="Times New Roman" w:cs="Times New Roman"/>
          <w:color w:val="000000"/>
          <w:sz w:val="24"/>
          <w:szCs w:val="24"/>
          <w:lang w:eastAsia="ru-RU"/>
        </w:rPr>
        <w:t>обогащение фразовой речи учеников.</w:t>
      </w:r>
    </w:p>
    <w:p w:rsidR="00EF7C7C" w:rsidRPr="00EF7C7C" w:rsidRDefault="00EF7C7C" w:rsidP="00EF7C7C">
      <w:pPr>
        <w:shd w:val="clear" w:color="auto" w:fill="FFFFFF"/>
        <w:spacing w:before="100" w:beforeAutospacing="1" w:after="100" w:afterAutospacing="1" w:line="259" w:lineRule="atLeast"/>
        <w:jc w:val="center"/>
        <w:rPr>
          <w:rFonts w:ascii="Tahoma" w:eastAsia="Times New Roman" w:hAnsi="Tahoma" w:cs="Tahoma"/>
          <w:color w:val="000000"/>
          <w:sz w:val="18"/>
          <w:szCs w:val="18"/>
          <w:lang w:eastAsia="ru-RU"/>
        </w:rPr>
      </w:pPr>
      <w:r w:rsidRPr="00EF7C7C">
        <w:rPr>
          <w:rFonts w:ascii="Calibri" w:eastAsia="Times New Roman" w:hAnsi="Calibri" w:cs="Tahoma"/>
          <w:b/>
          <w:bCs/>
          <w:color w:val="000000"/>
          <w:sz w:val="26"/>
          <w:szCs w:val="26"/>
          <w:lang w:eastAsia="ru-RU"/>
        </w:rPr>
        <w:t>Содержание коррекционной работы на первом этапе</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На первом этапе коррекционной работы привлекается внимание детей к работе артикуляционного аппарата с целью сделать его в достаточной степени управляемым, приучать детей оценивать свои мышечные ощущения при проговаривании звуков, слов, связывая эти ощущения с акустическими раздражениями. С этой целью отрабатывается артикуляция гласных первого ряда, а также тех согласных, произношение которых обычно не страдает. Упражнения в </w:t>
      </w:r>
      <w:r w:rsidRPr="00EF7C7C">
        <w:rPr>
          <w:rFonts w:ascii="Times New Roman" w:eastAsia="Times New Roman" w:hAnsi="Times New Roman" w:cs="Times New Roman"/>
          <w:i/>
          <w:iCs/>
          <w:color w:val="000000"/>
          <w:sz w:val="24"/>
          <w:szCs w:val="24"/>
          <w:lang w:eastAsia="ru-RU"/>
        </w:rPr>
        <w:t>узнавании и вычленении этих звуков в словах сначала проводятся с опорой на </w:t>
      </w:r>
      <w:r w:rsidRPr="00EF7C7C">
        <w:rPr>
          <w:rFonts w:ascii="Times New Roman" w:eastAsia="Times New Roman" w:hAnsi="Times New Roman" w:cs="Times New Roman"/>
          <w:color w:val="000000"/>
          <w:sz w:val="24"/>
          <w:szCs w:val="24"/>
          <w:lang w:eastAsia="ru-RU"/>
        </w:rPr>
        <w:t>громкое проговаривание, в дальнейшем — на обычное произнесение слов (голосом разговорной громкости), а затем — на выполнение молча.</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Также раскрывается взаимосвязь между буквой и звуком. Дальнейшая логопедическая работа направляется на развитие звукобуквенного анализа и синтеза.</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На этом этапе коррекционной работы большое значение отводится дифференциации букв, имеющих кинетическое сходство либо по количеству элементов </w:t>
      </w:r>
      <w:r w:rsidRPr="00EF7C7C">
        <w:rPr>
          <w:rFonts w:ascii="Times New Roman" w:eastAsia="Times New Roman" w:hAnsi="Times New Roman" w:cs="Times New Roman"/>
          <w:i/>
          <w:iCs/>
          <w:color w:val="000000"/>
          <w:sz w:val="24"/>
          <w:szCs w:val="24"/>
          <w:lang w:eastAsia="ru-RU"/>
        </w:rPr>
        <w:t>(л</w:t>
      </w:r>
      <w:r w:rsidRPr="00EF7C7C">
        <w:rPr>
          <w:rFonts w:ascii="Times New Roman" w:eastAsia="Times New Roman" w:hAnsi="Times New Roman" w:cs="Times New Roman"/>
          <w:color w:val="000000"/>
          <w:sz w:val="8"/>
          <w:lang w:eastAsia="ru-RU"/>
        </w:rPr>
        <w:t> </w:t>
      </w:r>
      <w:proofErr w:type="gramStart"/>
      <w:r w:rsidRPr="00EF7C7C">
        <w:rPr>
          <w:rFonts w:ascii="Times New Roman" w:eastAsia="Times New Roman" w:hAnsi="Times New Roman" w:cs="Times New Roman"/>
          <w:color w:val="000000"/>
          <w:sz w:val="8"/>
          <w:szCs w:val="8"/>
          <w:lang w:eastAsia="ru-RU"/>
        </w:rPr>
        <w:t>—</w:t>
      </w:r>
      <w:r w:rsidRPr="00EF7C7C">
        <w:rPr>
          <w:rFonts w:ascii="Times New Roman" w:eastAsia="Times New Roman" w:hAnsi="Times New Roman" w:cs="Times New Roman"/>
          <w:i/>
          <w:iCs/>
          <w:color w:val="000000"/>
          <w:sz w:val="24"/>
          <w:szCs w:val="24"/>
          <w:lang w:eastAsia="ru-RU"/>
        </w:rPr>
        <w:t>м</w:t>
      </w:r>
      <w:proofErr w:type="gramEnd"/>
      <w:r w:rsidRPr="00EF7C7C">
        <w:rPr>
          <w:rFonts w:ascii="Times New Roman" w:eastAsia="Times New Roman" w:hAnsi="Times New Roman" w:cs="Times New Roman"/>
          <w:i/>
          <w:iCs/>
          <w:color w:val="000000"/>
          <w:sz w:val="24"/>
          <w:szCs w:val="24"/>
          <w:lang w:eastAsia="ru-RU"/>
        </w:rPr>
        <w:t>, </w:t>
      </w:r>
      <w:proofErr w:type="spellStart"/>
      <w:r w:rsidRPr="00EF7C7C">
        <w:rPr>
          <w:rFonts w:ascii="Times New Roman" w:eastAsia="Times New Roman" w:hAnsi="Times New Roman" w:cs="Times New Roman"/>
          <w:i/>
          <w:iCs/>
          <w:color w:val="000000"/>
          <w:sz w:val="24"/>
          <w:szCs w:val="24"/>
          <w:lang w:eastAsia="ru-RU"/>
        </w:rPr>
        <w:t>n</w:t>
      </w:r>
      <w:proofErr w:type="spellEnd"/>
      <w:r w:rsidRPr="00EF7C7C">
        <w:rPr>
          <w:rFonts w:ascii="Times New Roman" w:eastAsia="Times New Roman" w:hAnsi="Times New Roman" w:cs="Times New Roman"/>
          <w:color w:val="000000"/>
          <w:sz w:val="8"/>
          <w:szCs w:val="8"/>
          <w:lang w:eastAsia="ru-RU"/>
        </w:rPr>
        <w:t>—</w:t>
      </w:r>
      <w:proofErr w:type="spellStart"/>
      <w:r w:rsidRPr="00EF7C7C">
        <w:rPr>
          <w:rFonts w:ascii="Times New Roman" w:eastAsia="Times New Roman" w:hAnsi="Times New Roman" w:cs="Times New Roman"/>
          <w:i/>
          <w:iCs/>
          <w:color w:val="000000"/>
          <w:sz w:val="24"/>
          <w:szCs w:val="24"/>
          <w:lang w:eastAsia="ru-RU"/>
        </w:rPr>
        <w:t>m</w:t>
      </w:r>
      <w:proofErr w:type="spellEnd"/>
      <w:r w:rsidRPr="00EF7C7C">
        <w:rPr>
          <w:rFonts w:ascii="Times New Roman" w:eastAsia="Times New Roman" w:hAnsi="Times New Roman" w:cs="Times New Roman"/>
          <w:i/>
          <w:iCs/>
          <w:color w:val="000000"/>
          <w:sz w:val="24"/>
          <w:szCs w:val="24"/>
          <w:lang w:eastAsia="ru-RU"/>
        </w:rPr>
        <w:t>, и</w:t>
      </w:r>
      <w:r w:rsidRPr="00EF7C7C">
        <w:rPr>
          <w:rFonts w:ascii="Times New Roman" w:eastAsia="Times New Roman" w:hAnsi="Times New Roman" w:cs="Times New Roman"/>
          <w:color w:val="000000"/>
          <w:sz w:val="8"/>
          <w:szCs w:val="8"/>
          <w:lang w:eastAsia="ru-RU"/>
        </w:rPr>
        <w:t>—</w:t>
      </w:r>
      <w:proofErr w:type="spellStart"/>
      <w:r w:rsidRPr="00EF7C7C">
        <w:rPr>
          <w:rFonts w:ascii="Times New Roman" w:eastAsia="Times New Roman" w:hAnsi="Times New Roman" w:cs="Times New Roman"/>
          <w:i/>
          <w:iCs/>
          <w:color w:val="000000"/>
          <w:sz w:val="24"/>
          <w:szCs w:val="24"/>
          <w:lang w:eastAsia="ru-RU"/>
        </w:rPr>
        <w:t>ш</w:t>
      </w:r>
      <w:proofErr w:type="spellEnd"/>
      <w:r w:rsidRPr="00EF7C7C">
        <w:rPr>
          <w:rFonts w:ascii="Times New Roman" w:eastAsia="Times New Roman" w:hAnsi="Times New Roman" w:cs="Times New Roman"/>
          <w:i/>
          <w:iCs/>
          <w:color w:val="000000"/>
          <w:sz w:val="24"/>
          <w:szCs w:val="24"/>
          <w:lang w:eastAsia="ru-RU"/>
        </w:rPr>
        <w:t>, я</w:t>
      </w:r>
      <w:r w:rsidRPr="00EF7C7C">
        <w:rPr>
          <w:rFonts w:ascii="Times New Roman" w:eastAsia="Times New Roman" w:hAnsi="Times New Roman" w:cs="Times New Roman"/>
          <w:color w:val="000000"/>
          <w:sz w:val="8"/>
          <w:szCs w:val="8"/>
          <w:lang w:eastAsia="ru-RU"/>
        </w:rPr>
        <w:t>—</w:t>
      </w:r>
      <w:proofErr w:type="spellStart"/>
      <w:r w:rsidRPr="00EF7C7C">
        <w:rPr>
          <w:rFonts w:ascii="Times New Roman" w:eastAsia="Times New Roman" w:hAnsi="Times New Roman" w:cs="Times New Roman"/>
          <w:i/>
          <w:iCs/>
          <w:color w:val="000000"/>
          <w:sz w:val="24"/>
          <w:szCs w:val="24"/>
          <w:lang w:eastAsia="ru-RU"/>
        </w:rPr>
        <w:t>щ</w:t>
      </w:r>
      <w:proofErr w:type="spellEnd"/>
      <w:r w:rsidRPr="00EF7C7C">
        <w:rPr>
          <w:rFonts w:ascii="Times New Roman" w:eastAsia="Times New Roman" w:hAnsi="Times New Roman" w:cs="Times New Roman"/>
          <w:i/>
          <w:iCs/>
          <w:color w:val="000000"/>
          <w:sz w:val="24"/>
          <w:szCs w:val="24"/>
          <w:lang w:eastAsia="ru-RU"/>
        </w:rPr>
        <w:t>)</w:t>
      </w:r>
      <w:r w:rsidRPr="00EF7C7C">
        <w:rPr>
          <w:rFonts w:ascii="Times New Roman" w:eastAsia="Times New Roman" w:hAnsi="Times New Roman" w:cs="Times New Roman"/>
          <w:color w:val="000000"/>
          <w:sz w:val="8"/>
          <w:lang w:eastAsia="ru-RU"/>
        </w:rPr>
        <w:t> </w:t>
      </w:r>
      <w:r w:rsidRPr="00EF7C7C">
        <w:rPr>
          <w:rFonts w:ascii="Times New Roman" w:eastAsia="Times New Roman" w:hAnsi="Times New Roman" w:cs="Times New Roman"/>
          <w:color w:val="000000"/>
          <w:sz w:val="24"/>
          <w:szCs w:val="24"/>
          <w:lang w:eastAsia="ru-RU"/>
        </w:rPr>
        <w:t>либо по пространственному расположению элементов </w:t>
      </w:r>
      <w:r w:rsidRPr="00EF7C7C">
        <w:rPr>
          <w:rFonts w:ascii="Times New Roman" w:eastAsia="Times New Roman" w:hAnsi="Times New Roman" w:cs="Times New Roman"/>
          <w:b/>
          <w:bCs/>
          <w:i/>
          <w:iCs/>
          <w:color w:val="000000"/>
          <w:sz w:val="24"/>
          <w:szCs w:val="24"/>
          <w:lang w:eastAsia="ru-RU"/>
        </w:rPr>
        <w:t>(б</w:t>
      </w:r>
      <w:r w:rsidRPr="00EF7C7C">
        <w:rPr>
          <w:rFonts w:ascii="Times New Roman" w:eastAsia="Times New Roman" w:hAnsi="Times New Roman" w:cs="Times New Roman"/>
          <w:color w:val="000000"/>
          <w:sz w:val="24"/>
          <w:szCs w:val="24"/>
          <w:lang w:eastAsia="ru-RU"/>
        </w:rPr>
        <w:t>—</w:t>
      </w:r>
      <w:proofErr w:type="spellStart"/>
      <w:r w:rsidRPr="00EF7C7C">
        <w:rPr>
          <w:rFonts w:ascii="Times New Roman" w:eastAsia="Times New Roman" w:hAnsi="Times New Roman" w:cs="Times New Roman"/>
          <w:b/>
          <w:bCs/>
          <w:i/>
          <w:iCs/>
          <w:color w:val="000000"/>
          <w:sz w:val="24"/>
          <w:szCs w:val="24"/>
          <w:lang w:eastAsia="ru-RU"/>
        </w:rPr>
        <w:t>д</w:t>
      </w:r>
      <w:proofErr w:type="spellEnd"/>
      <w:r w:rsidRPr="00EF7C7C">
        <w:rPr>
          <w:rFonts w:ascii="Times New Roman" w:eastAsia="Times New Roman" w:hAnsi="Times New Roman" w:cs="Times New Roman"/>
          <w:b/>
          <w:bCs/>
          <w:i/>
          <w:iCs/>
          <w:color w:val="000000"/>
          <w:sz w:val="24"/>
          <w:szCs w:val="24"/>
          <w:lang w:eastAsia="ru-RU"/>
        </w:rPr>
        <w:t>) в</w:t>
      </w:r>
      <w:r w:rsidRPr="00EF7C7C">
        <w:rPr>
          <w:rFonts w:ascii="Times New Roman" w:eastAsia="Times New Roman" w:hAnsi="Times New Roman" w:cs="Times New Roman"/>
          <w:color w:val="000000"/>
          <w:sz w:val="24"/>
          <w:szCs w:val="24"/>
          <w:lang w:eastAsia="ru-RU"/>
        </w:rPr>
        <w:t>—</w:t>
      </w:r>
      <w:proofErr w:type="spellStart"/>
      <w:r w:rsidRPr="00EF7C7C">
        <w:rPr>
          <w:rFonts w:ascii="Times New Roman" w:eastAsia="Times New Roman" w:hAnsi="Times New Roman" w:cs="Times New Roman"/>
          <w:b/>
          <w:bCs/>
          <w:i/>
          <w:iCs/>
          <w:color w:val="000000"/>
          <w:sz w:val="24"/>
          <w:szCs w:val="24"/>
          <w:lang w:eastAsia="ru-RU"/>
        </w:rPr>
        <w:t>д</w:t>
      </w:r>
      <w:proofErr w:type="spellEnd"/>
      <w:r w:rsidRPr="00EF7C7C">
        <w:rPr>
          <w:rFonts w:ascii="Times New Roman" w:eastAsia="Times New Roman" w:hAnsi="Times New Roman" w:cs="Times New Roman"/>
          <w:b/>
          <w:bCs/>
          <w:i/>
          <w:iCs/>
          <w:color w:val="000000"/>
          <w:sz w:val="24"/>
          <w:szCs w:val="24"/>
          <w:lang w:eastAsia="ru-RU"/>
        </w:rPr>
        <w:t>, у</w:t>
      </w:r>
      <w:r w:rsidRPr="00EF7C7C">
        <w:rPr>
          <w:rFonts w:ascii="Times New Roman" w:eastAsia="Times New Roman" w:hAnsi="Times New Roman" w:cs="Times New Roman"/>
          <w:color w:val="000000"/>
          <w:sz w:val="24"/>
          <w:szCs w:val="24"/>
          <w:lang w:eastAsia="ru-RU"/>
        </w:rPr>
        <w:t>—</w:t>
      </w:r>
      <w:r w:rsidRPr="00EF7C7C">
        <w:rPr>
          <w:rFonts w:ascii="Times New Roman" w:eastAsia="Times New Roman" w:hAnsi="Times New Roman" w:cs="Times New Roman"/>
          <w:b/>
          <w:bCs/>
          <w:i/>
          <w:iCs/>
          <w:color w:val="000000"/>
          <w:sz w:val="24"/>
          <w:szCs w:val="24"/>
          <w:lang w:eastAsia="ru-RU"/>
        </w:rPr>
        <w:t>ч, г</w:t>
      </w:r>
      <w:r w:rsidRPr="00EF7C7C">
        <w:rPr>
          <w:rFonts w:ascii="Times New Roman" w:eastAsia="Times New Roman" w:hAnsi="Times New Roman" w:cs="Times New Roman"/>
          <w:color w:val="000000"/>
          <w:sz w:val="24"/>
          <w:szCs w:val="24"/>
          <w:lang w:eastAsia="ru-RU"/>
        </w:rPr>
        <w:t>—</w:t>
      </w:r>
      <w:proofErr w:type="spellStart"/>
      <w:r w:rsidRPr="00EF7C7C">
        <w:rPr>
          <w:rFonts w:ascii="Times New Roman" w:eastAsia="Times New Roman" w:hAnsi="Times New Roman" w:cs="Times New Roman"/>
          <w:b/>
          <w:bCs/>
          <w:i/>
          <w:iCs/>
          <w:color w:val="000000"/>
          <w:sz w:val="24"/>
          <w:szCs w:val="24"/>
          <w:lang w:eastAsia="ru-RU"/>
        </w:rPr>
        <w:t>р</w:t>
      </w:r>
      <w:proofErr w:type="spellEnd"/>
      <w:r w:rsidRPr="00EF7C7C">
        <w:rPr>
          <w:rFonts w:ascii="Times New Roman" w:eastAsia="Times New Roman" w:hAnsi="Times New Roman" w:cs="Times New Roman"/>
          <w:b/>
          <w:bCs/>
          <w:i/>
          <w:iCs/>
          <w:color w:val="000000"/>
          <w:sz w:val="24"/>
          <w:szCs w:val="24"/>
          <w:lang w:eastAsia="ru-RU"/>
        </w:rPr>
        <w:t>),</w:t>
      </w:r>
      <w:r w:rsidRPr="00EF7C7C">
        <w:rPr>
          <w:rFonts w:ascii="Times New Roman" w:eastAsia="Times New Roman" w:hAnsi="Times New Roman" w:cs="Times New Roman"/>
          <w:color w:val="000000"/>
          <w:sz w:val="24"/>
          <w:szCs w:val="24"/>
          <w:lang w:eastAsia="ru-RU"/>
        </w:rPr>
        <w:t> либо по наличию или отсутствию элементов </w:t>
      </w:r>
      <w:r w:rsidRPr="00EF7C7C">
        <w:rPr>
          <w:rFonts w:ascii="Times New Roman" w:eastAsia="Times New Roman" w:hAnsi="Times New Roman" w:cs="Times New Roman"/>
          <w:i/>
          <w:iCs/>
          <w:color w:val="000000"/>
          <w:sz w:val="24"/>
          <w:szCs w:val="24"/>
          <w:lang w:eastAsia="ru-RU"/>
        </w:rPr>
        <w:t>данных букв (у—</w:t>
      </w:r>
      <w:proofErr w:type="spellStart"/>
      <w:r w:rsidRPr="00EF7C7C">
        <w:rPr>
          <w:rFonts w:ascii="Times New Roman" w:eastAsia="Times New Roman" w:hAnsi="Times New Roman" w:cs="Times New Roman"/>
          <w:i/>
          <w:iCs/>
          <w:color w:val="000000"/>
          <w:sz w:val="24"/>
          <w:szCs w:val="24"/>
          <w:lang w:eastAsia="ru-RU"/>
        </w:rPr>
        <w:t>д</w:t>
      </w:r>
      <w:proofErr w:type="spellEnd"/>
      <w:r w:rsidRPr="00EF7C7C">
        <w:rPr>
          <w:rFonts w:ascii="Times New Roman" w:eastAsia="Times New Roman" w:hAnsi="Times New Roman" w:cs="Times New Roman"/>
          <w:i/>
          <w:iCs/>
          <w:color w:val="000000"/>
          <w:sz w:val="24"/>
          <w:szCs w:val="24"/>
          <w:lang w:eastAsia="ru-RU"/>
        </w:rPr>
        <w:t xml:space="preserve"> </w:t>
      </w:r>
      <w:proofErr w:type="spellStart"/>
      <w:r w:rsidRPr="00EF7C7C">
        <w:rPr>
          <w:rFonts w:ascii="Times New Roman" w:eastAsia="Times New Roman" w:hAnsi="Times New Roman" w:cs="Times New Roman"/>
          <w:i/>
          <w:iCs/>
          <w:color w:val="000000"/>
          <w:sz w:val="24"/>
          <w:szCs w:val="24"/>
          <w:lang w:eastAsia="ru-RU"/>
        </w:rPr>
        <w:t>д~з</w:t>
      </w:r>
      <w:proofErr w:type="spellEnd"/>
      <w:r w:rsidRPr="00EF7C7C">
        <w:rPr>
          <w:rFonts w:ascii="Times New Roman" w:eastAsia="Times New Roman" w:hAnsi="Times New Roman" w:cs="Times New Roman"/>
          <w:i/>
          <w:iCs/>
          <w:color w:val="000000"/>
          <w:sz w:val="24"/>
          <w:szCs w:val="24"/>
          <w:lang w:eastAsia="ru-RU"/>
        </w:rPr>
        <w:t>, о</w:t>
      </w:r>
      <w:r w:rsidRPr="00EF7C7C">
        <w:rPr>
          <w:rFonts w:ascii="Times New Roman" w:eastAsia="Times New Roman" w:hAnsi="Times New Roman" w:cs="Times New Roman"/>
          <w:color w:val="000000"/>
          <w:sz w:val="8"/>
          <w:szCs w:val="8"/>
          <w:lang w:eastAsia="ru-RU"/>
        </w:rPr>
        <w:t>—</w:t>
      </w:r>
      <w:r w:rsidRPr="00EF7C7C">
        <w:rPr>
          <w:rFonts w:ascii="Times New Roman" w:eastAsia="Times New Roman" w:hAnsi="Times New Roman" w:cs="Times New Roman"/>
          <w:i/>
          <w:iCs/>
          <w:color w:val="000000"/>
          <w:sz w:val="24"/>
          <w:szCs w:val="24"/>
          <w:lang w:eastAsia="ru-RU"/>
        </w:rPr>
        <w:t xml:space="preserve">а, </w:t>
      </w:r>
      <w:proofErr w:type="spellStart"/>
      <w:r w:rsidRPr="00EF7C7C">
        <w:rPr>
          <w:rFonts w:ascii="Times New Roman" w:eastAsia="Times New Roman" w:hAnsi="Times New Roman" w:cs="Times New Roman"/>
          <w:i/>
          <w:iCs/>
          <w:color w:val="000000"/>
          <w:sz w:val="24"/>
          <w:szCs w:val="24"/>
          <w:lang w:eastAsia="ru-RU"/>
        </w:rPr>
        <w:t>н</w:t>
      </w:r>
      <w:proofErr w:type="spellEnd"/>
      <w:r w:rsidRPr="00EF7C7C">
        <w:rPr>
          <w:rFonts w:ascii="Times New Roman" w:eastAsia="Times New Roman" w:hAnsi="Times New Roman" w:cs="Times New Roman"/>
          <w:color w:val="000000"/>
          <w:sz w:val="8"/>
          <w:szCs w:val="8"/>
          <w:lang w:eastAsia="ru-RU"/>
        </w:rPr>
        <w:t>—</w:t>
      </w:r>
      <w:proofErr w:type="spellStart"/>
      <w:r w:rsidRPr="00EF7C7C">
        <w:rPr>
          <w:rFonts w:ascii="Times New Roman" w:eastAsia="Times New Roman" w:hAnsi="Times New Roman" w:cs="Times New Roman"/>
          <w:i/>
          <w:iCs/>
          <w:color w:val="000000"/>
          <w:sz w:val="24"/>
          <w:szCs w:val="24"/>
          <w:lang w:eastAsia="ru-RU"/>
        </w:rPr>
        <w:t>ю</w:t>
      </w:r>
      <w:proofErr w:type="spellEnd"/>
      <w:r w:rsidRPr="00EF7C7C">
        <w:rPr>
          <w:rFonts w:ascii="Times New Roman" w:eastAsia="Times New Roman" w:hAnsi="Times New Roman" w:cs="Times New Roman"/>
          <w:i/>
          <w:iCs/>
          <w:color w:val="000000"/>
          <w:sz w:val="24"/>
          <w:szCs w:val="24"/>
          <w:lang w:eastAsia="ru-RU"/>
        </w:rPr>
        <w:t>, л</w:t>
      </w:r>
      <w:r w:rsidRPr="00EF7C7C">
        <w:rPr>
          <w:rFonts w:ascii="Times New Roman" w:eastAsia="Times New Roman" w:hAnsi="Times New Roman" w:cs="Times New Roman"/>
          <w:color w:val="000000"/>
          <w:sz w:val="8"/>
          <w:szCs w:val="8"/>
          <w:lang w:eastAsia="ru-RU"/>
        </w:rPr>
        <w:t>—</w:t>
      </w:r>
      <w:r w:rsidRPr="00EF7C7C">
        <w:rPr>
          <w:rFonts w:ascii="Times New Roman" w:eastAsia="Times New Roman" w:hAnsi="Times New Roman" w:cs="Times New Roman"/>
          <w:i/>
          <w:iCs/>
          <w:color w:val="000000"/>
          <w:sz w:val="24"/>
          <w:szCs w:val="24"/>
          <w:lang w:eastAsia="ru-RU"/>
        </w:rPr>
        <w:t>я, а</w:t>
      </w:r>
      <w:r w:rsidRPr="00EF7C7C">
        <w:rPr>
          <w:rFonts w:ascii="Times New Roman" w:eastAsia="Times New Roman" w:hAnsi="Times New Roman" w:cs="Times New Roman"/>
          <w:color w:val="000000"/>
          <w:sz w:val="8"/>
          <w:szCs w:val="8"/>
          <w:lang w:eastAsia="ru-RU"/>
        </w:rPr>
        <w:t>—</w:t>
      </w:r>
      <w:proofErr w:type="spellStart"/>
      <w:r w:rsidRPr="00EF7C7C">
        <w:rPr>
          <w:rFonts w:ascii="Times New Roman" w:eastAsia="Times New Roman" w:hAnsi="Times New Roman" w:cs="Times New Roman"/>
          <w:i/>
          <w:iCs/>
          <w:color w:val="000000"/>
          <w:sz w:val="24"/>
          <w:szCs w:val="24"/>
          <w:lang w:eastAsia="ru-RU"/>
        </w:rPr>
        <w:t>д</w:t>
      </w:r>
      <w:proofErr w:type="spellEnd"/>
      <w:r w:rsidRPr="00EF7C7C">
        <w:rPr>
          <w:rFonts w:ascii="Times New Roman" w:eastAsia="Times New Roman" w:hAnsi="Times New Roman" w:cs="Times New Roman"/>
          <w:i/>
          <w:iCs/>
          <w:color w:val="000000"/>
          <w:sz w:val="24"/>
          <w:szCs w:val="24"/>
          <w:lang w:eastAsia="ru-RU"/>
        </w:rPr>
        <w:t xml:space="preserve">, и—-у, </w:t>
      </w:r>
      <w:proofErr w:type="spellStart"/>
      <w:r w:rsidRPr="00EF7C7C">
        <w:rPr>
          <w:rFonts w:ascii="Times New Roman" w:eastAsia="Times New Roman" w:hAnsi="Times New Roman" w:cs="Times New Roman"/>
          <w:i/>
          <w:iCs/>
          <w:color w:val="000000"/>
          <w:sz w:val="24"/>
          <w:szCs w:val="24"/>
          <w:lang w:eastAsia="ru-RU"/>
        </w:rPr>
        <w:t>х</w:t>
      </w:r>
      <w:proofErr w:type="spellEnd"/>
      <w:r w:rsidRPr="00EF7C7C">
        <w:rPr>
          <w:rFonts w:ascii="Times New Roman" w:eastAsia="Times New Roman" w:hAnsi="Times New Roman" w:cs="Times New Roman"/>
          <w:i/>
          <w:iCs/>
          <w:color w:val="000000"/>
          <w:sz w:val="24"/>
          <w:szCs w:val="24"/>
          <w:lang w:eastAsia="ru-RU"/>
        </w:rPr>
        <w:t xml:space="preserve">—ж) </w:t>
      </w:r>
      <w:proofErr w:type="spellStart"/>
      <w:r w:rsidRPr="00EF7C7C">
        <w:rPr>
          <w:rFonts w:ascii="Times New Roman" w:eastAsia="Times New Roman" w:hAnsi="Times New Roman" w:cs="Times New Roman"/>
          <w:i/>
          <w:iCs/>
          <w:color w:val="000000"/>
          <w:sz w:val="24"/>
          <w:szCs w:val="24"/>
          <w:lang w:eastAsia="ru-RU"/>
        </w:rPr>
        <w:t>ш</w:t>
      </w:r>
      <w:proofErr w:type="spellEnd"/>
      <w:r w:rsidRPr="00EF7C7C">
        <w:rPr>
          <w:rFonts w:ascii="Times New Roman" w:eastAsia="Times New Roman" w:hAnsi="Times New Roman" w:cs="Times New Roman"/>
          <w:color w:val="000000"/>
          <w:sz w:val="8"/>
          <w:szCs w:val="8"/>
          <w:lang w:eastAsia="ru-RU"/>
        </w:rPr>
        <w:t>—</w:t>
      </w:r>
      <w:proofErr w:type="spellStart"/>
      <w:r w:rsidRPr="00EF7C7C">
        <w:rPr>
          <w:rFonts w:ascii="Times New Roman" w:eastAsia="Times New Roman" w:hAnsi="Times New Roman" w:cs="Times New Roman"/>
          <w:i/>
          <w:iCs/>
          <w:color w:val="000000"/>
          <w:sz w:val="24"/>
          <w:szCs w:val="24"/>
          <w:lang w:eastAsia="ru-RU"/>
        </w:rPr>
        <w:t>щ</w:t>
      </w:r>
      <w:proofErr w:type="spellEnd"/>
      <w:r w:rsidRPr="00EF7C7C">
        <w:rPr>
          <w:rFonts w:ascii="Times New Roman" w:eastAsia="Times New Roman" w:hAnsi="Times New Roman" w:cs="Times New Roman"/>
          <w:i/>
          <w:iCs/>
          <w:color w:val="000000"/>
          <w:sz w:val="24"/>
          <w:szCs w:val="24"/>
          <w:lang w:eastAsia="ru-RU"/>
        </w:rPr>
        <w:t>). Коррекционная </w:t>
      </w:r>
      <w:r w:rsidRPr="00EF7C7C">
        <w:rPr>
          <w:rFonts w:ascii="Times New Roman" w:eastAsia="Times New Roman" w:hAnsi="Times New Roman" w:cs="Times New Roman"/>
          <w:color w:val="000000"/>
          <w:sz w:val="24"/>
          <w:szCs w:val="24"/>
          <w:lang w:eastAsia="ru-RU"/>
        </w:rPr>
        <w:t xml:space="preserve">работа начинается с действий с картинками, геометрическими фигурами и предполагает </w:t>
      </w:r>
      <w:proofErr w:type="spellStart"/>
      <w:r w:rsidRPr="00EF7C7C">
        <w:rPr>
          <w:rFonts w:ascii="Times New Roman" w:eastAsia="Times New Roman" w:hAnsi="Times New Roman" w:cs="Times New Roman"/>
          <w:color w:val="000000"/>
          <w:sz w:val="24"/>
          <w:szCs w:val="24"/>
          <w:lang w:eastAsia="ru-RU"/>
        </w:rPr>
        <w:t>оптикопространственное</w:t>
      </w:r>
      <w:proofErr w:type="spellEnd"/>
      <w:r w:rsidRPr="00EF7C7C">
        <w:rPr>
          <w:rFonts w:ascii="Times New Roman" w:eastAsia="Times New Roman" w:hAnsi="Times New Roman" w:cs="Times New Roman"/>
          <w:color w:val="000000"/>
          <w:sz w:val="24"/>
          <w:szCs w:val="24"/>
          <w:lang w:eastAsia="ru-RU"/>
        </w:rPr>
        <w:t xml:space="preserve"> дифференцирование; кроме того, полезны упражнения: в конструировании букв с помощью счетных палочек; отгадывание изографов и букв, кинетически смешиваемых по элементу данных букв; задания с </w:t>
      </w:r>
      <w:r w:rsidRPr="00EF7C7C">
        <w:rPr>
          <w:rFonts w:ascii="Times New Roman" w:eastAsia="Times New Roman" w:hAnsi="Times New Roman" w:cs="Times New Roman"/>
          <w:i/>
          <w:iCs/>
          <w:color w:val="000000"/>
          <w:sz w:val="24"/>
          <w:szCs w:val="24"/>
          <w:lang w:eastAsia="ru-RU"/>
        </w:rPr>
        <w:t>«зашумленными» буквами. При этом главная</w:t>
      </w:r>
      <w:r w:rsidRPr="00EF7C7C">
        <w:rPr>
          <w:rFonts w:ascii="Times New Roman" w:eastAsia="Times New Roman" w:hAnsi="Times New Roman" w:cs="Times New Roman"/>
          <w:color w:val="000000"/>
          <w:sz w:val="8"/>
          <w:lang w:eastAsia="ru-RU"/>
        </w:rPr>
        <w:t> </w:t>
      </w:r>
      <w:r w:rsidRPr="00EF7C7C">
        <w:rPr>
          <w:rFonts w:ascii="Times New Roman" w:eastAsia="Times New Roman" w:hAnsi="Times New Roman" w:cs="Times New Roman"/>
          <w:color w:val="000000"/>
          <w:sz w:val="24"/>
          <w:szCs w:val="24"/>
          <w:lang w:eastAsia="ru-RU"/>
        </w:rPr>
        <w:t>задача </w:t>
      </w:r>
      <w:r w:rsidRPr="00EF7C7C">
        <w:rPr>
          <w:rFonts w:ascii="Times New Roman" w:eastAsia="Times New Roman" w:hAnsi="Times New Roman" w:cs="Times New Roman"/>
          <w:i/>
          <w:iCs/>
          <w:color w:val="000000"/>
          <w:sz w:val="24"/>
          <w:szCs w:val="24"/>
          <w:lang w:eastAsia="ru-RU"/>
        </w:rPr>
        <w:t>логопеда</w:t>
      </w:r>
      <w:r w:rsidRPr="00EF7C7C">
        <w:rPr>
          <w:rFonts w:ascii="Times New Roman" w:eastAsia="Times New Roman" w:hAnsi="Times New Roman" w:cs="Times New Roman"/>
          <w:color w:val="000000"/>
          <w:sz w:val="8"/>
          <w:lang w:eastAsia="ru-RU"/>
        </w:rPr>
        <w:t> </w:t>
      </w:r>
      <w:r w:rsidRPr="00EF7C7C">
        <w:rPr>
          <w:rFonts w:ascii="Times New Roman" w:eastAsia="Times New Roman" w:hAnsi="Times New Roman" w:cs="Times New Roman"/>
          <w:color w:val="000000"/>
          <w:sz w:val="24"/>
          <w:szCs w:val="24"/>
          <w:lang w:eastAsia="ru-RU"/>
        </w:rPr>
        <w:t>— </w:t>
      </w:r>
      <w:r w:rsidRPr="00EF7C7C">
        <w:rPr>
          <w:rFonts w:ascii="Times New Roman" w:eastAsia="Times New Roman" w:hAnsi="Times New Roman" w:cs="Times New Roman"/>
          <w:i/>
          <w:iCs/>
          <w:color w:val="000000"/>
          <w:sz w:val="24"/>
          <w:szCs w:val="24"/>
          <w:lang w:eastAsia="ru-RU"/>
        </w:rPr>
        <w:t>научить детей </w:t>
      </w:r>
      <w:r w:rsidRPr="00EF7C7C">
        <w:rPr>
          <w:rFonts w:ascii="Times New Roman" w:eastAsia="Times New Roman" w:hAnsi="Times New Roman" w:cs="Times New Roman"/>
          <w:color w:val="000000"/>
          <w:sz w:val="24"/>
          <w:szCs w:val="24"/>
          <w:lang w:eastAsia="ru-RU"/>
        </w:rPr>
        <w:t xml:space="preserve">выделять «опорные» признаки, отличающие смешиваемые буквы. Эта работа проводится на каждом </w:t>
      </w:r>
      <w:r w:rsidRPr="00EF7C7C">
        <w:rPr>
          <w:rFonts w:ascii="Times New Roman" w:eastAsia="Times New Roman" w:hAnsi="Times New Roman" w:cs="Times New Roman"/>
          <w:color w:val="000000"/>
          <w:sz w:val="24"/>
          <w:szCs w:val="24"/>
          <w:lang w:eastAsia="ru-RU"/>
        </w:rPr>
        <w:lastRenderedPageBreak/>
        <w:t>занятии в организационной его части (2-3 минуты), далее дети, смешивающие буквы по кинетическому сходству, получают на дом индивидуальные задания на карточках.</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i/>
          <w:iCs/>
          <w:color w:val="000000"/>
          <w:sz w:val="24"/>
          <w:szCs w:val="24"/>
          <w:lang w:eastAsia="ru-RU"/>
        </w:rPr>
        <w:t xml:space="preserve">Кроме того, ведется работа по дифференциации фонем, </w:t>
      </w:r>
      <w:proofErr w:type="spellStart"/>
      <w:r w:rsidRPr="00EF7C7C">
        <w:rPr>
          <w:rFonts w:ascii="Times New Roman" w:eastAsia="Times New Roman" w:hAnsi="Times New Roman" w:cs="Times New Roman"/>
          <w:i/>
          <w:iCs/>
          <w:color w:val="000000"/>
          <w:sz w:val="24"/>
          <w:szCs w:val="24"/>
          <w:lang w:eastAsia="ru-RU"/>
        </w:rPr>
        <w:t>имеющих</w:t>
      </w:r>
      <w:r w:rsidRPr="00EF7C7C">
        <w:rPr>
          <w:rFonts w:ascii="Times New Roman" w:eastAsia="Times New Roman" w:hAnsi="Times New Roman" w:cs="Times New Roman"/>
          <w:color w:val="000000"/>
          <w:sz w:val="24"/>
          <w:szCs w:val="24"/>
          <w:lang w:eastAsia="ru-RU"/>
        </w:rPr>
        <w:t>акустикоартикуляционное</w:t>
      </w:r>
      <w:proofErr w:type="spellEnd"/>
      <w:r w:rsidRPr="00EF7C7C">
        <w:rPr>
          <w:rFonts w:ascii="Times New Roman" w:eastAsia="Times New Roman" w:hAnsi="Times New Roman" w:cs="Times New Roman"/>
          <w:color w:val="000000"/>
          <w:sz w:val="24"/>
          <w:szCs w:val="24"/>
          <w:lang w:eastAsia="ru-RU"/>
        </w:rPr>
        <w:t xml:space="preserve"> сходство, и в первую очередь это дифференциация гласных I и </w:t>
      </w:r>
      <w:proofErr w:type="spellStart"/>
      <w:proofErr w:type="gramStart"/>
      <w:r w:rsidRPr="00EF7C7C">
        <w:rPr>
          <w:rFonts w:ascii="Times New Roman" w:eastAsia="Times New Roman" w:hAnsi="Times New Roman" w:cs="Times New Roman"/>
          <w:color w:val="000000"/>
          <w:sz w:val="24"/>
          <w:szCs w:val="24"/>
          <w:lang w:eastAsia="ru-RU"/>
        </w:rPr>
        <w:t>II</w:t>
      </w:r>
      <w:proofErr w:type="gramEnd"/>
      <w:r w:rsidRPr="00EF7C7C">
        <w:rPr>
          <w:rFonts w:ascii="Times New Roman" w:eastAsia="Times New Roman" w:hAnsi="Times New Roman" w:cs="Times New Roman"/>
          <w:color w:val="000000"/>
          <w:sz w:val="24"/>
          <w:szCs w:val="24"/>
          <w:lang w:eastAsia="ru-RU"/>
        </w:rPr>
        <w:t>ряда</w:t>
      </w:r>
      <w:proofErr w:type="spellEnd"/>
      <w:r w:rsidRPr="00EF7C7C">
        <w:rPr>
          <w:rFonts w:ascii="Times New Roman" w:eastAsia="Times New Roman" w:hAnsi="Times New Roman" w:cs="Times New Roman"/>
          <w:color w:val="000000"/>
          <w:sz w:val="24"/>
          <w:szCs w:val="24"/>
          <w:lang w:eastAsia="ru-RU"/>
        </w:rPr>
        <w:t>.</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Опираясь на гласные II ряда, логопед подводит учеников к пониманию и практическому усвоению одного из способов слияния согласных.</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i/>
          <w:iCs/>
          <w:color w:val="000000"/>
          <w:sz w:val="24"/>
          <w:szCs w:val="24"/>
          <w:lang w:eastAsia="ru-RU"/>
        </w:rPr>
        <w:t>Работа на первом этапе завершается</w:t>
      </w:r>
      <w:r w:rsidRPr="00EF7C7C">
        <w:rPr>
          <w:rFonts w:ascii="Times New Roman" w:eastAsia="Times New Roman" w:hAnsi="Times New Roman" w:cs="Times New Roman"/>
          <w:color w:val="000000"/>
          <w:sz w:val="8"/>
          <w:lang w:eastAsia="ru-RU"/>
        </w:rPr>
        <w:t> </w:t>
      </w:r>
      <w:r w:rsidRPr="00EF7C7C">
        <w:rPr>
          <w:rFonts w:ascii="Times New Roman" w:eastAsia="Times New Roman" w:hAnsi="Times New Roman" w:cs="Times New Roman"/>
          <w:color w:val="000000"/>
          <w:sz w:val="24"/>
          <w:szCs w:val="24"/>
          <w:lang w:eastAsia="ru-RU"/>
        </w:rPr>
        <w:t>дифференциацией </w:t>
      </w:r>
      <w:r w:rsidRPr="00EF7C7C">
        <w:rPr>
          <w:rFonts w:ascii="Times New Roman" w:eastAsia="Times New Roman" w:hAnsi="Times New Roman" w:cs="Times New Roman"/>
          <w:i/>
          <w:iCs/>
          <w:color w:val="000000"/>
          <w:sz w:val="24"/>
          <w:szCs w:val="24"/>
          <w:lang w:eastAsia="ru-RU"/>
        </w:rPr>
        <w:t>согласных</w:t>
      </w:r>
      <w:r w:rsidRPr="00EF7C7C">
        <w:rPr>
          <w:rFonts w:ascii="Times New Roman" w:eastAsia="Times New Roman" w:hAnsi="Times New Roman" w:cs="Times New Roman"/>
          <w:color w:val="000000"/>
          <w:sz w:val="8"/>
          <w:lang w:eastAsia="ru-RU"/>
        </w:rPr>
        <w:t> </w:t>
      </w:r>
      <w:r w:rsidRPr="00EF7C7C">
        <w:rPr>
          <w:rFonts w:ascii="Times New Roman" w:eastAsia="Times New Roman" w:hAnsi="Times New Roman" w:cs="Times New Roman"/>
          <w:color w:val="000000"/>
          <w:sz w:val="24"/>
          <w:szCs w:val="24"/>
          <w:lang w:eastAsia="ru-RU"/>
        </w:rPr>
        <w:t>звуков. Здесь логопед дает понятие о звонких и глухих</w:t>
      </w:r>
      <w:proofErr w:type="gramStart"/>
      <w:r w:rsidRPr="00EF7C7C">
        <w:rPr>
          <w:rFonts w:ascii="Times New Roman" w:eastAsia="Times New Roman" w:hAnsi="Times New Roman" w:cs="Times New Roman"/>
          <w:color w:val="000000"/>
          <w:sz w:val="24"/>
          <w:szCs w:val="24"/>
          <w:lang w:eastAsia="ru-RU"/>
        </w:rPr>
        <w:t xml:space="preserve"> ,</w:t>
      </w:r>
      <w:proofErr w:type="gramEnd"/>
      <w:r w:rsidRPr="00EF7C7C">
        <w:rPr>
          <w:rFonts w:ascii="Times New Roman" w:eastAsia="Times New Roman" w:hAnsi="Times New Roman" w:cs="Times New Roman"/>
          <w:color w:val="000000"/>
          <w:sz w:val="24"/>
          <w:szCs w:val="24"/>
          <w:lang w:eastAsia="ru-RU"/>
        </w:rPr>
        <w:t xml:space="preserve"> звуках, сравнивает их попарно, объясняет сходство и различие.</w:t>
      </w:r>
      <w:r w:rsidRPr="00EF7C7C">
        <w:rPr>
          <w:rFonts w:ascii="Times New Roman" w:eastAsia="Times New Roman" w:hAnsi="Times New Roman" w:cs="Times New Roman"/>
          <w:b/>
          <w:bCs/>
          <w:color w:val="000000"/>
          <w:sz w:val="24"/>
          <w:szCs w:val="24"/>
          <w:lang w:eastAsia="ru-RU"/>
        </w:rPr>
        <w:t> </w:t>
      </w:r>
      <w:r w:rsidRPr="00EF7C7C">
        <w:rPr>
          <w:rFonts w:ascii="Times New Roman" w:eastAsia="Times New Roman" w:hAnsi="Times New Roman" w:cs="Times New Roman"/>
          <w:color w:val="000000"/>
          <w:sz w:val="24"/>
          <w:szCs w:val="24"/>
          <w:lang w:eastAsia="ru-RU"/>
        </w:rPr>
        <w:t>Дальнейшая работа по отдельным парам звуков предлагается индивидуально по карточкам тем детям, которые смешивают буквы по акустико-артикуляционным признакам.</w:t>
      </w:r>
    </w:p>
    <w:p w:rsidR="00EF7C7C" w:rsidRPr="00EF7C7C" w:rsidRDefault="00EF7C7C" w:rsidP="00EF7C7C">
      <w:pPr>
        <w:shd w:val="clear" w:color="auto" w:fill="FFFFFF"/>
        <w:spacing w:before="100" w:beforeAutospacing="1" w:after="100" w:afterAutospacing="1" w:line="317" w:lineRule="atLeast"/>
        <w:jc w:val="center"/>
        <w:rPr>
          <w:rFonts w:ascii="Tahoma" w:eastAsia="Times New Roman" w:hAnsi="Tahoma" w:cs="Tahoma"/>
          <w:color w:val="000000"/>
          <w:sz w:val="18"/>
          <w:szCs w:val="18"/>
          <w:lang w:eastAsia="ru-RU"/>
        </w:rPr>
      </w:pPr>
      <w:r w:rsidRPr="00EF7C7C">
        <w:rPr>
          <w:rFonts w:ascii="Calibri" w:eastAsia="Times New Roman" w:hAnsi="Calibri" w:cs="Tahoma"/>
          <w:b/>
          <w:bCs/>
          <w:color w:val="000000"/>
          <w:sz w:val="26"/>
          <w:szCs w:val="26"/>
          <w:lang w:eastAsia="ru-RU"/>
        </w:rPr>
        <w:t>Содержание коррекционной работы на втором этапе</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Работа на втором этапе коррекции начинается с уточнения и </w:t>
      </w:r>
      <w:proofErr w:type="spellStart"/>
      <w:r w:rsidRPr="00EF7C7C">
        <w:rPr>
          <w:rFonts w:ascii="Times New Roman" w:eastAsia="Times New Roman" w:hAnsi="Times New Roman" w:cs="Times New Roman"/>
          <w:color w:val="000000"/>
          <w:sz w:val="24"/>
          <w:szCs w:val="24"/>
          <w:lang w:eastAsia="ru-RU"/>
        </w:rPr>
        <w:t>j</w:t>
      </w:r>
      <w:proofErr w:type="spellEnd"/>
      <w:r w:rsidRPr="00EF7C7C">
        <w:rPr>
          <w:rFonts w:ascii="Times New Roman" w:eastAsia="Times New Roman" w:hAnsi="Times New Roman" w:cs="Times New Roman"/>
          <w:color w:val="000000"/>
          <w:sz w:val="24"/>
          <w:szCs w:val="24"/>
          <w:lang w:eastAsia="ru-RU"/>
        </w:rPr>
        <w:t> расширения словарного запаса учащихся. Логопед знакомит детей с явлениями синонимии и </w:t>
      </w:r>
      <w:r w:rsidRPr="00EF7C7C">
        <w:rPr>
          <w:rFonts w:ascii="Times New Roman" w:eastAsia="Times New Roman" w:hAnsi="Times New Roman" w:cs="Times New Roman"/>
          <w:i/>
          <w:iCs/>
          <w:color w:val="000000"/>
          <w:sz w:val="24"/>
          <w:szCs w:val="24"/>
          <w:lang w:eastAsia="ru-RU"/>
        </w:rPr>
        <w:t>антонимии слов, не называя эти явления, но объясняя их суть.</w:t>
      </w:r>
      <w:r w:rsidRPr="00EF7C7C">
        <w:rPr>
          <w:rFonts w:ascii="Times New Roman" w:eastAsia="Times New Roman" w:hAnsi="Times New Roman" w:cs="Times New Roman"/>
          <w:color w:val="000000"/>
          <w:sz w:val="8"/>
          <w:lang w:eastAsia="ru-RU"/>
        </w:rPr>
        <w:t> </w:t>
      </w:r>
      <w:r w:rsidRPr="00EF7C7C">
        <w:rPr>
          <w:rFonts w:ascii="Times New Roman" w:eastAsia="Times New Roman" w:hAnsi="Times New Roman" w:cs="Times New Roman"/>
          <w:color w:val="000000"/>
          <w:sz w:val="24"/>
          <w:szCs w:val="24"/>
          <w:lang w:eastAsia="ru-RU"/>
        </w:rPr>
        <w:t>Далее </w:t>
      </w:r>
      <w:r w:rsidRPr="00EF7C7C">
        <w:rPr>
          <w:rFonts w:ascii="Times New Roman" w:eastAsia="Times New Roman" w:hAnsi="Times New Roman" w:cs="Times New Roman"/>
          <w:i/>
          <w:iCs/>
          <w:color w:val="000000"/>
          <w:sz w:val="24"/>
          <w:szCs w:val="24"/>
          <w:lang w:eastAsia="ru-RU"/>
        </w:rPr>
        <w:t>уточняются </w:t>
      </w:r>
      <w:r w:rsidRPr="00EF7C7C">
        <w:rPr>
          <w:rFonts w:ascii="Times New Roman" w:eastAsia="Times New Roman" w:hAnsi="Times New Roman" w:cs="Times New Roman"/>
          <w:color w:val="000000"/>
          <w:sz w:val="24"/>
          <w:szCs w:val="24"/>
          <w:lang w:eastAsia="ru-RU"/>
        </w:rPr>
        <w:t>представления детей о том, что слово состоит из звуков, звуки сливаются в слоги. Затем ученики усваивают слоговую структуру слова сначала с опорой на ритмический рисунок слова и графическое изображение, потом на слогообразующую роль гласных. На данном этапе основное внимание логопед</w:t>
      </w:r>
    </w:p>
    <w:p w:rsidR="00EF7C7C" w:rsidRPr="00EF7C7C" w:rsidRDefault="00EF7C7C" w:rsidP="00EF7C7C">
      <w:pPr>
        <w:shd w:val="clear" w:color="auto" w:fill="FFFFFF"/>
        <w:spacing w:before="100" w:beforeAutospacing="1" w:after="100" w:afterAutospacing="1" w:line="259" w:lineRule="atLeast"/>
        <w:jc w:val="center"/>
        <w:rPr>
          <w:rFonts w:ascii="Tahoma" w:eastAsia="Times New Roman" w:hAnsi="Tahoma" w:cs="Tahoma"/>
          <w:color w:val="000000"/>
          <w:sz w:val="18"/>
          <w:szCs w:val="18"/>
          <w:lang w:eastAsia="ru-RU"/>
        </w:rPr>
      </w:pPr>
      <w:r w:rsidRPr="00EF7C7C">
        <w:rPr>
          <w:rFonts w:ascii="Calibri" w:eastAsia="Times New Roman" w:hAnsi="Calibri" w:cs="Tahoma"/>
          <w:b/>
          <w:bCs/>
          <w:color w:val="000000"/>
          <w:sz w:val="26"/>
          <w:szCs w:val="26"/>
          <w:lang w:eastAsia="ru-RU"/>
        </w:rPr>
        <w:t>Содержание коррекционной</w:t>
      </w:r>
      <w:r w:rsidRPr="00EF7C7C">
        <w:rPr>
          <w:rFonts w:ascii="Calibri" w:eastAsia="Times New Roman" w:hAnsi="Calibri" w:cs="Tahoma"/>
          <w:b/>
          <w:bCs/>
          <w:color w:val="000000"/>
          <w:sz w:val="26"/>
          <w:lang w:eastAsia="ru-RU"/>
        </w:rPr>
        <w:t> </w:t>
      </w:r>
      <w:r w:rsidRPr="00EF7C7C">
        <w:rPr>
          <w:rFonts w:ascii="Times New Roman" w:eastAsia="Times New Roman" w:hAnsi="Times New Roman" w:cs="Times New Roman"/>
          <w:b/>
          <w:bCs/>
          <w:i/>
          <w:iCs/>
          <w:color w:val="000000"/>
          <w:sz w:val="26"/>
          <w:szCs w:val="26"/>
          <w:lang w:eastAsia="ru-RU"/>
        </w:rPr>
        <w:t>работы на третьем этапе</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 xml:space="preserve">Третий Этап коррекции начинается с работы над предложением (простое предложение). Дети учатся чувствовать синтаксическую основу предложения, таким </w:t>
      </w:r>
      <w:proofErr w:type="gramStart"/>
      <w:r w:rsidRPr="00EF7C7C">
        <w:rPr>
          <w:rFonts w:ascii="Times New Roman" w:eastAsia="Times New Roman" w:hAnsi="Times New Roman" w:cs="Times New Roman"/>
          <w:color w:val="000000"/>
          <w:sz w:val="24"/>
          <w:szCs w:val="24"/>
          <w:lang w:eastAsia="ru-RU"/>
        </w:rPr>
        <w:t>образом</w:t>
      </w:r>
      <w:proofErr w:type="gramEnd"/>
      <w:r w:rsidRPr="00EF7C7C">
        <w:rPr>
          <w:rFonts w:ascii="Times New Roman" w:eastAsia="Times New Roman" w:hAnsi="Times New Roman" w:cs="Times New Roman"/>
          <w:color w:val="000000"/>
          <w:sz w:val="24"/>
          <w:szCs w:val="24"/>
          <w:lang w:eastAsia="ru-RU"/>
        </w:rPr>
        <w:t xml:space="preserve"> здесь закладывается основа для успешного овладения учащихся </w:t>
      </w:r>
      <w:r w:rsidRPr="00EF7C7C">
        <w:rPr>
          <w:rFonts w:ascii="Times New Roman" w:eastAsia="Times New Roman" w:hAnsi="Times New Roman" w:cs="Times New Roman"/>
          <w:i/>
          <w:iCs/>
          <w:color w:val="000000"/>
          <w:sz w:val="24"/>
          <w:szCs w:val="24"/>
          <w:lang w:eastAsia="ru-RU"/>
        </w:rPr>
        <w:t>навыками синтаксического разбора предложения на более поздних этапах </w:t>
      </w:r>
      <w:r w:rsidRPr="00EF7C7C">
        <w:rPr>
          <w:rFonts w:ascii="Times New Roman" w:eastAsia="Times New Roman" w:hAnsi="Times New Roman" w:cs="Times New Roman"/>
          <w:color w:val="000000"/>
          <w:sz w:val="24"/>
          <w:szCs w:val="24"/>
          <w:lang w:eastAsia="ru-RU"/>
        </w:rPr>
        <w:t>обучения.</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Работа над грамматическим оформлением предложения ведется параллельно. Логопед учит детей правильно согласовывать различные части речи (существительное с глаголом и существительное с прилагательным в роде и числе).</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4"/>
          <w:szCs w:val="24"/>
          <w:lang w:eastAsia="ru-RU"/>
        </w:rPr>
        <w:t>На </w:t>
      </w:r>
      <w:r w:rsidRPr="00EF7C7C">
        <w:rPr>
          <w:rFonts w:ascii="Times New Roman" w:eastAsia="Times New Roman" w:hAnsi="Times New Roman" w:cs="Times New Roman"/>
          <w:i/>
          <w:iCs/>
          <w:color w:val="000000"/>
          <w:sz w:val="24"/>
          <w:szCs w:val="24"/>
          <w:lang w:eastAsia="ru-RU"/>
        </w:rPr>
        <w:t>этом этапе немаловажное значение отводится работе с предлогами.</w:t>
      </w:r>
      <w:r w:rsidRPr="00EF7C7C">
        <w:rPr>
          <w:rFonts w:ascii="Times New Roman" w:eastAsia="Times New Roman" w:hAnsi="Times New Roman" w:cs="Times New Roman"/>
          <w:color w:val="000000"/>
          <w:sz w:val="8"/>
          <w:lang w:eastAsia="ru-RU"/>
        </w:rPr>
        <w:t> </w:t>
      </w:r>
      <w:r w:rsidRPr="00EF7C7C">
        <w:rPr>
          <w:rFonts w:ascii="Times New Roman" w:eastAsia="Times New Roman" w:hAnsi="Times New Roman" w:cs="Times New Roman"/>
          <w:color w:val="000000"/>
          <w:sz w:val="24"/>
          <w:szCs w:val="24"/>
          <w:lang w:eastAsia="ru-RU"/>
        </w:rPr>
        <w:t>Важно отметить, что работа ведется только с теми предлогами, которые не употребляются в устной речи учащихся или смешиваются с другими, например замена предлога </w:t>
      </w:r>
      <w:proofErr w:type="gramStart"/>
      <w:r w:rsidRPr="00EF7C7C">
        <w:rPr>
          <w:rFonts w:ascii="Times New Roman" w:eastAsia="Times New Roman" w:hAnsi="Times New Roman" w:cs="Times New Roman"/>
          <w:i/>
          <w:iCs/>
          <w:color w:val="000000"/>
          <w:sz w:val="24"/>
          <w:szCs w:val="24"/>
          <w:lang w:eastAsia="ru-RU"/>
        </w:rPr>
        <w:t>из</w:t>
      </w:r>
      <w:proofErr w:type="gramEnd"/>
      <w:r w:rsidRPr="00EF7C7C">
        <w:rPr>
          <w:rFonts w:ascii="Times New Roman" w:eastAsia="Times New Roman" w:hAnsi="Times New Roman" w:cs="Times New Roman"/>
          <w:i/>
          <w:iCs/>
          <w:color w:val="000000"/>
          <w:sz w:val="24"/>
          <w:szCs w:val="24"/>
          <w:lang w:eastAsia="ru-RU"/>
        </w:rPr>
        <w:t> </w:t>
      </w:r>
      <w:r w:rsidRPr="00EF7C7C">
        <w:rPr>
          <w:rFonts w:ascii="Times New Roman" w:eastAsia="Times New Roman" w:hAnsi="Times New Roman" w:cs="Times New Roman"/>
          <w:color w:val="000000"/>
          <w:sz w:val="24"/>
          <w:szCs w:val="24"/>
          <w:lang w:eastAsia="ru-RU"/>
        </w:rPr>
        <w:t>предлогом с </w:t>
      </w:r>
      <w:r w:rsidRPr="00EF7C7C">
        <w:rPr>
          <w:rFonts w:ascii="Times New Roman" w:eastAsia="Times New Roman" w:hAnsi="Times New Roman" w:cs="Times New Roman"/>
          <w:b/>
          <w:bCs/>
          <w:i/>
          <w:iCs/>
          <w:color w:val="000000"/>
          <w:sz w:val="24"/>
          <w:szCs w:val="24"/>
          <w:lang w:eastAsia="ru-RU"/>
        </w:rPr>
        <w:t>(вернулась с магазина).</w:t>
      </w:r>
      <w:r w:rsidRPr="00EF7C7C">
        <w:rPr>
          <w:rFonts w:ascii="Times New Roman" w:eastAsia="Times New Roman" w:hAnsi="Times New Roman" w:cs="Times New Roman"/>
          <w:color w:val="000000"/>
          <w:sz w:val="24"/>
          <w:szCs w:val="24"/>
          <w:lang w:eastAsia="ru-RU"/>
        </w:rPr>
        <w:t> При работе с каждым предлогом вначале отрабатывается понимание пространственного значения предлогов, а затем другие </w:t>
      </w:r>
      <w:r w:rsidRPr="00EF7C7C">
        <w:rPr>
          <w:rFonts w:ascii="Times New Roman" w:eastAsia="Times New Roman" w:hAnsi="Times New Roman" w:cs="Times New Roman"/>
          <w:i/>
          <w:iCs/>
          <w:color w:val="000000"/>
          <w:sz w:val="24"/>
          <w:szCs w:val="24"/>
          <w:lang w:eastAsia="ru-RU"/>
        </w:rPr>
        <w:t>их значения. Параллельно в занятия включаются задания, связанные с правилом о </w:t>
      </w:r>
      <w:r w:rsidRPr="00EF7C7C">
        <w:rPr>
          <w:rFonts w:ascii="Times New Roman" w:eastAsia="Times New Roman" w:hAnsi="Times New Roman" w:cs="Times New Roman"/>
          <w:color w:val="000000"/>
          <w:sz w:val="24"/>
          <w:szCs w:val="24"/>
          <w:lang w:eastAsia="ru-RU"/>
        </w:rPr>
        <w:t>раздельном написании предлогов со словами.</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 xml:space="preserve">На синтаксическом уровне коррекционной работы проводится несколько специальных занятий с целью формирования связной речи. Вначале дети учатся разным видам пересказа (подробный и выборочный), затем </w:t>
      </w:r>
      <w:r w:rsidRPr="00EF7C7C">
        <w:rPr>
          <w:rFonts w:ascii="Tahoma" w:eastAsia="Times New Roman" w:hAnsi="Tahoma" w:cs="Tahoma"/>
          <w:color w:val="000000"/>
          <w:sz w:val="18"/>
          <w:szCs w:val="18"/>
          <w:lang w:eastAsia="ru-RU"/>
        </w:rPr>
        <w:lastRenderedPageBreak/>
        <w:t>составляют рассказы по серии картинок,</w:t>
      </w:r>
      <w:r w:rsidRPr="00EF7C7C">
        <w:rPr>
          <w:rFonts w:ascii="Tahoma" w:eastAsia="Times New Roman" w:hAnsi="Tahoma" w:cs="Tahoma"/>
          <w:color w:val="000000"/>
          <w:sz w:val="18"/>
          <w:lang w:eastAsia="ru-RU"/>
        </w:rPr>
        <w:t> </w:t>
      </w:r>
      <w:r w:rsidRPr="00EF7C7C">
        <w:rPr>
          <w:rFonts w:ascii="Times New Roman" w:eastAsia="Times New Roman" w:hAnsi="Times New Roman" w:cs="Times New Roman"/>
          <w:i/>
          <w:iCs/>
          <w:color w:val="000000"/>
          <w:sz w:val="24"/>
          <w:szCs w:val="24"/>
          <w:lang w:eastAsia="ru-RU"/>
        </w:rPr>
        <w:t>по одной сюжетной картинке, по опорным словам, по плану.</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r w:rsidRPr="00EF7C7C">
        <w:rPr>
          <w:rFonts w:ascii="Tahoma" w:eastAsia="Times New Roman" w:hAnsi="Tahoma" w:cs="Tahoma"/>
          <w:color w:val="000000"/>
          <w:sz w:val="18"/>
          <w:szCs w:val="18"/>
          <w:lang w:eastAsia="ru-RU"/>
        </w:rPr>
        <w:t>Важно отметить то, что работа на занятиях всех трех этапов коррекции предусматривает решение таких важных задач, как расширение и обогащение словарного запаса учащихся, а также формирование связной речи.</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b/>
          <w:bCs/>
          <w:color w:val="000000"/>
          <w:sz w:val="27"/>
          <w:szCs w:val="27"/>
          <w:lang w:eastAsia="ru-RU"/>
        </w:rPr>
        <w:t>ЛИТЕРАТУРА</w:t>
      </w:r>
    </w:p>
    <w:p w:rsidR="00EF7C7C" w:rsidRPr="00EF7C7C" w:rsidRDefault="00EF7C7C" w:rsidP="00EF7C7C">
      <w:pPr>
        <w:shd w:val="clear" w:color="auto" w:fill="FFFFFF"/>
        <w:spacing w:before="100" w:beforeAutospacing="1" w:after="100" w:afterAutospacing="1" w:line="374"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color w:val="000000"/>
          <w:sz w:val="27"/>
          <w:szCs w:val="27"/>
          <w:lang w:eastAsia="ru-RU"/>
        </w:rPr>
        <w:t>1</w:t>
      </w:r>
      <w:r w:rsidRPr="00EF7C7C">
        <w:rPr>
          <w:rFonts w:ascii="Times New Roman" w:eastAsia="Times New Roman" w:hAnsi="Times New Roman" w:cs="Times New Roman"/>
          <w:color w:val="000000"/>
          <w:sz w:val="27"/>
          <w:lang w:eastAsia="ru-RU"/>
        </w:rPr>
        <w:t> </w:t>
      </w:r>
      <w:r w:rsidRPr="00EF7C7C">
        <w:rPr>
          <w:rFonts w:ascii="Times New Roman" w:eastAsia="Times New Roman" w:hAnsi="Times New Roman" w:cs="Times New Roman"/>
          <w:i/>
          <w:iCs/>
          <w:color w:val="000000"/>
          <w:sz w:val="27"/>
          <w:szCs w:val="27"/>
          <w:lang w:eastAsia="ru-RU"/>
        </w:rPr>
        <w:t>.Ананьев Б.Г.</w:t>
      </w:r>
      <w:r w:rsidRPr="00EF7C7C">
        <w:rPr>
          <w:rFonts w:ascii="Times New Roman" w:eastAsia="Times New Roman" w:hAnsi="Times New Roman" w:cs="Times New Roman"/>
          <w:color w:val="000000"/>
          <w:sz w:val="27"/>
          <w:lang w:eastAsia="ru-RU"/>
        </w:rPr>
        <w:t> </w:t>
      </w:r>
      <w:r w:rsidRPr="00EF7C7C">
        <w:rPr>
          <w:rFonts w:ascii="Times New Roman" w:eastAsia="Times New Roman" w:hAnsi="Times New Roman" w:cs="Times New Roman"/>
          <w:color w:val="000000"/>
          <w:sz w:val="27"/>
          <w:szCs w:val="27"/>
          <w:lang w:eastAsia="ru-RU"/>
        </w:rPr>
        <w:t xml:space="preserve">Анализ трудностей в процессе овладения детьми чтением и письмом. </w:t>
      </w:r>
      <w:proofErr w:type="gramStart"/>
      <w:r w:rsidRPr="00EF7C7C">
        <w:rPr>
          <w:rFonts w:ascii="Times New Roman" w:eastAsia="Times New Roman" w:hAnsi="Times New Roman" w:cs="Times New Roman"/>
          <w:color w:val="000000"/>
          <w:sz w:val="27"/>
          <w:szCs w:val="27"/>
          <w:lang w:eastAsia="ru-RU"/>
        </w:rPr>
        <w:t>—М</w:t>
      </w:r>
      <w:proofErr w:type="gramEnd"/>
      <w:r w:rsidRPr="00EF7C7C">
        <w:rPr>
          <w:rFonts w:ascii="Times New Roman" w:eastAsia="Times New Roman" w:hAnsi="Times New Roman" w:cs="Times New Roman"/>
          <w:color w:val="000000"/>
          <w:sz w:val="27"/>
          <w:szCs w:val="27"/>
          <w:lang w:eastAsia="ru-RU"/>
        </w:rPr>
        <w:t>., 1950.</w:t>
      </w:r>
    </w:p>
    <w:p w:rsidR="00EF7C7C" w:rsidRPr="00EF7C7C" w:rsidRDefault="00EF7C7C" w:rsidP="00EF7C7C">
      <w:pPr>
        <w:numPr>
          <w:ilvl w:val="0"/>
          <w:numId w:val="70"/>
        </w:numPr>
        <w:shd w:val="clear" w:color="auto" w:fill="FFFFFF"/>
        <w:spacing w:before="100" w:beforeAutospacing="1" w:after="100" w:afterAutospacing="1" w:line="374"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i/>
          <w:iCs/>
          <w:color w:val="000000"/>
          <w:sz w:val="27"/>
          <w:szCs w:val="27"/>
          <w:lang w:eastAsia="ru-RU"/>
        </w:rPr>
        <w:t xml:space="preserve">Баранов М.Т., </w:t>
      </w:r>
      <w:proofErr w:type="spellStart"/>
      <w:r w:rsidRPr="00EF7C7C">
        <w:rPr>
          <w:rFonts w:ascii="Times New Roman" w:eastAsia="Times New Roman" w:hAnsi="Times New Roman" w:cs="Times New Roman"/>
          <w:i/>
          <w:iCs/>
          <w:color w:val="000000"/>
          <w:sz w:val="27"/>
          <w:szCs w:val="27"/>
          <w:lang w:eastAsia="ru-RU"/>
        </w:rPr>
        <w:t>Костяева</w:t>
      </w:r>
      <w:proofErr w:type="spellEnd"/>
      <w:r w:rsidRPr="00EF7C7C">
        <w:rPr>
          <w:rFonts w:ascii="Times New Roman" w:eastAsia="Times New Roman" w:hAnsi="Times New Roman" w:cs="Times New Roman"/>
          <w:i/>
          <w:iCs/>
          <w:color w:val="000000"/>
          <w:sz w:val="27"/>
          <w:szCs w:val="27"/>
          <w:lang w:eastAsia="ru-RU"/>
        </w:rPr>
        <w:t xml:space="preserve"> Г.А., Прудникова А.В.</w:t>
      </w:r>
      <w:r w:rsidRPr="00EF7C7C">
        <w:rPr>
          <w:rFonts w:ascii="Times New Roman" w:eastAsia="Times New Roman" w:hAnsi="Times New Roman" w:cs="Times New Roman"/>
          <w:color w:val="000000"/>
          <w:sz w:val="27"/>
          <w:lang w:eastAsia="ru-RU"/>
        </w:rPr>
        <w:t> </w:t>
      </w:r>
      <w:r w:rsidRPr="00EF7C7C">
        <w:rPr>
          <w:rFonts w:ascii="Times New Roman" w:eastAsia="Times New Roman" w:hAnsi="Times New Roman" w:cs="Times New Roman"/>
          <w:color w:val="000000"/>
          <w:sz w:val="27"/>
          <w:szCs w:val="27"/>
          <w:lang w:eastAsia="ru-RU"/>
        </w:rPr>
        <w:t xml:space="preserve">Русский язык; Справочные материалы. </w:t>
      </w:r>
      <w:proofErr w:type="gramStart"/>
      <w:r w:rsidRPr="00EF7C7C">
        <w:rPr>
          <w:rFonts w:ascii="Times New Roman" w:eastAsia="Times New Roman" w:hAnsi="Times New Roman" w:cs="Times New Roman"/>
          <w:color w:val="000000"/>
          <w:sz w:val="27"/>
          <w:szCs w:val="27"/>
          <w:lang w:eastAsia="ru-RU"/>
        </w:rPr>
        <w:t>-М</w:t>
      </w:r>
      <w:proofErr w:type="gramEnd"/>
      <w:r w:rsidRPr="00EF7C7C">
        <w:rPr>
          <w:rFonts w:ascii="Times New Roman" w:eastAsia="Times New Roman" w:hAnsi="Times New Roman" w:cs="Times New Roman"/>
          <w:color w:val="000000"/>
          <w:sz w:val="27"/>
          <w:szCs w:val="27"/>
          <w:lang w:eastAsia="ru-RU"/>
        </w:rPr>
        <w:t>., 1989.</w:t>
      </w:r>
    </w:p>
    <w:p w:rsidR="00EF7C7C" w:rsidRPr="00EF7C7C" w:rsidRDefault="00EF7C7C" w:rsidP="00EF7C7C">
      <w:pPr>
        <w:numPr>
          <w:ilvl w:val="0"/>
          <w:numId w:val="71"/>
        </w:numPr>
        <w:shd w:val="clear" w:color="auto" w:fill="FFFFFF"/>
        <w:spacing w:before="100" w:beforeAutospacing="1" w:after="100" w:afterAutospacing="1" w:line="374"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i/>
          <w:iCs/>
          <w:color w:val="000000"/>
          <w:sz w:val="27"/>
          <w:szCs w:val="27"/>
          <w:lang w:eastAsia="ru-RU"/>
        </w:rPr>
        <w:t>Безруких М.М., Ефимова СП.</w:t>
      </w:r>
      <w:r w:rsidRPr="00EF7C7C">
        <w:rPr>
          <w:rFonts w:ascii="Times New Roman" w:eastAsia="Times New Roman" w:hAnsi="Times New Roman" w:cs="Times New Roman"/>
          <w:color w:val="000000"/>
          <w:sz w:val="27"/>
          <w:lang w:eastAsia="ru-RU"/>
        </w:rPr>
        <w:t> </w:t>
      </w:r>
      <w:r w:rsidRPr="00EF7C7C">
        <w:rPr>
          <w:rFonts w:ascii="Times New Roman" w:eastAsia="Times New Roman" w:hAnsi="Times New Roman" w:cs="Times New Roman"/>
          <w:color w:val="000000"/>
          <w:sz w:val="27"/>
          <w:szCs w:val="27"/>
          <w:lang w:eastAsia="ru-RU"/>
        </w:rPr>
        <w:t xml:space="preserve">Упражнение для занятий с детьми, имеющими трудности при обучении письму. </w:t>
      </w:r>
      <w:proofErr w:type="gramStart"/>
      <w:r w:rsidRPr="00EF7C7C">
        <w:rPr>
          <w:rFonts w:ascii="Times New Roman" w:eastAsia="Times New Roman" w:hAnsi="Times New Roman" w:cs="Times New Roman"/>
          <w:color w:val="000000"/>
          <w:sz w:val="27"/>
          <w:szCs w:val="27"/>
          <w:lang w:eastAsia="ru-RU"/>
        </w:rPr>
        <w:t>-М</w:t>
      </w:r>
      <w:proofErr w:type="gramEnd"/>
      <w:r w:rsidRPr="00EF7C7C">
        <w:rPr>
          <w:rFonts w:ascii="Times New Roman" w:eastAsia="Times New Roman" w:hAnsi="Times New Roman" w:cs="Times New Roman"/>
          <w:color w:val="000000"/>
          <w:sz w:val="27"/>
          <w:szCs w:val="27"/>
          <w:lang w:eastAsia="ru-RU"/>
        </w:rPr>
        <w:t>., 1994.</w:t>
      </w:r>
    </w:p>
    <w:p w:rsidR="00EF7C7C" w:rsidRPr="00EF7C7C" w:rsidRDefault="00EF7C7C" w:rsidP="00EF7C7C">
      <w:pPr>
        <w:numPr>
          <w:ilvl w:val="0"/>
          <w:numId w:val="71"/>
        </w:numPr>
        <w:shd w:val="clear" w:color="auto" w:fill="FFFFFF"/>
        <w:spacing w:before="100" w:beforeAutospacing="1" w:after="100" w:afterAutospacing="1" w:line="374" w:lineRule="atLeast"/>
        <w:rPr>
          <w:rFonts w:ascii="Tahoma" w:eastAsia="Times New Roman" w:hAnsi="Tahoma" w:cs="Tahoma"/>
          <w:color w:val="000000"/>
          <w:sz w:val="18"/>
          <w:szCs w:val="18"/>
          <w:lang w:eastAsia="ru-RU"/>
        </w:rPr>
      </w:pPr>
      <w:proofErr w:type="gramStart"/>
      <w:r w:rsidRPr="00EF7C7C">
        <w:rPr>
          <w:rFonts w:ascii="Times New Roman" w:eastAsia="Times New Roman" w:hAnsi="Times New Roman" w:cs="Times New Roman"/>
          <w:i/>
          <w:iCs/>
          <w:color w:val="000000"/>
          <w:sz w:val="27"/>
          <w:szCs w:val="27"/>
          <w:lang w:eastAsia="ru-RU"/>
        </w:rPr>
        <w:t>Безруких</w:t>
      </w:r>
      <w:proofErr w:type="gramEnd"/>
      <w:r w:rsidRPr="00EF7C7C">
        <w:rPr>
          <w:rFonts w:ascii="Times New Roman" w:eastAsia="Times New Roman" w:hAnsi="Times New Roman" w:cs="Times New Roman"/>
          <w:i/>
          <w:iCs/>
          <w:color w:val="000000"/>
          <w:sz w:val="27"/>
          <w:szCs w:val="27"/>
          <w:lang w:eastAsia="ru-RU"/>
        </w:rPr>
        <w:t xml:space="preserve"> М.М., Филиппова Т.А.</w:t>
      </w:r>
      <w:r w:rsidRPr="00EF7C7C">
        <w:rPr>
          <w:rFonts w:ascii="Times New Roman" w:eastAsia="Times New Roman" w:hAnsi="Times New Roman" w:cs="Times New Roman"/>
          <w:color w:val="000000"/>
          <w:sz w:val="27"/>
          <w:lang w:eastAsia="ru-RU"/>
        </w:rPr>
        <w:t> </w:t>
      </w:r>
      <w:r w:rsidRPr="00EF7C7C">
        <w:rPr>
          <w:rFonts w:ascii="Times New Roman" w:eastAsia="Times New Roman" w:hAnsi="Times New Roman" w:cs="Times New Roman"/>
          <w:color w:val="000000"/>
          <w:sz w:val="27"/>
          <w:szCs w:val="27"/>
          <w:lang w:eastAsia="ru-RU"/>
        </w:rPr>
        <w:t xml:space="preserve">Ступеньки к школе. Учимся рассказывать по картинкам. </w:t>
      </w:r>
      <w:proofErr w:type="gramStart"/>
      <w:r w:rsidRPr="00EF7C7C">
        <w:rPr>
          <w:rFonts w:ascii="Times New Roman" w:eastAsia="Times New Roman" w:hAnsi="Times New Roman" w:cs="Times New Roman"/>
          <w:color w:val="000000"/>
          <w:sz w:val="27"/>
          <w:szCs w:val="27"/>
          <w:lang w:eastAsia="ru-RU"/>
        </w:rPr>
        <w:t>-М</w:t>
      </w:r>
      <w:proofErr w:type="gramEnd"/>
      <w:r w:rsidRPr="00EF7C7C">
        <w:rPr>
          <w:rFonts w:ascii="Times New Roman" w:eastAsia="Times New Roman" w:hAnsi="Times New Roman" w:cs="Times New Roman"/>
          <w:color w:val="000000"/>
          <w:sz w:val="27"/>
          <w:szCs w:val="27"/>
          <w:lang w:eastAsia="ru-RU"/>
        </w:rPr>
        <w:t>., 2001.</w:t>
      </w:r>
    </w:p>
    <w:p w:rsidR="00EF7C7C" w:rsidRPr="00EF7C7C" w:rsidRDefault="00EF7C7C" w:rsidP="00EF7C7C">
      <w:pPr>
        <w:numPr>
          <w:ilvl w:val="0"/>
          <w:numId w:val="72"/>
        </w:numPr>
        <w:shd w:val="clear" w:color="auto" w:fill="FFFFFF"/>
        <w:spacing w:before="100" w:beforeAutospacing="1" w:after="100" w:afterAutospacing="1" w:line="374"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i/>
          <w:iCs/>
          <w:color w:val="000000"/>
          <w:sz w:val="27"/>
          <w:szCs w:val="27"/>
          <w:lang w:eastAsia="ru-RU"/>
        </w:rPr>
        <w:t>Бессонова Т.П., Грибова О.Е.</w:t>
      </w:r>
      <w:r w:rsidRPr="00EF7C7C">
        <w:rPr>
          <w:rFonts w:ascii="Times New Roman" w:eastAsia="Times New Roman" w:hAnsi="Times New Roman" w:cs="Times New Roman"/>
          <w:color w:val="000000"/>
          <w:sz w:val="27"/>
          <w:lang w:eastAsia="ru-RU"/>
        </w:rPr>
        <w:t> </w:t>
      </w:r>
      <w:r w:rsidRPr="00EF7C7C">
        <w:rPr>
          <w:rFonts w:ascii="Times New Roman" w:eastAsia="Times New Roman" w:hAnsi="Times New Roman" w:cs="Times New Roman"/>
          <w:color w:val="000000"/>
          <w:sz w:val="27"/>
          <w:szCs w:val="27"/>
          <w:lang w:eastAsia="ru-RU"/>
        </w:rPr>
        <w:t xml:space="preserve">Дидактический материал по обследованию речи детей. </w:t>
      </w:r>
      <w:proofErr w:type="gramStart"/>
      <w:r w:rsidRPr="00EF7C7C">
        <w:rPr>
          <w:rFonts w:ascii="Times New Roman" w:eastAsia="Times New Roman" w:hAnsi="Times New Roman" w:cs="Times New Roman"/>
          <w:color w:val="000000"/>
          <w:sz w:val="27"/>
          <w:szCs w:val="27"/>
          <w:lang w:eastAsia="ru-RU"/>
        </w:rPr>
        <w:t>-М</w:t>
      </w:r>
      <w:proofErr w:type="gramEnd"/>
      <w:r w:rsidRPr="00EF7C7C">
        <w:rPr>
          <w:rFonts w:ascii="Times New Roman" w:eastAsia="Times New Roman" w:hAnsi="Times New Roman" w:cs="Times New Roman"/>
          <w:color w:val="000000"/>
          <w:sz w:val="27"/>
          <w:szCs w:val="27"/>
          <w:lang w:eastAsia="ru-RU"/>
        </w:rPr>
        <w:t>., 1998.</w:t>
      </w:r>
    </w:p>
    <w:p w:rsidR="00EF7C7C" w:rsidRPr="00EF7C7C" w:rsidRDefault="00EF7C7C" w:rsidP="00EF7C7C">
      <w:p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proofErr w:type="spellStart"/>
      <w:r w:rsidRPr="00EF7C7C">
        <w:rPr>
          <w:rFonts w:ascii="Times New Roman" w:eastAsia="Times New Roman" w:hAnsi="Times New Roman" w:cs="Times New Roman"/>
          <w:i/>
          <w:iCs/>
          <w:color w:val="000000"/>
          <w:sz w:val="27"/>
          <w:szCs w:val="27"/>
          <w:lang w:eastAsia="ru-RU"/>
        </w:rPr>
        <w:t>б</w:t>
      </w:r>
      <w:proofErr w:type="gramStart"/>
      <w:r w:rsidRPr="00EF7C7C">
        <w:rPr>
          <w:rFonts w:ascii="Times New Roman" w:eastAsia="Times New Roman" w:hAnsi="Times New Roman" w:cs="Times New Roman"/>
          <w:i/>
          <w:iCs/>
          <w:color w:val="000000"/>
          <w:sz w:val="27"/>
          <w:szCs w:val="27"/>
          <w:lang w:eastAsia="ru-RU"/>
        </w:rPr>
        <w:t>.Б</w:t>
      </w:r>
      <w:proofErr w:type="gramEnd"/>
      <w:r w:rsidRPr="00EF7C7C">
        <w:rPr>
          <w:rFonts w:ascii="Times New Roman" w:eastAsia="Times New Roman" w:hAnsi="Times New Roman" w:cs="Times New Roman"/>
          <w:i/>
          <w:iCs/>
          <w:color w:val="000000"/>
          <w:sz w:val="27"/>
          <w:szCs w:val="27"/>
          <w:lang w:eastAsia="ru-RU"/>
        </w:rPr>
        <w:t>етенькова</w:t>
      </w:r>
      <w:proofErr w:type="spellEnd"/>
      <w:r w:rsidRPr="00EF7C7C">
        <w:rPr>
          <w:rFonts w:ascii="Times New Roman" w:eastAsia="Times New Roman" w:hAnsi="Times New Roman" w:cs="Times New Roman"/>
          <w:i/>
          <w:iCs/>
          <w:color w:val="000000"/>
          <w:sz w:val="27"/>
          <w:szCs w:val="27"/>
          <w:lang w:eastAsia="ru-RU"/>
        </w:rPr>
        <w:t xml:space="preserve"> Н.М.</w:t>
      </w:r>
      <w:r w:rsidRPr="00EF7C7C">
        <w:rPr>
          <w:rFonts w:ascii="Times New Roman" w:eastAsia="Times New Roman" w:hAnsi="Times New Roman" w:cs="Times New Roman"/>
          <w:color w:val="000000"/>
          <w:sz w:val="27"/>
          <w:lang w:eastAsia="ru-RU"/>
        </w:rPr>
        <w:t> </w:t>
      </w:r>
      <w:r w:rsidRPr="00EF7C7C">
        <w:rPr>
          <w:rFonts w:ascii="Times New Roman" w:eastAsia="Times New Roman" w:hAnsi="Times New Roman" w:cs="Times New Roman"/>
          <w:color w:val="000000"/>
          <w:sz w:val="27"/>
          <w:szCs w:val="27"/>
          <w:lang w:eastAsia="ru-RU"/>
        </w:rPr>
        <w:t>Орфография в рифмовках. -М., 1996.</w:t>
      </w:r>
    </w:p>
    <w:p w:rsidR="00EF7C7C" w:rsidRPr="00EF7C7C" w:rsidRDefault="00EF7C7C" w:rsidP="00EF7C7C">
      <w:pPr>
        <w:shd w:val="clear" w:color="auto" w:fill="FFFFFF"/>
        <w:spacing w:before="100" w:beforeAutospacing="1" w:after="100" w:afterAutospacing="1" w:line="374"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i/>
          <w:iCs/>
          <w:color w:val="000000"/>
          <w:sz w:val="27"/>
          <w:szCs w:val="27"/>
          <w:lang w:eastAsia="ru-RU"/>
        </w:rPr>
        <w:t>1 .Васильева С. А., Соколова Н.В.</w:t>
      </w:r>
      <w:r w:rsidRPr="00EF7C7C">
        <w:rPr>
          <w:rFonts w:ascii="Times New Roman" w:eastAsia="Times New Roman" w:hAnsi="Times New Roman" w:cs="Times New Roman"/>
          <w:color w:val="000000"/>
          <w:sz w:val="27"/>
          <w:lang w:eastAsia="ru-RU"/>
        </w:rPr>
        <w:t> </w:t>
      </w:r>
      <w:r w:rsidRPr="00EF7C7C">
        <w:rPr>
          <w:rFonts w:ascii="Times New Roman" w:eastAsia="Times New Roman" w:hAnsi="Times New Roman" w:cs="Times New Roman"/>
          <w:color w:val="000000"/>
          <w:sz w:val="27"/>
          <w:szCs w:val="27"/>
          <w:lang w:eastAsia="ru-RU"/>
        </w:rPr>
        <w:t xml:space="preserve">Логопедические игры для дошкольников//Дошкольное воспитание и обучение: Приложение к журналу «Воспитание школьников». </w:t>
      </w:r>
      <w:proofErr w:type="gramStart"/>
      <w:r w:rsidRPr="00EF7C7C">
        <w:rPr>
          <w:rFonts w:ascii="Times New Roman" w:eastAsia="Times New Roman" w:hAnsi="Times New Roman" w:cs="Times New Roman"/>
          <w:color w:val="000000"/>
          <w:sz w:val="27"/>
          <w:szCs w:val="27"/>
          <w:lang w:eastAsia="ru-RU"/>
        </w:rPr>
        <w:t>-М</w:t>
      </w:r>
      <w:proofErr w:type="gramEnd"/>
      <w:r w:rsidRPr="00EF7C7C">
        <w:rPr>
          <w:rFonts w:ascii="Times New Roman" w:eastAsia="Times New Roman" w:hAnsi="Times New Roman" w:cs="Times New Roman"/>
          <w:color w:val="000000"/>
          <w:sz w:val="27"/>
          <w:szCs w:val="27"/>
          <w:lang w:eastAsia="ru-RU"/>
        </w:rPr>
        <w:t>., 2001.</w:t>
      </w:r>
    </w:p>
    <w:p w:rsidR="00EF7C7C" w:rsidRPr="00EF7C7C" w:rsidRDefault="00EF7C7C" w:rsidP="00EF7C7C">
      <w:pPr>
        <w:numPr>
          <w:ilvl w:val="0"/>
          <w:numId w:val="73"/>
        </w:numPr>
        <w:shd w:val="clear" w:color="auto" w:fill="FFFFFF"/>
        <w:spacing w:before="100" w:beforeAutospacing="1" w:after="100" w:afterAutospacing="1" w:line="360"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i/>
          <w:iCs/>
          <w:color w:val="000000"/>
          <w:sz w:val="27"/>
          <w:szCs w:val="27"/>
          <w:lang w:eastAsia="ru-RU"/>
        </w:rPr>
        <w:t>Волкова Г.А.</w:t>
      </w:r>
      <w:r w:rsidRPr="00EF7C7C">
        <w:rPr>
          <w:rFonts w:ascii="Times New Roman" w:eastAsia="Times New Roman" w:hAnsi="Times New Roman" w:cs="Times New Roman"/>
          <w:color w:val="000000"/>
          <w:sz w:val="27"/>
          <w:lang w:eastAsia="ru-RU"/>
        </w:rPr>
        <w:t> </w:t>
      </w:r>
      <w:r w:rsidRPr="00EF7C7C">
        <w:rPr>
          <w:rFonts w:ascii="Times New Roman" w:eastAsia="Times New Roman" w:hAnsi="Times New Roman" w:cs="Times New Roman"/>
          <w:color w:val="000000"/>
          <w:sz w:val="27"/>
          <w:szCs w:val="27"/>
          <w:lang w:eastAsia="ru-RU"/>
        </w:rPr>
        <w:t xml:space="preserve">Методика обследования нарушений речи у детей. </w:t>
      </w:r>
      <w:proofErr w:type="gramStart"/>
      <w:r w:rsidRPr="00EF7C7C">
        <w:rPr>
          <w:rFonts w:ascii="Times New Roman" w:eastAsia="Times New Roman" w:hAnsi="Times New Roman" w:cs="Times New Roman"/>
          <w:color w:val="000000"/>
          <w:sz w:val="27"/>
          <w:szCs w:val="27"/>
          <w:lang w:eastAsia="ru-RU"/>
        </w:rPr>
        <w:t>-С</w:t>
      </w:r>
      <w:proofErr w:type="gramEnd"/>
      <w:r w:rsidRPr="00EF7C7C">
        <w:rPr>
          <w:rFonts w:ascii="Times New Roman" w:eastAsia="Times New Roman" w:hAnsi="Times New Roman" w:cs="Times New Roman"/>
          <w:color w:val="000000"/>
          <w:sz w:val="27"/>
          <w:szCs w:val="27"/>
          <w:lang w:eastAsia="ru-RU"/>
        </w:rPr>
        <w:t>Пб., 1993.</w:t>
      </w:r>
    </w:p>
    <w:p w:rsidR="00EF7C7C" w:rsidRPr="00EF7C7C" w:rsidRDefault="00EF7C7C" w:rsidP="00EF7C7C">
      <w:pPr>
        <w:numPr>
          <w:ilvl w:val="0"/>
          <w:numId w:val="73"/>
        </w:numPr>
        <w:shd w:val="clear" w:color="auto" w:fill="FFFFFF"/>
        <w:spacing w:before="100" w:beforeAutospacing="1" w:after="100" w:afterAutospacing="1" w:line="374"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i/>
          <w:iCs/>
          <w:color w:val="000000"/>
          <w:sz w:val="27"/>
          <w:szCs w:val="27"/>
          <w:lang w:eastAsia="ru-RU"/>
        </w:rPr>
        <w:t>Волошина О.И.</w:t>
      </w:r>
      <w:r w:rsidRPr="00EF7C7C">
        <w:rPr>
          <w:rFonts w:ascii="Times New Roman" w:eastAsia="Times New Roman" w:hAnsi="Times New Roman" w:cs="Times New Roman"/>
          <w:color w:val="000000"/>
          <w:sz w:val="27"/>
          <w:lang w:eastAsia="ru-RU"/>
        </w:rPr>
        <w:t> </w:t>
      </w:r>
      <w:r w:rsidRPr="00EF7C7C">
        <w:rPr>
          <w:rFonts w:ascii="Times New Roman" w:eastAsia="Times New Roman" w:hAnsi="Times New Roman" w:cs="Times New Roman"/>
          <w:color w:val="000000"/>
          <w:sz w:val="27"/>
          <w:szCs w:val="27"/>
          <w:lang w:eastAsia="ru-RU"/>
        </w:rPr>
        <w:t xml:space="preserve">Русский язык. Тесты: Начальная школа. 1-4 классы: Учебно-методическое пособие. </w:t>
      </w:r>
      <w:proofErr w:type="gramStart"/>
      <w:r w:rsidRPr="00EF7C7C">
        <w:rPr>
          <w:rFonts w:ascii="Times New Roman" w:eastAsia="Times New Roman" w:hAnsi="Times New Roman" w:cs="Times New Roman"/>
          <w:color w:val="000000"/>
          <w:sz w:val="27"/>
          <w:szCs w:val="27"/>
          <w:lang w:eastAsia="ru-RU"/>
        </w:rPr>
        <w:t>-М</w:t>
      </w:r>
      <w:proofErr w:type="gramEnd"/>
      <w:r w:rsidRPr="00EF7C7C">
        <w:rPr>
          <w:rFonts w:ascii="Times New Roman" w:eastAsia="Times New Roman" w:hAnsi="Times New Roman" w:cs="Times New Roman"/>
          <w:color w:val="000000"/>
          <w:sz w:val="27"/>
          <w:szCs w:val="27"/>
          <w:lang w:eastAsia="ru-RU"/>
        </w:rPr>
        <w:t>., 2000.</w:t>
      </w:r>
    </w:p>
    <w:p w:rsidR="00EF7C7C" w:rsidRPr="00EF7C7C" w:rsidRDefault="00EF7C7C" w:rsidP="00EF7C7C">
      <w:pPr>
        <w:numPr>
          <w:ilvl w:val="0"/>
          <w:numId w:val="73"/>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proofErr w:type="spellStart"/>
      <w:r w:rsidRPr="00EF7C7C">
        <w:rPr>
          <w:rFonts w:ascii="Times New Roman" w:eastAsia="Times New Roman" w:hAnsi="Times New Roman" w:cs="Times New Roman"/>
          <w:i/>
          <w:iCs/>
          <w:color w:val="000000"/>
          <w:sz w:val="27"/>
          <w:szCs w:val="27"/>
          <w:lang w:eastAsia="ru-RU"/>
        </w:rPr>
        <w:t>Гадасина</w:t>
      </w:r>
      <w:proofErr w:type="spellEnd"/>
      <w:r w:rsidRPr="00EF7C7C">
        <w:rPr>
          <w:rFonts w:ascii="Times New Roman" w:eastAsia="Times New Roman" w:hAnsi="Times New Roman" w:cs="Times New Roman"/>
          <w:i/>
          <w:iCs/>
          <w:color w:val="000000"/>
          <w:sz w:val="27"/>
          <w:szCs w:val="27"/>
          <w:lang w:eastAsia="ru-RU"/>
        </w:rPr>
        <w:t xml:space="preserve"> Л.Я., Ивановская О.Г.</w:t>
      </w:r>
      <w:r w:rsidRPr="00EF7C7C">
        <w:rPr>
          <w:rFonts w:ascii="Times New Roman" w:eastAsia="Times New Roman" w:hAnsi="Times New Roman" w:cs="Times New Roman"/>
          <w:color w:val="000000"/>
          <w:sz w:val="27"/>
          <w:lang w:eastAsia="ru-RU"/>
        </w:rPr>
        <w:t> </w:t>
      </w:r>
      <w:r w:rsidRPr="00EF7C7C">
        <w:rPr>
          <w:rFonts w:ascii="Times New Roman" w:eastAsia="Times New Roman" w:hAnsi="Times New Roman" w:cs="Times New Roman"/>
          <w:color w:val="000000"/>
          <w:sz w:val="27"/>
          <w:szCs w:val="27"/>
          <w:lang w:eastAsia="ru-RU"/>
        </w:rPr>
        <w:t xml:space="preserve">Звуки на все руки. </w:t>
      </w:r>
      <w:proofErr w:type="gramStart"/>
      <w:r w:rsidRPr="00EF7C7C">
        <w:rPr>
          <w:rFonts w:ascii="Times New Roman" w:eastAsia="Times New Roman" w:hAnsi="Times New Roman" w:cs="Times New Roman"/>
          <w:color w:val="000000"/>
          <w:sz w:val="27"/>
          <w:szCs w:val="27"/>
          <w:lang w:eastAsia="ru-RU"/>
        </w:rPr>
        <w:t>-С</w:t>
      </w:r>
      <w:proofErr w:type="gramEnd"/>
      <w:r w:rsidRPr="00EF7C7C">
        <w:rPr>
          <w:rFonts w:ascii="Times New Roman" w:eastAsia="Times New Roman" w:hAnsi="Times New Roman" w:cs="Times New Roman"/>
          <w:color w:val="000000"/>
          <w:sz w:val="27"/>
          <w:szCs w:val="27"/>
          <w:lang w:eastAsia="ru-RU"/>
        </w:rPr>
        <w:t>Пб., 1999.</w:t>
      </w:r>
    </w:p>
    <w:p w:rsidR="00EF7C7C" w:rsidRPr="00EF7C7C" w:rsidRDefault="00EF7C7C" w:rsidP="00EF7C7C">
      <w:pPr>
        <w:numPr>
          <w:ilvl w:val="0"/>
          <w:numId w:val="73"/>
        </w:numPr>
        <w:shd w:val="clear" w:color="auto" w:fill="FFFFFF"/>
        <w:spacing w:before="100" w:beforeAutospacing="1" w:after="100" w:afterAutospacing="1" w:line="360"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i/>
          <w:iCs/>
          <w:color w:val="000000"/>
          <w:sz w:val="27"/>
          <w:szCs w:val="27"/>
          <w:lang w:eastAsia="ru-RU"/>
        </w:rPr>
        <w:t xml:space="preserve">Горецкий В.Г., </w:t>
      </w:r>
      <w:proofErr w:type="spellStart"/>
      <w:r w:rsidRPr="00EF7C7C">
        <w:rPr>
          <w:rFonts w:ascii="Times New Roman" w:eastAsia="Times New Roman" w:hAnsi="Times New Roman" w:cs="Times New Roman"/>
          <w:i/>
          <w:iCs/>
          <w:color w:val="000000"/>
          <w:sz w:val="27"/>
          <w:szCs w:val="27"/>
          <w:lang w:eastAsia="ru-RU"/>
        </w:rPr>
        <w:t>Тикунова</w:t>
      </w:r>
      <w:proofErr w:type="spellEnd"/>
      <w:r w:rsidRPr="00EF7C7C">
        <w:rPr>
          <w:rFonts w:ascii="Times New Roman" w:eastAsia="Times New Roman" w:hAnsi="Times New Roman" w:cs="Times New Roman"/>
          <w:i/>
          <w:iCs/>
          <w:color w:val="000000"/>
          <w:sz w:val="27"/>
          <w:szCs w:val="27"/>
          <w:lang w:eastAsia="ru-RU"/>
        </w:rPr>
        <w:t xml:space="preserve"> Л.И.</w:t>
      </w:r>
      <w:r w:rsidRPr="00EF7C7C">
        <w:rPr>
          <w:rFonts w:ascii="Times New Roman" w:eastAsia="Times New Roman" w:hAnsi="Times New Roman" w:cs="Times New Roman"/>
          <w:color w:val="000000"/>
          <w:sz w:val="27"/>
          <w:lang w:eastAsia="ru-RU"/>
        </w:rPr>
        <w:t> </w:t>
      </w:r>
      <w:r w:rsidRPr="00EF7C7C">
        <w:rPr>
          <w:rFonts w:ascii="Times New Roman" w:eastAsia="Times New Roman" w:hAnsi="Times New Roman" w:cs="Times New Roman"/>
          <w:color w:val="000000"/>
          <w:sz w:val="27"/>
          <w:szCs w:val="27"/>
          <w:lang w:eastAsia="ru-RU"/>
        </w:rPr>
        <w:t xml:space="preserve">Контрольные работы в начальной школе по чтению. </w:t>
      </w:r>
      <w:proofErr w:type="gramStart"/>
      <w:r w:rsidRPr="00EF7C7C">
        <w:rPr>
          <w:rFonts w:ascii="Times New Roman" w:eastAsia="Times New Roman" w:hAnsi="Times New Roman" w:cs="Times New Roman"/>
          <w:color w:val="000000"/>
          <w:sz w:val="27"/>
          <w:szCs w:val="27"/>
          <w:lang w:eastAsia="ru-RU"/>
        </w:rPr>
        <w:t>-М</w:t>
      </w:r>
      <w:proofErr w:type="gramEnd"/>
      <w:r w:rsidRPr="00EF7C7C">
        <w:rPr>
          <w:rFonts w:ascii="Times New Roman" w:eastAsia="Times New Roman" w:hAnsi="Times New Roman" w:cs="Times New Roman"/>
          <w:color w:val="000000"/>
          <w:sz w:val="27"/>
          <w:szCs w:val="27"/>
          <w:lang w:eastAsia="ru-RU"/>
        </w:rPr>
        <w:t>..</w:t>
      </w:r>
      <w:r w:rsidRPr="00EF7C7C">
        <w:rPr>
          <w:rFonts w:ascii="Times New Roman" w:eastAsia="Times New Roman" w:hAnsi="Times New Roman" w:cs="Times New Roman"/>
          <w:color w:val="000000"/>
          <w:sz w:val="27"/>
          <w:lang w:eastAsia="ru-RU"/>
        </w:rPr>
        <w:t> </w:t>
      </w:r>
      <w:r w:rsidRPr="00EF7C7C">
        <w:rPr>
          <w:rFonts w:ascii="Times New Roman" w:eastAsia="Times New Roman" w:hAnsi="Times New Roman" w:cs="Times New Roman"/>
          <w:color w:val="000000"/>
          <w:sz w:val="27"/>
          <w:szCs w:val="27"/>
          <w:lang w:eastAsia="ru-RU"/>
        </w:rPr>
        <w:t>1997.</w:t>
      </w:r>
    </w:p>
    <w:p w:rsidR="00EF7C7C" w:rsidRPr="00EF7C7C" w:rsidRDefault="00EF7C7C" w:rsidP="00EF7C7C">
      <w:pPr>
        <w:numPr>
          <w:ilvl w:val="0"/>
          <w:numId w:val="73"/>
        </w:numPr>
        <w:shd w:val="clear" w:color="auto" w:fill="FFFFFF"/>
        <w:spacing w:before="100" w:beforeAutospacing="1" w:after="100" w:afterAutospacing="1" w:line="274"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i/>
          <w:iCs/>
          <w:color w:val="000000"/>
          <w:sz w:val="27"/>
          <w:szCs w:val="27"/>
          <w:lang w:eastAsia="ru-RU"/>
        </w:rPr>
        <w:t>Городилова В.И., Кудрявцева М.З.</w:t>
      </w:r>
      <w:r w:rsidRPr="00EF7C7C">
        <w:rPr>
          <w:rFonts w:ascii="Times New Roman" w:eastAsia="Times New Roman" w:hAnsi="Times New Roman" w:cs="Times New Roman"/>
          <w:color w:val="000000"/>
          <w:sz w:val="27"/>
          <w:lang w:eastAsia="ru-RU"/>
        </w:rPr>
        <w:t> </w:t>
      </w:r>
      <w:r w:rsidRPr="00EF7C7C">
        <w:rPr>
          <w:rFonts w:ascii="Times New Roman" w:eastAsia="Times New Roman" w:hAnsi="Times New Roman" w:cs="Times New Roman"/>
          <w:color w:val="000000"/>
          <w:sz w:val="27"/>
          <w:szCs w:val="27"/>
          <w:lang w:eastAsia="ru-RU"/>
        </w:rPr>
        <w:t xml:space="preserve">Чтение и письмо. </w:t>
      </w:r>
      <w:proofErr w:type="gramStart"/>
      <w:r w:rsidRPr="00EF7C7C">
        <w:rPr>
          <w:rFonts w:ascii="Times New Roman" w:eastAsia="Times New Roman" w:hAnsi="Times New Roman" w:cs="Times New Roman"/>
          <w:color w:val="000000"/>
          <w:sz w:val="27"/>
          <w:szCs w:val="27"/>
          <w:lang w:eastAsia="ru-RU"/>
        </w:rPr>
        <w:t>-С</w:t>
      </w:r>
      <w:proofErr w:type="gramEnd"/>
      <w:r w:rsidRPr="00EF7C7C">
        <w:rPr>
          <w:rFonts w:ascii="Times New Roman" w:eastAsia="Times New Roman" w:hAnsi="Times New Roman" w:cs="Times New Roman"/>
          <w:color w:val="000000"/>
          <w:sz w:val="27"/>
          <w:szCs w:val="27"/>
          <w:lang w:eastAsia="ru-RU"/>
        </w:rPr>
        <w:t>Пб., 1995.</w:t>
      </w:r>
    </w:p>
    <w:p w:rsidR="00EF7C7C" w:rsidRPr="00EF7C7C" w:rsidRDefault="00EF7C7C" w:rsidP="00EF7C7C">
      <w:pPr>
        <w:numPr>
          <w:ilvl w:val="0"/>
          <w:numId w:val="73"/>
        </w:numPr>
        <w:shd w:val="clear" w:color="auto" w:fill="FFFFFF"/>
        <w:spacing w:before="100" w:beforeAutospacing="1" w:after="100" w:afterAutospacing="1" w:line="374" w:lineRule="atLeast"/>
        <w:rPr>
          <w:rFonts w:ascii="Tahoma" w:eastAsia="Times New Roman" w:hAnsi="Tahoma" w:cs="Tahoma"/>
          <w:color w:val="000000"/>
          <w:sz w:val="18"/>
          <w:szCs w:val="18"/>
          <w:lang w:eastAsia="ru-RU"/>
        </w:rPr>
      </w:pPr>
      <w:proofErr w:type="spellStart"/>
      <w:r w:rsidRPr="00EF7C7C">
        <w:rPr>
          <w:rFonts w:ascii="Times New Roman" w:eastAsia="Times New Roman" w:hAnsi="Times New Roman" w:cs="Times New Roman"/>
          <w:i/>
          <w:iCs/>
          <w:color w:val="000000"/>
          <w:sz w:val="27"/>
          <w:szCs w:val="27"/>
          <w:lang w:eastAsia="ru-RU"/>
        </w:rPr>
        <w:t>Ефименкова</w:t>
      </w:r>
      <w:proofErr w:type="spellEnd"/>
      <w:r w:rsidRPr="00EF7C7C">
        <w:rPr>
          <w:rFonts w:ascii="Times New Roman" w:eastAsia="Times New Roman" w:hAnsi="Times New Roman" w:cs="Times New Roman"/>
          <w:i/>
          <w:iCs/>
          <w:color w:val="000000"/>
          <w:sz w:val="27"/>
          <w:szCs w:val="27"/>
          <w:lang w:eastAsia="ru-RU"/>
        </w:rPr>
        <w:t xml:space="preserve"> Л.Н.</w:t>
      </w:r>
      <w:r w:rsidRPr="00EF7C7C">
        <w:rPr>
          <w:rFonts w:ascii="Times New Roman" w:eastAsia="Times New Roman" w:hAnsi="Times New Roman" w:cs="Times New Roman"/>
          <w:color w:val="000000"/>
          <w:sz w:val="27"/>
          <w:lang w:eastAsia="ru-RU"/>
        </w:rPr>
        <w:t> </w:t>
      </w:r>
      <w:r w:rsidRPr="00EF7C7C">
        <w:rPr>
          <w:rFonts w:ascii="Times New Roman" w:eastAsia="Times New Roman" w:hAnsi="Times New Roman" w:cs="Times New Roman"/>
          <w:color w:val="000000"/>
          <w:sz w:val="27"/>
          <w:szCs w:val="27"/>
          <w:lang w:eastAsia="ru-RU"/>
        </w:rPr>
        <w:t xml:space="preserve">Коррекция устной и письменной речи учащихся начальных классов. </w:t>
      </w:r>
      <w:proofErr w:type="gramStart"/>
      <w:r w:rsidRPr="00EF7C7C">
        <w:rPr>
          <w:rFonts w:ascii="Times New Roman" w:eastAsia="Times New Roman" w:hAnsi="Times New Roman" w:cs="Times New Roman"/>
          <w:color w:val="000000"/>
          <w:sz w:val="27"/>
          <w:szCs w:val="27"/>
          <w:lang w:eastAsia="ru-RU"/>
        </w:rPr>
        <w:t>-М</w:t>
      </w:r>
      <w:proofErr w:type="gramEnd"/>
      <w:r w:rsidRPr="00EF7C7C">
        <w:rPr>
          <w:rFonts w:ascii="Times New Roman" w:eastAsia="Times New Roman" w:hAnsi="Times New Roman" w:cs="Times New Roman"/>
          <w:color w:val="000000"/>
          <w:sz w:val="27"/>
          <w:szCs w:val="27"/>
          <w:lang w:eastAsia="ru-RU"/>
        </w:rPr>
        <w:t>., 1991.</w:t>
      </w:r>
    </w:p>
    <w:p w:rsidR="00EF7C7C" w:rsidRPr="00EF7C7C" w:rsidRDefault="00EF7C7C" w:rsidP="00EF7C7C">
      <w:pPr>
        <w:numPr>
          <w:ilvl w:val="0"/>
          <w:numId w:val="73"/>
        </w:numPr>
        <w:shd w:val="clear" w:color="auto" w:fill="FFFFFF"/>
        <w:spacing w:before="100" w:beforeAutospacing="1" w:after="100" w:afterAutospacing="1" w:line="374"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i/>
          <w:iCs/>
          <w:color w:val="000000"/>
          <w:sz w:val="27"/>
          <w:szCs w:val="27"/>
          <w:lang w:eastAsia="ru-RU"/>
        </w:rPr>
        <w:t>Козырева Л.М.</w:t>
      </w:r>
      <w:r w:rsidRPr="00EF7C7C">
        <w:rPr>
          <w:rFonts w:ascii="Times New Roman" w:eastAsia="Times New Roman" w:hAnsi="Times New Roman" w:cs="Times New Roman"/>
          <w:color w:val="000000"/>
          <w:sz w:val="27"/>
          <w:lang w:eastAsia="ru-RU"/>
        </w:rPr>
        <w:t> </w:t>
      </w:r>
      <w:r w:rsidRPr="00EF7C7C">
        <w:rPr>
          <w:rFonts w:ascii="Times New Roman" w:eastAsia="Times New Roman" w:hAnsi="Times New Roman" w:cs="Times New Roman"/>
          <w:color w:val="000000"/>
          <w:sz w:val="27"/>
          <w:szCs w:val="27"/>
          <w:lang w:eastAsia="ru-RU"/>
        </w:rPr>
        <w:t xml:space="preserve">Логопедическое пособие (Звуковые разминки и упражнения для совершенствования навыков техники чтения). </w:t>
      </w:r>
      <w:proofErr w:type="gramStart"/>
      <w:r w:rsidRPr="00EF7C7C">
        <w:rPr>
          <w:rFonts w:ascii="Times New Roman" w:eastAsia="Times New Roman" w:hAnsi="Times New Roman" w:cs="Times New Roman"/>
          <w:color w:val="000000"/>
          <w:sz w:val="27"/>
          <w:szCs w:val="27"/>
          <w:lang w:eastAsia="ru-RU"/>
        </w:rPr>
        <w:t>-М</w:t>
      </w:r>
      <w:proofErr w:type="gramEnd"/>
      <w:r w:rsidRPr="00EF7C7C">
        <w:rPr>
          <w:rFonts w:ascii="Times New Roman" w:eastAsia="Times New Roman" w:hAnsi="Times New Roman" w:cs="Times New Roman"/>
          <w:color w:val="000000"/>
          <w:sz w:val="27"/>
          <w:szCs w:val="27"/>
          <w:lang w:eastAsia="ru-RU"/>
        </w:rPr>
        <w:t>.,</w:t>
      </w:r>
      <w:r w:rsidRPr="00EF7C7C">
        <w:rPr>
          <w:rFonts w:ascii="Times New Roman" w:eastAsia="Times New Roman" w:hAnsi="Times New Roman" w:cs="Times New Roman"/>
          <w:color w:val="000000"/>
          <w:sz w:val="27"/>
          <w:lang w:eastAsia="ru-RU"/>
        </w:rPr>
        <w:t> </w:t>
      </w:r>
      <w:r w:rsidRPr="00EF7C7C">
        <w:rPr>
          <w:rFonts w:ascii="Times New Roman" w:eastAsia="Times New Roman" w:hAnsi="Times New Roman" w:cs="Times New Roman"/>
          <w:color w:val="000000"/>
          <w:sz w:val="27"/>
          <w:szCs w:val="27"/>
          <w:lang w:eastAsia="ru-RU"/>
        </w:rPr>
        <w:t>2000.</w:t>
      </w:r>
    </w:p>
    <w:p w:rsidR="00EF7C7C" w:rsidRPr="00EF7C7C" w:rsidRDefault="00EF7C7C" w:rsidP="00EF7C7C">
      <w:pPr>
        <w:numPr>
          <w:ilvl w:val="0"/>
          <w:numId w:val="73"/>
        </w:numPr>
        <w:shd w:val="clear" w:color="auto" w:fill="FFFFFF"/>
        <w:spacing w:before="100" w:beforeAutospacing="1" w:after="100" w:afterAutospacing="1" w:line="490" w:lineRule="atLeast"/>
        <w:rPr>
          <w:rFonts w:ascii="Tahoma" w:eastAsia="Times New Roman" w:hAnsi="Tahoma" w:cs="Tahoma"/>
          <w:color w:val="000000"/>
          <w:sz w:val="18"/>
          <w:szCs w:val="18"/>
          <w:lang w:eastAsia="ru-RU"/>
        </w:rPr>
      </w:pPr>
      <w:proofErr w:type="spellStart"/>
      <w:r w:rsidRPr="00EF7C7C">
        <w:rPr>
          <w:rFonts w:ascii="Times New Roman" w:eastAsia="Times New Roman" w:hAnsi="Times New Roman" w:cs="Times New Roman"/>
          <w:i/>
          <w:iCs/>
          <w:color w:val="000000"/>
          <w:sz w:val="27"/>
          <w:szCs w:val="27"/>
          <w:lang w:eastAsia="ru-RU"/>
        </w:rPr>
        <w:t>Кондратина</w:t>
      </w:r>
      <w:proofErr w:type="spellEnd"/>
      <w:r w:rsidRPr="00EF7C7C">
        <w:rPr>
          <w:rFonts w:ascii="Times New Roman" w:eastAsia="Times New Roman" w:hAnsi="Times New Roman" w:cs="Times New Roman"/>
          <w:i/>
          <w:iCs/>
          <w:color w:val="000000"/>
          <w:sz w:val="27"/>
          <w:szCs w:val="27"/>
          <w:lang w:eastAsia="ru-RU"/>
        </w:rPr>
        <w:t xml:space="preserve"> Т.Н.</w:t>
      </w:r>
      <w:r w:rsidRPr="00EF7C7C">
        <w:rPr>
          <w:rFonts w:ascii="Times New Roman" w:eastAsia="Times New Roman" w:hAnsi="Times New Roman" w:cs="Times New Roman"/>
          <w:color w:val="000000"/>
          <w:sz w:val="27"/>
          <w:lang w:eastAsia="ru-RU"/>
        </w:rPr>
        <w:t> </w:t>
      </w:r>
      <w:r w:rsidRPr="00EF7C7C">
        <w:rPr>
          <w:rFonts w:ascii="Times New Roman" w:eastAsia="Times New Roman" w:hAnsi="Times New Roman" w:cs="Times New Roman"/>
          <w:color w:val="000000"/>
          <w:sz w:val="27"/>
          <w:szCs w:val="27"/>
          <w:lang w:eastAsia="ru-RU"/>
        </w:rPr>
        <w:t xml:space="preserve">Чтение. </w:t>
      </w:r>
      <w:proofErr w:type="gramStart"/>
      <w:r w:rsidRPr="00EF7C7C">
        <w:rPr>
          <w:rFonts w:ascii="Times New Roman" w:eastAsia="Times New Roman" w:hAnsi="Times New Roman" w:cs="Times New Roman"/>
          <w:color w:val="000000"/>
          <w:sz w:val="27"/>
          <w:szCs w:val="27"/>
          <w:lang w:eastAsia="ru-RU"/>
        </w:rPr>
        <w:t>-М</w:t>
      </w:r>
      <w:proofErr w:type="gramEnd"/>
      <w:r w:rsidRPr="00EF7C7C">
        <w:rPr>
          <w:rFonts w:ascii="Times New Roman" w:eastAsia="Times New Roman" w:hAnsi="Times New Roman" w:cs="Times New Roman"/>
          <w:color w:val="000000"/>
          <w:sz w:val="27"/>
          <w:szCs w:val="27"/>
          <w:lang w:eastAsia="ru-RU"/>
        </w:rPr>
        <w:t>., 1998.</w:t>
      </w:r>
    </w:p>
    <w:p w:rsidR="00EF7C7C" w:rsidRPr="00EF7C7C" w:rsidRDefault="00EF7C7C" w:rsidP="00EF7C7C">
      <w:pPr>
        <w:numPr>
          <w:ilvl w:val="0"/>
          <w:numId w:val="73"/>
        </w:numPr>
        <w:shd w:val="clear" w:color="auto" w:fill="FFFFFF"/>
        <w:spacing w:before="100" w:beforeAutospacing="1" w:after="100" w:afterAutospacing="1" w:line="490"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i/>
          <w:iCs/>
          <w:color w:val="000000"/>
          <w:sz w:val="27"/>
          <w:szCs w:val="27"/>
          <w:lang w:eastAsia="ru-RU"/>
        </w:rPr>
        <w:lastRenderedPageBreak/>
        <w:t>Корнев А.Н.</w:t>
      </w:r>
      <w:r w:rsidRPr="00EF7C7C">
        <w:rPr>
          <w:rFonts w:ascii="Times New Roman" w:eastAsia="Times New Roman" w:hAnsi="Times New Roman" w:cs="Times New Roman"/>
          <w:color w:val="000000"/>
          <w:sz w:val="27"/>
          <w:lang w:eastAsia="ru-RU"/>
        </w:rPr>
        <w:t> </w:t>
      </w:r>
      <w:proofErr w:type="spellStart"/>
      <w:r w:rsidRPr="00EF7C7C">
        <w:rPr>
          <w:rFonts w:ascii="Times New Roman" w:eastAsia="Times New Roman" w:hAnsi="Times New Roman" w:cs="Times New Roman"/>
          <w:color w:val="000000"/>
          <w:sz w:val="27"/>
          <w:szCs w:val="27"/>
          <w:lang w:eastAsia="ru-RU"/>
        </w:rPr>
        <w:t>Дислексия</w:t>
      </w:r>
      <w:proofErr w:type="spellEnd"/>
      <w:r w:rsidRPr="00EF7C7C">
        <w:rPr>
          <w:rFonts w:ascii="Times New Roman" w:eastAsia="Times New Roman" w:hAnsi="Times New Roman" w:cs="Times New Roman"/>
          <w:color w:val="000000"/>
          <w:sz w:val="27"/>
          <w:szCs w:val="27"/>
          <w:lang w:eastAsia="ru-RU"/>
        </w:rPr>
        <w:t xml:space="preserve"> и </w:t>
      </w:r>
      <w:proofErr w:type="spellStart"/>
      <w:r w:rsidRPr="00EF7C7C">
        <w:rPr>
          <w:rFonts w:ascii="Times New Roman" w:eastAsia="Times New Roman" w:hAnsi="Times New Roman" w:cs="Times New Roman"/>
          <w:color w:val="000000"/>
          <w:sz w:val="27"/>
          <w:szCs w:val="27"/>
          <w:lang w:eastAsia="ru-RU"/>
        </w:rPr>
        <w:t>дисграфия</w:t>
      </w:r>
      <w:proofErr w:type="spellEnd"/>
      <w:r w:rsidRPr="00EF7C7C">
        <w:rPr>
          <w:rFonts w:ascii="Times New Roman" w:eastAsia="Times New Roman" w:hAnsi="Times New Roman" w:cs="Times New Roman"/>
          <w:color w:val="000000"/>
          <w:sz w:val="27"/>
          <w:szCs w:val="27"/>
          <w:lang w:eastAsia="ru-RU"/>
        </w:rPr>
        <w:t xml:space="preserve"> у детей. </w:t>
      </w:r>
      <w:proofErr w:type="gramStart"/>
      <w:r w:rsidRPr="00EF7C7C">
        <w:rPr>
          <w:rFonts w:ascii="Times New Roman" w:eastAsia="Times New Roman" w:hAnsi="Times New Roman" w:cs="Times New Roman"/>
          <w:color w:val="000000"/>
          <w:sz w:val="27"/>
          <w:szCs w:val="27"/>
          <w:lang w:eastAsia="ru-RU"/>
        </w:rPr>
        <w:t>-С</w:t>
      </w:r>
      <w:proofErr w:type="gramEnd"/>
      <w:r w:rsidRPr="00EF7C7C">
        <w:rPr>
          <w:rFonts w:ascii="Times New Roman" w:eastAsia="Times New Roman" w:hAnsi="Times New Roman" w:cs="Times New Roman"/>
          <w:color w:val="000000"/>
          <w:sz w:val="27"/>
          <w:szCs w:val="27"/>
          <w:lang w:eastAsia="ru-RU"/>
        </w:rPr>
        <w:t>Пб., 1995.</w:t>
      </w:r>
    </w:p>
    <w:p w:rsidR="00EF7C7C" w:rsidRPr="00EF7C7C" w:rsidRDefault="00EF7C7C" w:rsidP="00EF7C7C">
      <w:pPr>
        <w:numPr>
          <w:ilvl w:val="0"/>
          <w:numId w:val="73"/>
        </w:numPr>
        <w:shd w:val="clear" w:color="auto" w:fill="FFFFFF"/>
        <w:spacing w:before="100" w:beforeAutospacing="1" w:after="100" w:afterAutospacing="1" w:line="490"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i/>
          <w:iCs/>
          <w:color w:val="000000"/>
          <w:sz w:val="27"/>
          <w:szCs w:val="27"/>
          <w:lang w:eastAsia="ru-RU"/>
        </w:rPr>
        <w:t xml:space="preserve">Корнев А.Н. Нарушения чтения и письма у детей. </w:t>
      </w:r>
      <w:proofErr w:type="gramStart"/>
      <w:r w:rsidRPr="00EF7C7C">
        <w:rPr>
          <w:rFonts w:ascii="Times New Roman" w:eastAsia="Times New Roman" w:hAnsi="Times New Roman" w:cs="Times New Roman"/>
          <w:i/>
          <w:iCs/>
          <w:color w:val="000000"/>
          <w:sz w:val="27"/>
          <w:szCs w:val="27"/>
          <w:lang w:eastAsia="ru-RU"/>
        </w:rPr>
        <w:t>-С</w:t>
      </w:r>
      <w:proofErr w:type="gramEnd"/>
      <w:r w:rsidRPr="00EF7C7C">
        <w:rPr>
          <w:rFonts w:ascii="Times New Roman" w:eastAsia="Times New Roman" w:hAnsi="Times New Roman" w:cs="Times New Roman"/>
          <w:i/>
          <w:iCs/>
          <w:color w:val="000000"/>
          <w:sz w:val="27"/>
          <w:szCs w:val="27"/>
          <w:lang w:eastAsia="ru-RU"/>
        </w:rPr>
        <w:t>Пб., 1997.</w:t>
      </w:r>
    </w:p>
    <w:p w:rsidR="00EF7C7C" w:rsidRPr="00EF7C7C" w:rsidRDefault="00EF7C7C" w:rsidP="00EF7C7C">
      <w:pPr>
        <w:numPr>
          <w:ilvl w:val="0"/>
          <w:numId w:val="73"/>
        </w:numPr>
        <w:shd w:val="clear" w:color="auto" w:fill="FFFFFF"/>
        <w:spacing w:before="100" w:beforeAutospacing="1" w:after="100" w:afterAutospacing="1" w:line="374" w:lineRule="atLeast"/>
        <w:rPr>
          <w:rFonts w:ascii="Tahoma" w:eastAsia="Times New Roman" w:hAnsi="Tahoma" w:cs="Tahoma"/>
          <w:color w:val="000000"/>
          <w:sz w:val="18"/>
          <w:szCs w:val="18"/>
          <w:lang w:eastAsia="ru-RU"/>
        </w:rPr>
      </w:pPr>
      <w:r w:rsidRPr="00EF7C7C">
        <w:rPr>
          <w:rFonts w:ascii="Times New Roman" w:eastAsia="Times New Roman" w:hAnsi="Times New Roman" w:cs="Times New Roman"/>
          <w:i/>
          <w:iCs/>
          <w:color w:val="000000"/>
          <w:sz w:val="27"/>
          <w:szCs w:val="27"/>
          <w:lang w:eastAsia="ru-RU"/>
        </w:rPr>
        <w:t>Корнев А.Н.</w:t>
      </w:r>
      <w:r w:rsidRPr="00EF7C7C">
        <w:rPr>
          <w:rFonts w:ascii="Times New Roman" w:eastAsia="Times New Roman" w:hAnsi="Times New Roman" w:cs="Times New Roman"/>
          <w:color w:val="000000"/>
          <w:sz w:val="27"/>
          <w:lang w:eastAsia="ru-RU"/>
        </w:rPr>
        <w:t> </w:t>
      </w:r>
      <w:r w:rsidRPr="00EF7C7C">
        <w:rPr>
          <w:rFonts w:ascii="Times New Roman" w:eastAsia="Times New Roman" w:hAnsi="Times New Roman" w:cs="Times New Roman"/>
          <w:color w:val="000000"/>
          <w:sz w:val="27"/>
          <w:szCs w:val="27"/>
          <w:lang w:eastAsia="ru-RU"/>
        </w:rPr>
        <w:t xml:space="preserve">О методических принципах исследования детей с </w:t>
      </w:r>
      <w:proofErr w:type="spellStart"/>
      <w:r w:rsidRPr="00EF7C7C">
        <w:rPr>
          <w:rFonts w:ascii="Times New Roman" w:eastAsia="Times New Roman" w:hAnsi="Times New Roman" w:cs="Times New Roman"/>
          <w:color w:val="000000"/>
          <w:sz w:val="27"/>
          <w:szCs w:val="27"/>
          <w:lang w:eastAsia="ru-RU"/>
        </w:rPr>
        <w:t>дисграфией</w:t>
      </w:r>
      <w:proofErr w:type="gramStart"/>
      <w:r w:rsidRPr="00EF7C7C">
        <w:rPr>
          <w:rFonts w:ascii="Times New Roman" w:eastAsia="Times New Roman" w:hAnsi="Times New Roman" w:cs="Times New Roman"/>
          <w:color w:val="000000"/>
          <w:sz w:val="27"/>
          <w:szCs w:val="27"/>
          <w:lang w:eastAsia="ru-RU"/>
        </w:rPr>
        <w:t>.П</w:t>
      </w:r>
      <w:proofErr w:type="gramEnd"/>
      <w:r w:rsidRPr="00EF7C7C">
        <w:rPr>
          <w:rFonts w:ascii="Times New Roman" w:eastAsia="Times New Roman" w:hAnsi="Times New Roman" w:cs="Times New Roman"/>
          <w:color w:val="000000"/>
          <w:sz w:val="27"/>
          <w:szCs w:val="27"/>
          <w:lang w:eastAsia="ru-RU"/>
        </w:rPr>
        <w:t>ринципы</w:t>
      </w:r>
      <w:proofErr w:type="spellEnd"/>
      <w:r w:rsidRPr="00EF7C7C">
        <w:rPr>
          <w:rFonts w:ascii="Times New Roman" w:eastAsia="Times New Roman" w:hAnsi="Times New Roman" w:cs="Times New Roman"/>
          <w:color w:val="000000"/>
          <w:sz w:val="27"/>
          <w:szCs w:val="27"/>
          <w:lang w:eastAsia="ru-RU"/>
        </w:rPr>
        <w:t xml:space="preserve"> и методы коррекции нарушений речи. - СПб</w:t>
      </w:r>
      <w:proofErr w:type="gramStart"/>
      <w:r w:rsidRPr="00EF7C7C">
        <w:rPr>
          <w:rFonts w:ascii="Times New Roman" w:eastAsia="Times New Roman" w:hAnsi="Times New Roman" w:cs="Times New Roman"/>
          <w:color w:val="000000"/>
          <w:sz w:val="27"/>
          <w:szCs w:val="27"/>
          <w:lang w:eastAsia="ru-RU"/>
        </w:rPr>
        <w:t xml:space="preserve">., </w:t>
      </w:r>
      <w:proofErr w:type="gramEnd"/>
      <w:r w:rsidRPr="00EF7C7C">
        <w:rPr>
          <w:rFonts w:ascii="Times New Roman" w:eastAsia="Times New Roman" w:hAnsi="Times New Roman" w:cs="Times New Roman"/>
          <w:color w:val="000000"/>
          <w:sz w:val="27"/>
          <w:szCs w:val="27"/>
          <w:lang w:eastAsia="ru-RU"/>
        </w:rPr>
        <w:t>1997.</w:t>
      </w:r>
    </w:p>
    <w:p w:rsidR="00EF7C7C" w:rsidRPr="00EF7C7C" w:rsidRDefault="00EF7C7C" w:rsidP="00EF7C7C">
      <w:pPr>
        <w:shd w:val="clear" w:color="auto" w:fill="FFFFFF"/>
        <w:spacing w:before="100" w:beforeAutospacing="1" w:after="100" w:afterAutospacing="1" w:line="317" w:lineRule="atLeast"/>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245" w:lineRule="atLeast"/>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245" w:lineRule="atLeast"/>
        <w:rPr>
          <w:rFonts w:ascii="Tahoma" w:eastAsia="Times New Roman" w:hAnsi="Tahoma" w:cs="Tahoma"/>
          <w:color w:val="000000"/>
          <w:sz w:val="18"/>
          <w:szCs w:val="18"/>
          <w:lang w:eastAsia="ru-RU"/>
        </w:rPr>
      </w:pPr>
    </w:p>
    <w:p w:rsidR="00EF7C7C" w:rsidRPr="00EF7C7C" w:rsidRDefault="00EF7C7C" w:rsidP="00EF7C7C">
      <w:pPr>
        <w:shd w:val="clear" w:color="auto" w:fill="FFFFFF"/>
        <w:spacing w:before="100" w:beforeAutospacing="1" w:after="100" w:afterAutospacing="1" w:line="245" w:lineRule="atLeast"/>
        <w:rPr>
          <w:rFonts w:ascii="Tahoma" w:eastAsia="Times New Roman" w:hAnsi="Tahoma" w:cs="Tahoma"/>
          <w:color w:val="000000"/>
          <w:sz w:val="18"/>
          <w:szCs w:val="18"/>
          <w:lang w:eastAsia="ru-RU"/>
        </w:rPr>
      </w:pPr>
    </w:p>
    <w:p w:rsidR="00EF7C7C" w:rsidRPr="00BC0AE2" w:rsidRDefault="00EF7C7C" w:rsidP="00BC0AE2">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AB29AC" w:rsidRDefault="00AB29AC"/>
    <w:sectPr w:rsidR="00AB29AC" w:rsidSect="00AB29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27C"/>
    <w:multiLevelType w:val="multilevel"/>
    <w:tmpl w:val="5DEC7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0203E0"/>
    <w:multiLevelType w:val="multilevel"/>
    <w:tmpl w:val="9CA844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86391C"/>
    <w:multiLevelType w:val="multilevel"/>
    <w:tmpl w:val="70527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8F0014"/>
    <w:multiLevelType w:val="multilevel"/>
    <w:tmpl w:val="5C62AF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30194D"/>
    <w:multiLevelType w:val="multilevel"/>
    <w:tmpl w:val="92622B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6A35656"/>
    <w:multiLevelType w:val="multilevel"/>
    <w:tmpl w:val="BCEE9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E87860"/>
    <w:multiLevelType w:val="multilevel"/>
    <w:tmpl w:val="AA38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E55A74"/>
    <w:multiLevelType w:val="multilevel"/>
    <w:tmpl w:val="BBBA7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9274E14"/>
    <w:multiLevelType w:val="multilevel"/>
    <w:tmpl w:val="3716D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92D2878"/>
    <w:multiLevelType w:val="multilevel"/>
    <w:tmpl w:val="629669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93610D1"/>
    <w:multiLevelType w:val="multilevel"/>
    <w:tmpl w:val="9A068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AC02805"/>
    <w:multiLevelType w:val="multilevel"/>
    <w:tmpl w:val="1B644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DAC2BBC"/>
    <w:multiLevelType w:val="multilevel"/>
    <w:tmpl w:val="178002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23527A3"/>
    <w:multiLevelType w:val="multilevel"/>
    <w:tmpl w:val="8DAA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3D035EB"/>
    <w:multiLevelType w:val="multilevel"/>
    <w:tmpl w:val="6EE84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44716EE"/>
    <w:multiLevelType w:val="multilevel"/>
    <w:tmpl w:val="A60A7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5312283"/>
    <w:multiLevelType w:val="multilevel"/>
    <w:tmpl w:val="89340D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64A4012"/>
    <w:multiLevelType w:val="multilevel"/>
    <w:tmpl w:val="8DB8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78E52BF"/>
    <w:multiLevelType w:val="multilevel"/>
    <w:tmpl w:val="851CF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7F5369B"/>
    <w:multiLevelType w:val="multilevel"/>
    <w:tmpl w:val="08609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979629E"/>
    <w:multiLevelType w:val="multilevel"/>
    <w:tmpl w:val="4CB65B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DC53587"/>
    <w:multiLevelType w:val="multilevel"/>
    <w:tmpl w:val="513265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E6C5551"/>
    <w:multiLevelType w:val="multilevel"/>
    <w:tmpl w:val="76F64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0284C75"/>
    <w:multiLevelType w:val="multilevel"/>
    <w:tmpl w:val="C9F2CF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39F4040"/>
    <w:multiLevelType w:val="multilevel"/>
    <w:tmpl w:val="5790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4B03862"/>
    <w:multiLevelType w:val="multilevel"/>
    <w:tmpl w:val="87180A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563789B"/>
    <w:multiLevelType w:val="multilevel"/>
    <w:tmpl w:val="4F26D9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6BD65FE"/>
    <w:multiLevelType w:val="multilevel"/>
    <w:tmpl w:val="F99E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7C90FFB"/>
    <w:multiLevelType w:val="multilevel"/>
    <w:tmpl w:val="6D9C8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7DE287B"/>
    <w:multiLevelType w:val="multilevel"/>
    <w:tmpl w:val="7EA0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8A16A8D"/>
    <w:multiLevelType w:val="multilevel"/>
    <w:tmpl w:val="E30E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A1F149F"/>
    <w:multiLevelType w:val="multilevel"/>
    <w:tmpl w:val="7AF2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FD37646"/>
    <w:multiLevelType w:val="multilevel"/>
    <w:tmpl w:val="66EA8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1C47152"/>
    <w:multiLevelType w:val="multilevel"/>
    <w:tmpl w:val="4AEC9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5930DAF"/>
    <w:multiLevelType w:val="multilevel"/>
    <w:tmpl w:val="5C4AD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6965E68"/>
    <w:multiLevelType w:val="multilevel"/>
    <w:tmpl w:val="06146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703384A"/>
    <w:multiLevelType w:val="multilevel"/>
    <w:tmpl w:val="7D20B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9750895"/>
    <w:multiLevelType w:val="multilevel"/>
    <w:tmpl w:val="DEB08B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A785C3E"/>
    <w:multiLevelType w:val="multilevel"/>
    <w:tmpl w:val="886AF5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C3B509F"/>
    <w:multiLevelType w:val="multilevel"/>
    <w:tmpl w:val="5FC2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E284656"/>
    <w:multiLevelType w:val="multilevel"/>
    <w:tmpl w:val="27042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E7148D5"/>
    <w:multiLevelType w:val="multilevel"/>
    <w:tmpl w:val="C756C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E72687E"/>
    <w:multiLevelType w:val="multilevel"/>
    <w:tmpl w:val="D8DE53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1D54567"/>
    <w:multiLevelType w:val="multilevel"/>
    <w:tmpl w:val="81A29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3640A76"/>
    <w:multiLevelType w:val="multilevel"/>
    <w:tmpl w:val="E010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3B06EF2"/>
    <w:multiLevelType w:val="multilevel"/>
    <w:tmpl w:val="0430FA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47A46A3"/>
    <w:multiLevelType w:val="multilevel"/>
    <w:tmpl w:val="622A6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8D13DC2"/>
    <w:multiLevelType w:val="multilevel"/>
    <w:tmpl w:val="E39EB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96151AB"/>
    <w:multiLevelType w:val="multilevel"/>
    <w:tmpl w:val="CBAAD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B5119CB"/>
    <w:multiLevelType w:val="multilevel"/>
    <w:tmpl w:val="90A0AF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DE640CD"/>
    <w:multiLevelType w:val="multilevel"/>
    <w:tmpl w:val="8216E9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E735971"/>
    <w:multiLevelType w:val="multilevel"/>
    <w:tmpl w:val="ECF2C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EE205D2"/>
    <w:multiLevelType w:val="multilevel"/>
    <w:tmpl w:val="1722E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F177CB1"/>
    <w:multiLevelType w:val="multilevel"/>
    <w:tmpl w:val="BA3C3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25D110A"/>
    <w:multiLevelType w:val="multilevel"/>
    <w:tmpl w:val="AF34F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2C33B3E"/>
    <w:multiLevelType w:val="multilevel"/>
    <w:tmpl w:val="0D62D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31B0BDB"/>
    <w:multiLevelType w:val="multilevel"/>
    <w:tmpl w:val="F5F0C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4921A6B"/>
    <w:multiLevelType w:val="multilevel"/>
    <w:tmpl w:val="4E62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94C7F68"/>
    <w:multiLevelType w:val="multilevel"/>
    <w:tmpl w:val="30A8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F1F0541"/>
    <w:multiLevelType w:val="multilevel"/>
    <w:tmpl w:val="95264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41B37F4"/>
    <w:multiLevelType w:val="multilevel"/>
    <w:tmpl w:val="76400B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65D3845"/>
    <w:multiLevelType w:val="multilevel"/>
    <w:tmpl w:val="E6C4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8A5466F"/>
    <w:multiLevelType w:val="multilevel"/>
    <w:tmpl w:val="BA20F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8FA0858"/>
    <w:multiLevelType w:val="multilevel"/>
    <w:tmpl w:val="6D7E1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A5C237A"/>
    <w:multiLevelType w:val="multilevel"/>
    <w:tmpl w:val="63B8EB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BA72A01"/>
    <w:multiLevelType w:val="multilevel"/>
    <w:tmpl w:val="2AFE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D3F53CB"/>
    <w:multiLevelType w:val="multilevel"/>
    <w:tmpl w:val="B90A469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DD55C5E"/>
    <w:multiLevelType w:val="multilevel"/>
    <w:tmpl w:val="AFF6DB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EA44874"/>
    <w:multiLevelType w:val="multilevel"/>
    <w:tmpl w:val="8E26B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3281AC7"/>
    <w:multiLevelType w:val="multilevel"/>
    <w:tmpl w:val="E0665A0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6F43BE6"/>
    <w:multiLevelType w:val="multilevel"/>
    <w:tmpl w:val="6EC86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78EB1921"/>
    <w:multiLevelType w:val="multilevel"/>
    <w:tmpl w:val="8FEA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92F4B87"/>
    <w:multiLevelType w:val="multilevel"/>
    <w:tmpl w:val="8A1CE2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7B721D0F"/>
    <w:multiLevelType w:val="multilevel"/>
    <w:tmpl w:val="13A6386E"/>
    <w:lvl w:ilvl="0">
      <w:start w:val="1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7BEB2AC1"/>
    <w:multiLevelType w:val="multilevel"/>
    <w:tmpl w:val="AD24D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F757E74"/>
    <w:multiLevelType w:val="multilevel"/>
    <w:tmpl w:val="1E90DC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1"/>
  </w:num>
  <w:num w:numId="2">
    <w:abstractNumId w:val="38"/>
  </w:num>
  <w:num w:numId="3">
    <w:abstractNumId w:val="59"/>
  </w:num>
  <w:num w:numId="4">
    <w:abstractNumId w:val="14"/>
  </w:num>
  <w:num w:numId="5">
    <w:abstractNumId w:val="60"/>
  </w:num>
  <w:num w:numId="6">
    <w:abstractNumId w:val="69"/>
  </w:num>
  <w:num w:numId="7">
    <w:abstractNumId w:val="50"/>
  </w:num>
  <w:num w:numId="8">
    <w:abstractNumId w:val="66"/>
  </w:num>
  <w:num w:numId="9">
    <w:abstractNumId w:val="71"/>
  </w:num>
  <w:num w:numId="10">
    <w:abstractNumId w:val="7"/>
  </w:num>
  <w:num w:numId="11">
    <w:abstractNumId w:val="31"/>
  </w:num>
  <w:num w:numId="12">
    <w:abstractNumId w:val="27"/>
  </w:num>
  <w:num w:numId="13">
    <w:abstractNumId w:val="39"/>
  </w:num>
  <w:num w:numId="14">
    <w:abstractNumId w:val="6"/>
  </w:num>
  <w:num w:numId="15">
    <w:abstractNumId w:val="13"/>
  </w:num>
  <w:num w:numId="16">
    <w:abstractNumId w:val="1"/>
  </w:num>
  <w:num w:numId="17">
    <w:abstractNumId w:val="37"/>
  </w:num>
  <w:num w:numId="18">
    <w:abstractNumId w:val="23"/>
  </w:num>
  <w:num w:numId="19">
    <w:abstractNumId w:val="45"/>
  </w:num>
  <w:num w:numId="20">
    <w:abstractNumId w:val="11"/>
  </w:num>
  <w:num w:numId="21">
    <w:abstractNumId w:val="44"/>
  </w:num>
  <w:num w:numId="22">
    <w:abstractNumId w:val="64"/>
  </w:num>
  <w:num w:numId="23">
    <w:abstractNumId w:val="56"/>
  </w:num>
  <w:num w:numId="24">
    <w:abstractNumId w:val="22"/>
  </w:num>
  <w:num w:numId="25">
    <w:abstractNumId w:val="36"/>
  </w:num>
  <w:num w:numId="26">
    <w:abstractNumId w:val="28"/>
  </w:num>
  <w:num w:numId="27">
    <w:abstractNumId w:val="21"/>
  </w:num>
  <w:num w:numId="28">
    <w:abstractNumId w:val="48"/>
  </w:num>
  <w:num w:numId="29">
    <w:abstractNumId w:val="55"/>
  </w:num>
  <w:num w:numId="30">
    <w:abstractNumId w:val="62"/>
  </w:num>
  <w:num w:numId="31">
    <w:abstractNumId w:val="4"/>
  </w:num>
  <w:num w:numId="32">
    <w:abstractNumId w:val="63"/>
  </w:num>
  <w:num w:numId="33">
    <w:abstractNumId w:val="54"/>
  </w:num>
  <w:num w:numId="34">
    <w:abstractNumId w:val="19"/>
  </w:num>
  <w:num w:numId="35">
    <w:abstractNumId w:val="70"/>
  </w:num>
  <w:num w:numId="36">
    <w:abstractNumId w:val="32"/>
  </w:num>
  <w:num w:numId="37">
    <w:abstractNumId w:val="26"/>
  </w:num>
  <w:num w:numId="38">
    <w:abstractNumId w:val="12"/>
  </w:num>
  <w:num w:numId="39">
    <w:abstractNumId w:val="16"/>
  </w:num>
  <w:num w:numId="40">
    <w:abstractNumId w:val="49"/>
  </w:num>
  <w:num w:numId="41">
    <w:abstractNumId w:val="20"/>
  </w:num>
  <w:num w:numId="42">
    <w:abstractNumId w:val="3"/>
  </w:num>
  <w:num w:numId="43">
    <w:abstractNumId w:val="30"/>
  </w:num>
  <w:num w:numId="44">
    <w:abstractNumId w:val="8"/>
  </w:num>
  <w:num w:numId="45">
    <w:abstractNumId w:val="10"/>
  </w:num>
  <w:num w:numId="46">
    <w:abstractNumId w:val="2"/>
  </w:num>
  <w:num w:numId="47">
    <w:abstractNumId w:val="9"/>
  </w:num>
  <w:num w:numId="48">
    <w:abstractNumId w:val="41"/>
  </w:num>
  <w:num w:numId="49">
    <w:abstractNumId w:val="40"/>
  </w:num>
  <w:num w:numId="50">
    <w:abstractNumId w:val="0"/>
  </w:num>
  <w:num w:numId="51">
    <w:abstractNumId w:val="68"/>
  </w:num>
  <w:num w:numId="52">
    <w:abstractNumId w:val="53"/>
  </w:num>
  <w:num w:numId="53">
    <w:abstractNumId w:val="15"/>
  </w:num>
  <w:num w:numId="54">
    <w:abstractNumId w:val="18"/>
  </w:num>
  <w:num w:numId="55">
    <w:abstractNumId w:val="33"/>
  </w:num>
  <w:num w:numId="56">
    <w:abstractNumId w:val="17"/>
  </w:num>
  <w:num w:numId="57">
    <w:abstractNumId w:val="67"/>
  </w:num>
  <w:num w:numId="58">
    <w:abstractNumId w:val="74"/>
  </w:num>
  <w:num w:numId="59">
    <w:abstractNumId w:val="43"/>
  </w:num>
  <w:num w:numId="60">
    <w:abstractNumId w:val="73"/>
  </w:num>
  <w:num w:numId="61">
    <w:abstractNumId w:val="72"/>
  </w:num>
  <w:num w:numId="62">
    <w:abstractNumId w:val="57"/>
  </w:num>
  <w:num w:numId="63">
    <w:abstractNumId w:val="5"/>
  </w:num>
  <w:num w:numId="64">
    <w:abstractNumId w:val="42"/>
  </w:num>
  <w:num w:numId="65">
    <w:abstractNumId w:val="47"/>
  </w:num>
  <w:num w:numId="66">
    <w:abstractNumId w:val="52"/>
  </w:num>
  <w:num w:numId="67">
    <w:abstractNumId w:val="35"/>
  </w:num>
  <w:num w:numId="68">
    <w:abstractNumId w:val="65"/>
  </w:num>
  <w:num w:numId="69">
    <w:abstractNumId w:val="58"/>
  </w:num>
  <w:num w:numId="70">
    <w:abstractNumId w:val="24"/>
  </w:num>
  <w:num w:numId="71">
    <w:abstractNumId w:val="61"/>
  </w:num>
  <w:num w:numId="72">
    <w:abstractNumId w:val="25"/>
  </w:num>
  <w:num w:numId="73">
    <w:abstractNumId w:val="75"/>
  </w:num>
  <w:num w:numId="74">
    <w:abstractNumId w:val="29"/>
  </w:num>
  <w:num w:numId="75">
    <w:abstractNumId w:val="34"/>
  </w:num>
  <w:num w:numId="76">
    <w:abstractNumId w:val="46"/>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F7C7C"/>
    <w:rsid w:val="00706207"/>
    <w:rsid w:val="007C7CE1"/>
    <w:rsid w:val="009F02BE"/>
    <w:rsid w:val="00A2397F"/>
    <w:rsid w:val="00AB0554"/>
    <w:rsid w:val="00AB29AC"/>
    <w:rsid w:val="00BC0AE2"/>
    <w:rsid w:val="00EF7C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9AC"/>
  </w:style>
  <w:style w:type="paragraph" w:styleId="1">
    <w:name w:val="heading 1"/>
    <w:basedOn w:val="a"/>
    <w:link w:val="10"/>
    <w:uiPriority w:val="9"/>
    <w:qFormat/>
    <w:rsid w:val="00EF7C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F7C7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F7C7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7C7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F7C7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F7C7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F7C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F7C7C"/>
    <w:rPr>
      <w:color w:val="0000FF"/>
      <w:u w:val="single"/>
    </w:rPr>
  </w:style>
  <w:style w:type="character" w:styleId="a5">
    <w:name w:val="FollowedHyperlink"/>
    <w:basedOn w:val="a0"/>
    <w:uiPriority w:val="99"/>
    <w:semiHidden/>
    <w:unhideWhenUsed/>
    <w:rsid w:val="00EF7C7C"/>
    <w:rPr>
      <w:color w:val="800080"/>
      <w:u w:val="single"/>
    </w:rPr>
  </w:style>
  <w:style w:type="character" w:customStyle="1" w:styleId="apple-converted-space">
    <w:name w:val="apple-converted-space"/>
    <w:basedOn w:val="a0"/>
    <w:rsid w:val="00EF7C7C"/>
  </w:style>
  <w:style w:type="character" w:customStyle="1" w:styleId="a-pages">
    <w:name w:val="a-pages"/>
    <w:basedOn w:val="a0"/>
    <w:rsid w:val="00EF7C7C"/>
  </w:style>
  <w:style w:type="character" w:customStyle="1" w:styleId="a-dalee">
    <w:name w:val="a-dalee"/>
    <w:basedOn w:val="a0"/>
    <w:rsid w:val="00EF7C7C"/>
  </w:style>
  <w:style w:type="character" w:customStyle="1" w:styleId="a-post">
    <w:name w:val="a-post"/>
    <w:basedOn w:val="a0"/>
    <w:rsid w:val="00EF7C7C"/>
  </w:style>
  <w:style w:type="character" w:customStyle="1" w:styleId="nowrap">
    <w:name w:val="nowrap"/>
    <w:basedOn w:val="a0"/>
    <w:rsid w:val="00EF7C7C"/>
  </w:style>
  <w:style w:type="character" w:styleId="a6">
    <w:name w:val="Strong"/>
    <w:basedOn w:val="a0"/>
    <w:uiPriority w:val="22"/>
    <w:qFormat/>
    <w:rsid w:val="00EF7C7C"/>
    <w:rPr>
      <w:b/>
      <w:bCs/>
    </w:rPr>
  </w:style>
  <w:style w:type="character" w:customStyle="1" w:styleId="a-pr">
    <w:name w:val="a-pr"/>
    <w:basedOn w:val="a0"/>
    <w:rsid w:val="00EF7C7C"/>
  </w:style>
  <w:style w:type="paragraph" w:styleId="a7">
    <w:name w:val="List Paragraph"/>
    <w:basedOn w:val="a"/>
    <w:uiPriority w:val="34"/>
    <w:qFormat/>
    <w:rsid w:val="00BC0AE2"/>
    <w:pPr>
      <w:ind w:left="720"/>
      <w:contextualSpacing/>
    </w:pPr>
  </w:style>
</w:styles>
</file>

<file path=word/webSettings.xml><?xml version="1.0" encoding="utf-8"?>
<w:webSettings xmlns:r="http://schemas.openxmlformats.org/officeDocument/2006/relationships" xmlns:w="http://schemas.openxmlformats.org/wordprocessingml/2006/main">
  <w:divs>
    <w:div w:id="1355811442">
      <w:bodyDiv w:val="1"/>
      <w:marLeft w:val="0"/>
      <w:marRight w:val="0"/>
      <w:marTop w:val="0"/>
      <w:marBottom w:val="0"/>
      <w:divBdr>
        <w:top w:val="none" w:sz="0" w:space="0" w:color="auto"/>
        <w:left w:val="none" w:sz="0" w:space="0" w:color="auto"/>
        <w:bottom w:val="none" w:sz="0" w:space="0" w:color="auto"/>
        <w:right w:val="none" w:sz="0" w:space="0" w:color="auto"/>
      </w:divBdr>
      <w:divsChild>
        <w:div w:id="1500120106">
          <w:marLeft w:val="0"/>
          <w:marRight w:val="0"/>
          <w:marTop w:val="0"/>
          <w:marBottom w:val="0"/>
          <w:divBdr>
            <w:top w:val="none" w:sz="0" w:space="0" w:color="auto"/>
            <w:left w:val="none" w:sz="0" w:space="0" w:color="auto"/>
            <w:bottom w:val="none" w:sz="0" w:space="0" w:color="auto"/>
            <w:right w:val="none" w:sz="0" w:space="0" w:color="auto"/>
          </w:divBdr>
          <w:divsChild>
            <w:div w:id="1047531849">
              <w:marLeft w:val="0"/>
              <w:marRight w:val="351"/>
              <w:marTop w:val="0"/>
              <w:marBottom w:val="0"/>
              <w:divBdr>
                <w:top w:val="none" w:sz="0" w:space="0" w:color="auto"/>
                <w:left w:val="none" w:sz="0" w:space="0" w:color="auto"/>
                <w:bottom w:val="none" w:sz="0" w:space="0" w:color="auto"/>
                <w:right w:val="none" w:sz="0" w:space="0" w:color="auto"/>
              </w:divBdr>
              <w:divsChild>
                <w:div w:id="22024451">
                  <w:marLeft w:val="0"/>
                  <w:marRight w:val="0"/>
                  <w:marTop w:val="0"/>
                  <w:marBottom w:val="0"/>
                  <w:divBdr>
                    <w:top w:val="none" w:sz="0" w:space="0" w:color="auto"/>
                    <w:left w:val="none" w:sz="0" w:space="0" w:color="auto"/>
                    <w:bottom w:val="none" w:sz="0" w:space="0" w:color="auto"/>
                    <w:right w:val="none" w:sz="0" w:space="0" w:color="auto"/>
                  </w:divBdr>
                  <w:divsChild>
                    <w:div w:id="535890688">
                      <w:marLeft w:val="0"/>
                      <w:marRight w:val="0"/>
                      <w:marTop w:val="0"/>
                      <w:marBottom w:val="0"/>
                      <w:divBdr>
                        <w:top w:val="none" w:sz="0" w:space="0" w:color="auto"/>
                        <w:left w:val="none" w:sz="0" w:space="0" w:color="auto"/>
                        <w:bottom w:val="none" w:sz="0" w:space="0" w:color="auto"/>
                        <w:right w:val="none" w:sz="0" w:space="0" w:color="auto"/>
                      </w:divBdr>
                      <w:divsChild>
                        <w:div w:id="1835685711">
                          <w:marLeft w:val="0"/>
                          <w:marRight w:val="0"/>
                          <w:marTop w:val="0"/>
                          <w:marBottom w:val="0"/>
                          <w:divBdr>
                            <w:top w:val="none" w:sz="0" w:space="0" w:color="auto"/>
                            <w:left w:val="none" w:sz="0" w:space="0" w:color="auto"/>
                            <w:bottom w:val="none" w:sz="0" w:space="0" w:color="auto"/>
                            <w:right w:val="none" w:sz="0" w:space="0" w:color="auto"/>
                          </w:divBdr>
                          <w:divsChild>
                            <w:div w:id="733357246">
                              <w:marLeft w:val="0"/>
                              <w:marRight w:val="0"/>
                              <w:marTop w:val="90"/>
                              <w:marBottom w:val="90"/>
                              <w:divBdr>
                                <w:top w:val="single" w:sz="6" w:space="0" w:color="D1D1D1"/>
                                <w:left w:val="single" w:sz="6" w:space="0" w:color="D1D1D1"/>
                                <w:bottom w:val="single" w:sz="6" w:space="0" w:color="D1D1D1"/>
                                <w:right w:val="single" w:sz="6" w:space="0" w:color="D1D1D1"/>
                              </w:divBdr>
                              <w:divsChild>
                                <w:div w:id="1759057600">
                                  <w:marLeft w:val="0"/>
                                  <w:marRight w:val="0"/>
                                  <w:marTop w:val="0"/>
                                  <w:marBottom w:val="0"/>
                                  <w:divBdr>
                                    <w:top w:val="single" w:sz="6" w:space="0" w:color="DDDDDD"/>
                                    <w:left w:val="none" w:sz="0" w:space="0" w:color="auto"/>
                                    <w:bottom w:val="none" w:sz="0" w:space="0" w:color="auto"/>
                                    <w:right w:val="none" w:sz="0" w:space="0" w:color="auto"/>
                                  </w:divBdr>
                                  <w:divsChild>
                                    <w:div w:id="349645656">
                                      <w:marLeft w:val="0"/>
                                      <w:marRight w:val="0"/>
                                      <w:marTop w:val="0"/>
                                      <w:marBottom w:val="0"/>
                                      <w:divBdr>
                                        <w:top w:val="none" w:sz="0" w:space="0" w:color="auto"/>
                                        <w:left w:val="none" w:sz="0" w:space="0" w:color="auto"/>
                                        <w:bottom w:val="none" w:sz="0" w:space="0" w:color="auto"/>
                                        <w:right w:val="none" w:sz="0" w:space="0" w:color="auto"/>
                                      </w:divBdr>
                                      <w:divsChild>
                                        <w:div w:id="1477792752">
                                          <w:marLeft w:val="0"/>
                                          <w:marRight w:val="0"/>
                                          <w:marTop w:val="0"/>
                                          <w:marBottom w:val="0"/>
                                          <w:divBdr>
                                            <w:top w:val="none" w:sz="0" w:space="0" w:color="auto"/>
                                            <w:left w:val="none" w:sz="0" w:space="0" w:color="auto"/>
                                            <w:bottom w:val="none" w:sz="0" w:space="0" w:color="auto"/>
                                            <w:right w:val="none" w:sz="0" w:space="0" w:color="auto"/>
                                          </w:divBdr>
                                        </w:div>
                                        <w:div w:id="95909306">
                                          <w:marLeft w:val="0"/>
                                          <w:marRight w:val="0"/>
                                          <w:marTop w:val="0"/>
                                          <w:marBottom w:val="0"/>
                                          <w:divBdr>
                                            <w:top w:val="none" w:sz="0" w:space="0" w:color="auto"/>
                                            <w:left w:val="none" w:sz="0" w:space="0" w:color="auto"/>
                                            <w:bottom w:val="none" w:sz="0" w:space="0" w:color="auto"/>
                                            <w:right w:val="none" w:sz="0" w:space="0" w:color="auto"/>
                                          </w:divBdr>
                                        </w:div>
                                        <w:div w:id="725301522">
                                          <w:marLeft w:val="0"/>
                                          <w:marRight w:val="0"/>
                                          <w:marTop w:val="0"/>
                                          <w:marBottom w:val="0"/>
                                          <w:divBdr>
                                            <w:top w:val="none" w:sz="0" w:space="0" w:color="auto"/>
                                            <w:left w:val="none" w:sz="0" w:space="0" w:color="auto"/>
                                            <w:bottom w:val="none" w:sz="0" w:space="0" w:color="auto"/>
                                            <w:right w:val="none" w:sz="0" w:space="0" w:color="auto"/>
                                          </w:divBdr>
                                        </w:div>
                                        <w:div w:id="897938143">
                                          <w:marLeft w:val="0"/>
                                          <w:marRight w:val="0"/>
                                          <w:marTop w:val="0"/>
                                          <w:marBottom w:val="0"/>
                                          <w:divBdr>
                                            <w:top w:val="none" w:sz="0" w:space="0" w:color="auto"/>
                                            <w:left w:val="none" w:sz="0" w:space="0" w:color="auto"/>
                                            <w:bottom w:val="none" w:sz="0" w:space="0" w:color="auto"/>
                                            <w:right w:val="none" w:sz="0" w:space="0" w:color="auto"/>
                                          </w:divBdr>
                                        </w:div>
                                        <w:div w:id="756905081">
                                          <w:marLeft w:val="0"/>
                                          <w:marRight w:val="0"/>
                                          <w:marTop w:val="0"/>
                                          <w:marBottom w:val="0"/>
                                          <w:divBdr>
                                            <w:top w:val="none" w:sz="0" w:space="0" w:color="auto"/>
                                            <w:left w:val="none" w:sz="0" w:space="0" w:color="auto"/>
                                            <w:bottom w:val="none" w:sz="0" w:space="0" w:color="auto"/>
                                            <w:right w:val="none" w:sz="0" w:space="0" w:color="auto"/>
                                          </w:divBdr>
                                        </w:div>
                                        <w:div w:id="87859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255196">
                                  <w:marLeft w:val="0"/>
                                  <w:marRight w:val="0"/>
                                  <w:marTop w:val="0"/>
                                  <w:marBottom w:val="0"/>
                                  <w:divBdr>
                                    <w:top w:val="none" w:sz="0" w:space="0" w:color="auto"/>
                                    <w:left w:val="none" w:sz="0" w:space="0" w:color="auto"/>
                                    <w:bottom w:val="none" w:sz="0" w:space="0" w:color="auto"/>
                                    <w:right w:val="none" w:sz="0" w:space="0" w:color="auto"/>
                                  </w:divBdr>
                                </w:div>
                              </w:divsChild>
                            </w:div>
                            <w:div w:id="1489782206">
                              <w:marLeft w:val="0"/>
                              <w:marRight w:val="0"/>
                              <w:marTop w:val="225"/>
                              <w:marBottom w:val="225"/>
                              <w:divBdr>
                                <w:top w:val="single" w:sz="6" w:space="11" w:color="DDDDDD"/>
                                <w:left w:val="single" w:sz="6" w:space="11" w:color="DDDDDD"/>
                                <w:bottom w:val="single" w:sz="6" w:space="11" w:color="DDDDDD"/>
                                <w:right w:val="single" w:sz="6" w:space="11" w:color="DDDDDD"/>
                              </w:divBdr>
                              <w:divsChild>
                                <w:div w:id="381368289">
                                  <w:marLeft w:val="0"/>
                                  <w:marRight w:val="0"/>
                                  <w:marTop w:val="0"/>
                                  <w:marBottom w:val="0"/>
                                  <w:divBdr>
                                    <w:top w:val="single" w:sz="6" w:space="11" w:color="D1D1D1"/>
                                    <w:left w:val="single" w:sz="6" w:space="11" w:color="D1D1D1"/>
                                    <w:bottom w:val="single" w:sz="6" w:space="11" w:color="D1D1D1"/>
                                    <w:right w:val="single" w:sz="6" w:space="11" w:color="D1D1D1"/>
                                  </w:divBdr>
                                </w:div>
                              </w:divsChild>
                            </w:div>
                            <w:div w:id="170141993">
                              <w:marLeft w:val="0"/>
                              <w:marRight w:val="0"/>
                              <w:marTop w:val="0"/>
                              <w:marBottom w:val="0"/>
                              <w:divBdr>
                                <w:top w:val="none" w:sz="0" w:space="0" w:color="auto"/>
                                <w:left w:val="none" w:sz="0" w:space="0" w:color="auto"/>
                                <w:bottom w:val="none" w:sz="0" w:space="0" w:color="auto"/>
                                <w:right w:val="none" w:sz="0" w:space="0" w:color="auto"/>
                              </w:divBdr>
                              <w:divsChild>
                                <w:div w:id="890457238">
                                  <w:marLeft w:val="0"/>
                                  <w:marRight w:val="0"/>
                                  <w:marTop w:val="0"/>
                                  <w:marBottom w:val="0"/>
                                  <w:divBdr>
                                    <w:top w:val="double" w:sz="6" w:space="15" w:color="E1E0D9"/>
                                    <w:left w:val="double" w:sz="6" w:space="30" w:color="E1E0D9"/>
                                    <w:bottom w:val="double" w:sz="6" w:space="15" w:color="E1E0D9"/>
                                    <w:right w:val="double" w:sz="6" w:space="30" w:color="E1E0D9"/>
                                  </w:divBdr>
                                </w:div>
                                <w:div w:id="1669937388">
                                  <w:marLeft w:val="0"/>
                                  <w:marRight w:val="0"/>
                                  <w:marTop w:val="0"/>
                                  <w:marBottom w:val="0"/>
                                  <w:divBdr>
                                    <w:top w:val="double" w:sz="4" w:space="15" w:color="E1E0D9"/>
                                    <w:left w:val="double" w:sz="4" w:space="15" w:color="E1E0D9"/>
                                    <w:bottom w:val="double" w:sz="4" w:space="15" w:color="E1E0D9"/>
                                    <w:right w:val="double" w:sz="4" w:space="15" w:color="E1E0D9"/>
                                  </w:divBdr>
                                </w:div>
                                <w:div w:id="1512911942">
                                  <w:marLeft w:val="0"/>
                                  <w:marRight w:val="0"/>
                                  <w:marTop w:val="0"/>
                                  <w:marBottom w:val="0"/>
                                  <w:divBdr>
                                    <w:top w:val="double" w:sz="6" w:space="15" w:color="E1E0D9"/>
                                    <w:left w:val="double" w:sz="6" w:space="30" w:color="E1E0D9"/>
                                    <w:bottom w:val="double" w:sz="6" w:space="15" w:color="E1E0D9"/>
                                    <w:right w:val="double" w:sz="6" w:space="30" w:color="E1E0D9"/>
                                  </w:divBdr>
                                </w:div>
                              </w:divsChild>
                            </w:div>
                            <w:div w:id="694422176">
                              <w:marLeft w:val="0"/>
                              <w:marRight w:val="0"/>
                              <w:marTop w:val="0"/>
                              <w:marBottom w:val="0"/>
                              <w:divBdr>
                                <w:top w:val="none" w:sz="0" w:space="0" w:color="auto"/>
                                <w:left w:val="none" w:sz="0" w:space="0" w:color="auto"/>
                                <w:bottom w:val="none" w:sz="0" w:space="0" w:color="auto"/>
                                <w:right w:val="none" w:sz="0" w:space="0" w:color="auto"/>
                              </w:divBdr>
                            </w:div>
                            <w:div w:id="1679043907">
                              <w:marLeft w:val="0"/>
                              <w:marRight w:val="0"/>
                              <w:marTop w:val="0"/>
                              <w:marBottom w:val="0"/>
                              <w:divBdr>
                                <w:top w:val="none" w:sz="0" w:space="0" w:color="auto"/>
                                <w:left w:val="none" w:sz="0" w:space="0" w:color="auto"/>
                                <w:bottom w:val="none" w:sz="0" w:space="0" w:color="auto"/>
                                <w:right w:val="none" w:sz="0" w:space="0" w:color="auto"/>
                              </w:divBdr>
                              <w:divsChild>
                                <w:div w:id="387847569">
                                  <w:marLeft w:val="0"/>
                                  <w:marRight w:val="0"/>
                                  <w:marTop w:val="180"/>
                                  <w:marBottom w:val="0"/>
                                  <w:divBdr>
                                    <w:top w:val="dashed" w:sz="6" w:space="11" w:color="DDDDDD"/>
                                    <w:left w:val="dashed" w:sz="6" w:space="11" w:color="DDDDDD"/>
                                    <w:bottom w:val="dashed" w:sz="6" w:space="11" w:color="DDDDDD"/>
                                    <w:right w:val="dashed" w:sz="6" w:space="11" w:color="DDDDDD"/>
                                  </w:divBdr>
                                </w:div>
                              </w:divsChild>
                            </w:div>
                          </w:divsChild>
                        </w:div>
                      </w:divsChild>
                    </w:div>
                  </w:divsChild>
                </w:div>
              </w:divsChild>
            </w:div>
            <w:div w:id="1689674878">
              <w:marLeft w:val="0"/>
              <w:marRight w:val="0"/>
              <w:marTop w:val="0"/>
              <w:marBottom w:val="0"/>
              <w:divBdr>
                <w:top w:val="none" w:sz="0" w:space="0" w:color="auto"/>
                <w:left w:val="none" w:sz="0" w:space="0" w:color="auto"/>
                <w:bottom w:val="none" w:sz="0" w:space="0" w:color="auto"/>
                <w:right w:val="none" w:sz="0" w:space="0" w:color="auto"/>
              </w:divBdr>
              <w:divsChild>
                <w:div w:id="144779583">
                  <w:marLeft w:val="0"/>
                  <w:marRight w:val="0"/>
                  <w:marTop w:val="0"/>
                  <w:marBottom w:val="0"/>
                  <w:divBdr>
                    <w:top w:val="none" w:sz="0" w:space="0" w:color="auto"/>
                    <w:left w:val="none" w:sz="0" w:space="0" w:color="auto"/>
                    <w:bottom w:val="none" w:sz="0" w:space="0" w:color="auto"/>
                    <w:right w:val="none" w:sz="0" w:space="0" w:color="auto"/>
                  </w:divBdr>
                  <w:divsChild>
                    <w:div w:id="877350936">
                      <w:marLeft w:val="0"/>
                      <w:marRight w:val="0"/>
                      <w:marTop w:val="150"/>
                      <w:marBottom w:val="225"/>
                      <w:divBdr>
                        <w:top w:val="none" w:sz="0" w:space="0" w:color="auto"/>
                        <w:left w:val="none" w:sz="0" w:space="0" w:color="auto"/>
                        <w:bottom w:val="none" w:sz="0" w:space="0" w:color="auto"/>
                        <w:right w:val="none" w:sz="0" w:space="0" w:color="auto"/>
                      </w:divBdr>
                    </w:div>
                    <w:div w:id="1016034646">
                      <w:marLeft w:val="0"/>
                      <w:marRight w:val="0"/>
                      <w:marTop w:val="150"/>
                      <w:marBottom w:val="225"/>
                      <w:divBdr>
                        <w:top w:val="none" w:sz="0" w:space="0" w:color="auto"/>
                        <w:left w:val="none" w:sz="0" w:space="0" w:color="auto"/>
                        <w:bottom w:val="none" w:sz="0" w:space="0" w:color="auto"/>
                        <w:right w:val="none" w:sz="0" w:space="0" w:color="auto"/>
                      </w:divBdr>
                    </w:div>
                    <w:div w:id="1523469482">
                      <w:marLeft w:val="0"/>
                      <w:marRight w:val="0"/>
                      <w:marTop w:val="150"/>
                      <w:marBottom w:val="150"/>
                      <w:divBdr>
                        <w:top w:val="none" w:sz="0" w:space="0" w:color="auto"/>
                        <w:left w:val="none" w:sz="0" w:space="0" w:color="auto"/>
                        <w:bottom w:val="none" w:sz="0" w:space="0" w:color="auto"/>
                        <w:right w:val="none" w:sz="0" w:space="0" w:color="auto"/>
                      </w:divBdr>
                      <w:divsChild>
                        <w:div w:id="1479611968">
                          <w:marLeft w:val="0"/>
                          <w:marRight w:val="0"/>
                          <w:marTop w:val="0"/>
                          <w:marBottom w:val="0"/>
                          <w:divBdr>
                            <w:top w:val="none" w:sz="0" w:space="0" w:color="auto"/>
                            <w:left w:val="none" w:sz="0" w:space="0" w:color="auto"/>
                            <w:bottom w:val="none" w:sz="0" w:space="0" w:color="auto"/>
                            <w:right w:val="none" w:sz="0" w:space="0" w:color="auto"/>
                          </w:divBdr>
                          <w:divsChild>
                            <w:div w:id="129980017">
                              <w:marLeft w:val="0"/>
                              <w:marRight w:val="0"/>
                              <w:marTop w:val="0"/>
                              <w:marBottom w:val="150"/>
                              <w:divBdr>
                                <w:top w:val="none" w:sz="0" w:space="0" w:color="auto"/>
                                <w:left w:val="none" w:sz="0" w:space="0" w:color="auto"/>
                                <w:bottom w:val="none" w:sz="0" w:space="0" w:color="auto"/>
                                <w:right w:val="none" w:sz="0" w:space="0" w:color="auto"/>
                              </w:divBdr>
                            </w:div>
                          </w:divsChild>
                        </w:div>
                        <w:div w:id="431054713">
                          <w:marLeft w:val="0"/>
                          <w:marRight w:val="0"/>
                          <w:marTop w:val="90"/>
                          <w:marBottom w:val="0"/>
                          <w:divBdr>
                            <w:top w:val="none" w:sz="0" w:space="0" w:color="auto"/>
                            <w:left w:val="none" w:sz="0" w:space="0" w:color="auto"/>
                            <w:bottom w:val="none" w:sz="0" w:space="0" w:color="auto"/>
                            <w:right w:val="none" w:sz="0" w:space="0" w:color="auto"/>
                          </w:divBdr>
                        </w:div>
                      </w:divsChild>
                    </w:div>
                    <w:div w:id="490174746">
                      <w:marLeft w:val="0"/>
                      <w:marRight w:val="0"/>
                      <w:marTop w:val="0"/>
                      <w:marBottom w:val="0"/>
                      <w:divBdr>
                        <w:top w:val="none" w:sz="0" w:space="0" w:color="auto"/>
                        <w:left w:val="none" w:sz="0" w:space="0" w:color="auto"/>
                        <w:bottom w:val="none" w:sz="0" w:space="0" w:color="auto"/>
                        <w:right w:val="none" w:sz="0" w:space="0" w:color="auto"/>
                      </w:divBdr>
                      <w:divsChild>
                        <w:div w:id="1832401261">
                          <w:marLeft w:val="0"/>
                          <w:marRight w:val="0"/>
                          <w:marTop w:val="0"/>
                          <w:marBottom w:val="0"/>
                          <w:divBdr>
                            <w:top w:val="none" w:sz="0" w:space="0" w:color="auto"/>
                            <w:left w:val="none" w:sz="0" w:space="0" w:color="auto"/>
                            <w:bottom w:val="none" w:sz="0" w:space="0" w:color="auto"/>
                            <w:right w:val="none" w:sz="0" w:space="0" w:color="auto"/>
                          </w:divBdr>
                          <w:divsChild>
                            <w:div w:id="1009986927">
                              <w:marLeft w:val="0"/>
                              <w:marRight w:val="0"/>
                              <w:marTop w:val="75"/>
                              <w:marBottom w:val="225"/>
                              <w:divBdr>
                                <w:top w:val="single" w:sz="6" w:space="8" w:color="D1D1D1"/>
                                <w:left w:val="single" w:sz="6" w:space="11" w:color="D1D1D1"/>
                                <w:bottom w:val="single" w:sz="6" w:space="11" w:color="D1D1D1"/>
                                <w:right w:val="single" w:sz="6" w:space="8" w:color="D1D1D1"/>
                              </w:divBdr>
                              <w:divsChild>
                                <w:div w:id="1098984199">
                                  <w:marLeft w:val="0"/>
                                  <w:marRight w:val="0"/>
                                  <w:marTop w:val="75"/>
                                  <w:marBottom w:val="75"/>
                                  <w:divBdr>
                                    <w:top w:val="none" w:sz="0" w:space="0" w:color="auto"/>
                                    <w:left w:val="none" w:sz="0" w:space="0" w:color="auto"/>
                                    <w:bottom w:val="none" w:sz="0" w:space="0" w:color="auto"/>
                                    <w:right w:val="none" w:sz="0" w:space="0" w:color="auto"/>
                                  </w:divBdr>
                                </w:div>
                              </w:divsChild>
                            </w:div>
                            <w:div w:id="988365167">
                              <w:marLeft w:val="0"/>
                              <w:marRight w:val="0"/>
                              <w:marTop w:val="75"/>
                              <w:marBottom w:val="225"/>
                              <w:divBdr>
                                <w:top w:val="single" w:sz="6" w:space="8" w:color="D1D1D1"/>
                                <w:left w:val="single" w:sz="6" w:space="11" w:color="D1D1D1"/>
                                <w:bottom w:val="single" w:sz="6" w:space="11" w:color="D1D1D1"/>
                                <w:right w:val="single" w:sz="6" w:space="8" w:color="D1D1D1"/>
                              </w:divBdr>
                              <w:divsChild>
                                <w:div w:id="432166416">
                                  <w:marLeft w:val="0"/>
                                  <w:marRight w:val="0"/>
                                  <w:marTop w:val="75"/>
                                  <w:marBottom w:val="75"/>
                                  <w:divBdr>
                                    <w:top w:val="none" w:sz="0" w:space="0" w:color="auto"/>
                                    <w:left w:val="none" w:sz="0" w:space="0" w:color="auto"/>
                                    <w:bottom w:val="none" w:sz="0" w:space="0" w:color="auto"/>
                                    <w:right w:val="none" w:sz="0" w:space="0" w:color="auto"/>
                                  </w:divBdr>
                                </w:div>
                              </w:divsChild>
                            </w:div>
                            <w:div w:id="1137649673">
                              <w:marLeft w:val="0"/>
                              <w:marRight w:val="0"/>
                              <w:marTop w:val="75"/>
                              <w:marBottom w:val="225"/>
                              <w:divBdr>
                                <w:top w:val="single" w:sz="6" w:space="8" w:color="D1D1D1"/>
                                <w:left w:val="single" w:sz="6" w:space="11" w:color="D1D1D1"/>
                                <w:bottom w:val="single" w:sz="6" w:space="11" w:color="D1D1D1"/>
                                <w:right w:val="single" w:sz="6" w:space="8" w:color="D1D1D1"/>
                              </w:divBdr>
                              <w:divsChild>
                                <w:div w:id="1559510412">
                                  <w:marLeft w:val="0"/>
                                  <w:marRight w:val="0"/>
                                  <w:marTop w:val="75"/>
                                  <w:marBottom w:val="75"/>
                                  <w:divBdr>
                                    <w:top w:val="none" w:sz="0" w:space="0" w:color="auto"/>
                                    <w:left w:val="none" w:sz="0" w:space="0" w:color="auto"/>
                                    <w:bottom w:val="none" w:sz="0" w:space="0" w:color="auto"/>
                                    <w:right w:val="none" w:sz="0" w:space="0" w:color="auto"/>
                                  </w:divBdr>
                                </w:div>
                              </w:divsChild>
                            </w:div>
                            <w:div w:id="780608363">
                              <w:marLeft w:val="0"/>
                              <w:marRight w:val="0"/>
                              <w:marTop w:val="75"/>
                              <w:marBottom w:val="225"/>
                              <w:divBdr>
                                <w:top w:val="single" w:sz="6" w:space="8" w:color="D1D1D1"/>
                                <w:left w:val="single" w:sz="6" w:space="11" w:color="D1D1D1"/>
                                <w:bottom w:val="single" w:sz="6" w:space="11" w:color="D1D1D1"/>
                                <w:right w:val="single" w:sz="6" w:space="8" w:color="D1D1D1"/>
                              </w:divBdr>
                              <w:divsChild>
                                <w:div w:id="31466149">
                                  <w:marLeft w:val="0"/>
                                  <w:marRight w:val="0"/>
                                  <w:marTop w:val="75"/>
                                  <w:marBottom w:val="75"/>
                                  <w:divBdr>
                                    <w:top w:val="none" w:sz="0" w:space="0" w:color="auto"/>
                                    <w:left w:val="none" w:sz="0" w:space="0" w:color="auto"/>
                                    <w:bottom w:val="none" w:sz="0" w:space="0" w:color="auto"/>
                                    <w:right w:val="none" w:sz="0" w:space="0" w:color="auto"/>
                                  </w:divBdr>
                                </w:div>
                              </w:divsChild>
                            </w:div>
                            <w:div w:id="1750997903">
                              <w:marLeft w:val="0"/>
                              <w:marRight w:val="0"/>
                              <w:marTop w:val="75"/>
                              <w:marBottom w:val="225"/>
                              <w:divBdr>
                                <w:top w:val="single" w:sz="6" w:space="8" w:color="D1D1D1"/>
                                <w:left w:val="single" w:sz="6" w:space="11" w:color="D1D1D1"/>
                                <w:bottom w:val="single" w:sz="6" w:space="11" w:color="D1D1D1"/>
                                <w:right w:val="single" w:sz="6" w:space="8" w:color="D1D1D1"/>
                              </w:divBdr>
                              <w:divsChild>
                                <w:div w:id="1314211414">
                                  <w:marLeft w:val="0"/>
                                  <w:marRight w:val="0"/>
                                  <w:marTop w:val="75"/>
                                  <w:marBottom w:val="75"/>
                                  <w:divBdr>
                                    <w:top w:val="none" w:sz="0" w:space="0" w:color="auto"/>
                                    <w:left w:val="none" w:sz="0" w:space="0" w:color="auto"/>
                                    <w:bottom w:val="none" w:sz="0" w:space="0" w:color="auto"/>
                                    <w:right w:val="none" w:sz="0" w:space="0" w:color="auto"/>
                                  </w:divBdr>
                                </w:div>
                              </w:divsChild>
                            </w:div>
                            <w:div w:id="1408066016">
                              <w:marLeft w:val="0"/>
                              <w:marRight w:val="0"/>
                              <w:marTop w:val="75"/>
                              <w:marBottom w:val="225"/>
                              <w:divBdr>
                                <w:top w:val="single" w:sz="6" w:space="8" w:color="D1D1D1"/>
                                <w:left w:val="single" w:sz="6" w:space="11" w:color="D1D1D1"/>
                                <w:bottom w:val="single" w:sz="6" w:space="11" w:color="D1D1D1"/>
                                <w:right w:val="single" w:sz="6" w:space="8" w:color="D1D1D1"/>
                              </w:divBdr>
                              <w:divsChild>
                                <w:div w:id="1439250221">
                                  <w:marLeft w:val="0"/>
                                  <w:marRight w:val="0"/>
                                  <w:marTop w:val="75"/>
                                  <w:marBottom w:val="75"/>
                                  <w:divBdr>
                                    <w:top w:val="none" w:sz="0" w:space="0" w:color="auto"/>
                                    <w:left w:val="none" w:sz="0" w:space="0" w:color="auto"/>
                                    <w:bottom w:val="none" w:sz="0" w:space="0" w:color="auto"/>
                                    <w:right w:val="none" w:sz="0" w:space="0" w:color="auto"/>
                                  </w:divBdr>
                                </w:div>
                              </w:divsChild>
                            </w:div>
                            <w:div w:id="284628236">
                              <w:marLeft w:val="0"/>
                              <w:marRight w:val="0"/>
                              <w:marTop w:val="75"/>
                              <w:marBottom w:val="225"/>
                              <w:divBdr>
                                <w:top w:val="single" w:sz="6" w:space="8" w:color="D1D1D1"/>
                                <w:left w:val="single" w:sz="6" w:space="11" w:color="D1D1D1"/>
                                <w:bottom w:val="single" w:sz="6" w:space="11" w:color="D1D1D1"/>
                                <w:right w:val="single" w:sz="6" w:space="8" w:color="D1D1D1"/>
                              </w:divBdr>
                              <w:divsChild>
                                <w:div w:id="174352175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997484">
          <w:marLeft w:val="0"/>
          <w:marRight w:val="0"/>
          <w:marTop w:val="0"/>
          <w:marBottom w:val="0"/>
          <w:divBdr>
            <w:top w:val="none" w:sz="0" w:space="0" w:color="auto"/>
            <w:left w:val="none" w:sz="0" w:space="0" w:color="auto"/>
            <w:bottom w:val="none" w:sz="0" w:space="0" w:color="auto"/>
            <w:right w:val="none" w:sz="0" w:space="0" w:color="auto"/>
          </w:divBdr>
        </w:div>
        <w:div w:id="249579954">
          <w:marLeft w:val="0"/>
          <w:marRight w:val="0"/>
          <w:marTop w:val="0"/>
          <w:marBottom w:val="0"/>
          <w:divBdr>
            <w:top w:val="none" w:sz="0" w:space="0" w:color="auto"/>
            <w:left w:val="none" w:sz="0" w:space="0" w:color="auto"/>
            <w:bottom w:val="none" w:sz="0" w:space="0" w:color="auto"/>
            <w:right w:val="none" w:sz="0" w:space="0" w:color="auto"/>
          </w:divBdr>
          <w:divsChild>
            <w:div w:id="699235020">
              <w:marLeft w:val="0"/>
              <w:marRight w:val="0"/>
              <w:marTop w:val="0"/>
              <w:marBottom w:val="0"/>
              <w:divBdr>
                <w:top w:val="none" w:sz="0" w:space="0" w:color="auto"/>
                <w:left w:val="none" w:sz="0" w:space="0" w:color="auto"/>
                <w:bottom w:val="none" w:sz="0" w:space="0" w:color="auto"/>
                <w:right w:val="none" w:sz="0" w:space="0" w:color="auto"/>
              </w:divBdr>
              <w:divsChild>
                <w:div w:id="188222450">
                  <w:marLeft w:val="0"/>
                  <w:marRight w:val="351"/>
                  <w:marTop w:val="0"/>
                  <w:marBottom w:val="0"/>
                  <w:divBdr>
                    <w:top w:val="none" w:sz="0" w:space="0" w:color="auto"/>
                    <w:left w:val="none" w:sz="0" w:space="0" w:color="auto"/>
                    <w:bottom w:val="none" w:sz="0" w:space="0" w:color="auto"/>
                    <w:right w:val="none" w:sz="0" w:space="0" w:color="auto"/>
                  </w:divBdr>
                </w:div>
                <w:div w:id="2065638974">
                  <w:marLeft w:val="0"/>
                  <w:marRight w:val="351"/>
                  <w:marTop w:val="0"/>
                  <w:marBottom w:val="0"/>
                  <w:divBdr>
                    <w:top w:val="none" w:sz="0" w:space="0" w:color="auto"/>
                    <w:left w:val="none" w:sz="0" w:space="0" w:color="auto"/>
                    <w:bottom w:val="none" w:sz="0" w:space="0" w:color="auto"/>
                    <w:right w:val="none" w:sz="0" w:space="0" w:color="auto"/>
                  </w:divBdr>
                  <w:divsChild>
                    <w:div w:id="1183472436">
                      <w:marLeft w:val="0"/>
                      <w:marRight w:val="0"/>
                      <w:marTop w:val="0"/>
                      <w:marBottom w:val="0"/>
                      <w:divBdr>
                        <w:top w:val="none" w:sz="0" w:space="0" w:color="auto"/>
                        <w:left w:val="single" w:sz="6" w:space="8" w:color="FFFFFF"/>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23_bookmark0" TargetMode="External"/><Relationship Id="rId13" Type="http://schemas.openxmlformats.org/officeDocument/2006/relationships/hyperlink" Target="https://infourok.ru/go.html?href=%23_TOC_25000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fourok.ru/go.html?href=%23_TOC_250006" TargetMode="External"/><Relationship Id="rId12" Type="http://schemas.openxmlformats.org/officeDocument/2006/relationships/hyperlink" Target="https://infourok.ru/go.html?href=%23_TOC_25000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fourok.ru/go.html?href=http%3A%2F%2Fpandia.ru%2Ftext%2Fcategory%2Fpravoohranitelmznie_organi%2F" TargetMode="External"/><Relationship Id="rId1" Type="http://schemas.openxmlformats.org/officeDocument/2006/relationships/numbering" Target="numbering.xml"/><Relationship Id="rId6" Type="http://schemas.openxmlformats.org/officeDocument/2006/relationships/hyperlink" Target="https://infourok.ru/go.html?href=%23_TOC_250007" TargetMode="External"/><Relationship Id="rId11" Type="http://schemas.openxmlformats.org/officeDocument/2006/relationships/hyperlink" Target="https://infourok.ru/go.html?href=%23_TOC_250002" TargetMode="External"/><Relationship Id="rId5" Type="http://schemas.openxmlformats.org/officeDocument/2006/relationships/hyperlink" Target="https://infourok.ru/go.html?href=%23_TOC_250008" TargetMode="External"/><Relationship Id="rId15" Type="http://schemas.openxmlformats.org/officeDocument/2006/relationships/hyperlink" Target="https://infourok.ru/go.html?href=http%3A%2F%2Fpandia.ru%2Ftext%2Fcategory%2Fpomoshmz_detyam%2F" TargetMode="External"/><Relationship Id="rId10" Type="http://schemas.openxmlformats.org/officeDocument/2006/relationships/hyperlink" Target="https://infourok.ru/go.html?href=%23_TOC_250003" TargetMode="External"/><Relationship Id="rId4" Type="http://schemas.openxmlformats.org/officeDocument/2006/relationships/webSettings" Target="webSettings.xml"/><Relationship Id="rId9" Type="http://schemas.openxmlformats.org/officeDocument/2006/relationships/hyperlink" Target="https://infourok.ru/go.html?href=%23_TOC_250005" TargetMode="External"/><Relationship Id="rId14" Type="http://schemas.openxmlformats.org/officeDocument/2006/relationships/hyperlink" Target="https://infourok.ru/go.html?href=http%3A%2F%2Fpandia.ru%2Ftext%2Fcategory%2Fmezhgosudarstvennie_strukturi%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11126</Words>
  <Characters>63422</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74400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Магнат</dc:creator>
  <cp:keywords/>
  <dc:description/>
  <cp:lastModifiedBy>АДИЯТ</cp:lastModifiedBy>
  <cp:revision>5</cp:revision>
  <dcterms:created xsi:type="dcterms:W3CDTF">2017-04-13T18:41:00Z</dcterms:created>
  <dcterms:modified xsi:type="dcterms:W3CDTF">2019-10-24T14:14:00Z</dcterms:modified>
</cp:coreProperties>
</file>