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DF" w:rsidRDefault="008A29DF" w:rsidP="008A29DF">
      <w:pPr>
        <w:ind w:left="-540" w:hanging="360"/>
        <w:jc w:val="center"/>
        <w:rPr>
          <w:b/>
          <w:sz w:val="36"/>
          <w:szCs w:val="36"/>
        </w:rPr>
      </w:pPr>
    </w:p>
    <w:p w:rsidR="008A29DF" w:rsidRPr="00D169C1" w:rsidRDefault="00F6180D" w:rsidP="008A29DF">
      <w:pPr>
        <w:ind w:left="-540" w:hanging="360"/>
        <w:jc w:val="center"/>
        <w:rPr>
          <w:b/>
          <w:sz w:val="16"/>
          <w:szCs w:val="16"/>
        </w:rPr>
      </w:pPr>
      <w:r w:rsidRPr="00F6180D">
        <w:rPr>
          <w:b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5pt;height:58.5pt" fillcolor="#339" strokecolor="red">
            <v:fill color2="#f93"/>
            <v:shadow on="t" color="silver" opacity="52429f"/>
            <v:textpath style="font-family:&quot;Impact&quot;;v-text-kern:t" trim="t" fitpath="t" string="ПЛАН РАБОТЫ"/>
          </v:shape>
        </w:pict>
      </w:r>
    </w:p>
    <w:p w:rsidR="008A29DF" w:rsidRPr="00D169C1" w:rsidRDefault="00F6180D" w:rsidP="008A29DF">
      <w:pPr>
        <w:ind w:left="-540" w:hanging="360"/>
        <w:jc w:val="center"/>
        <w:rPr>
          <w:b/>
          <w:sz w:val="16"/>
          <w:szCs w:val="16"/>
        </w:rPr>
      </w:pPr>
      <w:r w:rsidRPr="00F6180D">
        <w:rPr>
          <w:b/>
        </w:rPr>
        <w:pict>
          <v:shape id="_x0000_i1026" type="#_x0000_t136" style="width:412.5pt;height:31.5pt" fillcolor="#339" strokecolor="red">
            <v:fill color2="#f93"/>
            <v:shadow on="t" color="silver" opacity="52429f"/>
            <v:textpath style="font-family:&quot;Impact&quot;;v-text-kern:t" trim="t" fitpath="t" string="ПЕРВИЧНОЙ ПРОФСОЮЗНОЙ"/>
          </v:shape>
        </w:pict>
      </w:r>
    </w:p>
    <w:p w:rsidR="008A29DF" w:rsidRPr="008914EC" w:rsidRDefault="00F6180D" w:rsidP="008914EC">
      <w:pPr>
        <w:ind w:left="-540" w:hanging="360"/>
        <w:jc w:val="center"/>
        <w:rPr>
          <w:b/>
          <w:sz w:val="16"/>
          <w:szCs w:val="16"/>
        </w:rPr>
      </w:pPr>
      <w:r w:rsidRPr="00F6180D">
        <w:rPr>
          <w:b/>
          <w:sz w:val="16"/>
          <w:szCs w:val="16"/>
        </w:rPr>
        <w:pict>
          <v:shape id="_x0000_i1027" type="#_x0000_t136" style="width:207pt;height:28.5pt" fillcolor="#339" strokecolor="red">
            <v:fill color2="#f93"/>
            <v:shadow on="t" color="silver" opacity="52429f"/>
            <v:textpath style="font-family:&quot;Impact&quot;;v-text-kern:t" trim="t" fitpath="t" string="ОРГАНИЗАЦИИ"/>
          </v:shape>
        </w:pict>
      </w:r>
    </w:p>
    <w:p w:rsidR="008A29DF" w:rsidRPr="008914EC" w:rsidRDefault="008A29DF" w:rsidP="008A29DF">
      <w:pPr>
        <w:ind w:left="-540" w:hanging="360"/>
        <w:jc w:val="center"/>
        <w:rPr>
          <w:b/>
          <w:color w:val="333399"/>
        </w:rPr>
      </w:pPr>
      <w:r w:rsidRPr="008914EC">
        <w:rPr>
          <w:b/>
          <w:color w:val="333399"/>
        </w:rPr>
        <w:t xml:space="preserve">МУНИЦИПАЛЬНОГО КАЗЕННОГО ОБЩЕОБРАЗОВАТЕЛЬНОГО УЧРЕЖДЕНИЯ «СРЕДНЕЙ ОБЩЕОБРАЗОВАТЕЛЬНОЙ ШКОЛЫ №9  ИМЕНИ А.П.ГАЙДАРА» г. КИЗЛЯРА </w:t>
      </w:r>
    </w:p>
    <w:p w:rsidR="008A29DF" w:rsidRPr="008914EC" w:rsidRDefault="008A29DF" w:rsidP="008914EC">
      <w:pPr>
        <w:ind w:left="-540" w:hanging="360"/>
        <w:jc w:val="center"/>
        <w:rPr>
          <w:b/>
          <w:color w:val="333399"/>
        </w:rPr>
      </w:pPr>
      <w:r w:rsidRPr="008914EC">
        <w:rPr>
          <w:b/>
          <w:color w:val="333399"/>
        </w:rPr>
        <w:t xml:space="preserve"> РЕСПУБЛИКИ ДАГЕСТАН</w:t>
      </w:r>
    </w:p>
    <w:p w:rsidR="008A29DF" w:rsidRDefault="008914EC" w:rsidP="008914EC">
      <w:pPr>
        <w:spacing w:line="288" w:lineRule="auto"/>
        <w:jc w:val="center"/>
        <w:rPr>
          <w:b/>
          <w:bCs/>
          <w:sz w:val="24"/>
          <w:szCs w:val="24"/>
          <w:u w:val="single"/>
        </w:rPr>
      </w:pPr>
      <w:r w:rsidRPr="00F60DBB">
        <w:rPr>
          <w:b/>
          <w:bCs/>
          <w:sz w:val="24"/>
          <w:szCs w:val="24"/>
          <w:u w:val="single"/>
        </w:rPr>
        <w:t xml:space="preserve"> </w:t>
      </w:r>
      <w:r w:rsidR="008A29DF" w:rsidRPr="00F60DBB">
        <w:rPr>
          <w:b/>
          <w:bCs/>
          <w:sz w:val="24"/>
          <w:szCs w:val="24"/>
          <w:u w:val="single"/>
        </w:rPr>
        <w:t>(на 1-ое</w:t>
      </w:r>
      <w:r w:rsidR="001444A2">
        <w:rPr>
          <w:b/>
          <w:bCs/>
          <w:sz w:val="24"/>
          <w:szCs w:val="24"/>
          <w:u w:val="single"/>
        </w:rPr>
        <w:t xml:space="preserve"> полугодие  2018-2019</w:t>
      </w:r>
      <w:r w:rsidR="008A29DF" w:rsidRPr="00F60DB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8A29DF" w:rsidRPr="00F60DBB">
        <w:rPr>
          <w:b/>
          <w:bCs/>
          <w:sz w:val="24"/>
          <w:szCs w:val="24"/>
          <w:u w:val="single"/>
        </w:rPr>
        <w:t>уч</w:t>
      </w:r>
      <w:proofErr w:type="spellEnd"/>
      <w:r w:rsidR="008A29DF" w:rsidRPr="00F60DBB">
        <w:rPr>
          <w:b/>
          <w:bCs/>
          <w:sz w:val="24"/>
          <w:szCs w:val="24"/>
          <w:u w:val="single"/>
        </w:rPr>
        <w:t>. года)</w:t>
      </w:r>
    </w:p>
    <w:p w:rsidR="008914EC" w:rsidRPr="008914EC" w:rsidRDefault="008914EC" w:rsidP="008914EC">
      <w:pPr>
        <w:spacing w:line="288" w:lineRule="auto"/>
        <w:jc w:val="center"/>
        <w:rPr>
          <w:b/>
          <w:bCs/>
          <w:sz w:val="24"/>
          <w:szCs w:val="24"/>
          <w:u w:val="single"/>
        </w:rPr>
      </w:pPr>
    </w:p>
    <w:p w:rsidR="008A29DF" w:rsidRPr="00F60DBB" w:rsidRDefault="008A29DF" w:rsidP="008A29DF">
      <w:pPr>
        <w:pStyle w:val="1"/>
        <w:spacing w:line="288" w:lineRule="auto"/>
        <w:jc w:val="center"/>
        <w:rPr>
          <w:b/>
          <w:bCs/>
          <w:szCs w:val="24"/>
        </w:rPr>
      </w:pPr>
      <w:r w:rsidRPr="00F60DBB">
        <w:rPr>
          <w:b/>
          <w:bCs/>
          <w:szCs w:val="24"/>
        </w:rPr>
        <w:t>ПРОФСОЮЗНЫЕ СОБРАНИЯ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 xml:space="preserve">отчетно-выборное – </w:t>
      </w:r>
      <w:r w:rsidRPr="00F60DBB">
        <w:rPr>
          <w:b/>
          <w:bCs/>
          <w:sz w:val="24"/>
          <w:szCs w:val="24"/>
        </w:rPr>
        <w:t>сентябрь</w:t>
      </w:r>
    </w:p>
    <w:p w:rsidR="008A29DF" w:rsidRPr="008914EC" w:rsidRDefault="008A29DF" w:rsidP="008A29DF">
      <w:pPr>
        <w:numPr>
          <w:ilvl w:val="0"/>
          <w:numId w:val="1"/>
        </w:numPr>
        <w:spacing w:line="288" w:lineRule="auto"/>
        <w:jc w:val="both"/>
        <w:rPr>
          <w:b/>
          <w:bCs/>
          <w:sz w:val="24"/>
          <w:szCs w:val="24"/>
        </w:rPr>
      </w:pPr>
      <w:r w:rsidRPr="00F60DBB">
        <w:rPr>
          <w:sz w:val="24"/>
          <w:szCs w:val="24"/>
        </w:rPr>
        <w:t xml:space="preserve">о выполнении членами профсоюза правил внутреннего трудового распорядка – </w:t>
      </w:r>
      <w:r w:rsidRPr="00F60DBB">
        <w:rPr>
          <w:b/>
          <w:bCs/>
          <w:sz w:val="24"/>
          <w:szCs w:val="24"/>
        </w:rPr>
        <w:t>декабрь.</w:t>
      </w:r>
    </w:p>
    <w:p w:rsidR="008A29DF" w:rsidRPr="00F60DBB" w:rsidRDefault="008A29DF" w:rsidP="008A29DF">
      <w:pPr>
        <w:pStyle w:val="2"/>
        <w:spacing w:line="288" w:lineRule="auto"/>
        <w:jc w:val="center"/>
        <w:rPr>
          <w:sz w:val="24"/>
          <w:szCs w:val="24"/>
        </w:rPr>
      </w:pPr>
      <w:r w:rsidRPr="00F60DBB">
        <w:rPr>
          <w:sz w:val="24"/>
          <w:szCs w:val="24"/>
        </w:rPr>
        <w:t>СОБРАНИЯ ТРУДОВОГО КОЛЛЕКТИВА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b/>
          <w:bCs/>
          <w:sz w:val="24"/>
          <w:szCs w:val="24"/>
        </w:rPr>
      </w:pPr>
      <w:r w:rsidRPr="00F60DBB">
        <w:rPr>
          <w:sz w:val="24"/>
          <w:szCs w:val="24"/>
        </w:rPr>
        <w:t xml:space="preserve">об итогах работы по подготовке учреждения к новому учебному году - </w:t>
      </w:r>
      <w:r w:rsidRPr="00F60DBB">
        <w:rPr>
          <w:b/>
          <w:bCs/>
          <w:sz w:val="24"/>
          <w:szCs w:val="24"/>
        </w:rPr>
        <w:t>сентябрь</w:t>
      </w:r>
    </w:p>
    <w:p w:rsidR="008A29DF" w:rsidRPr="008914EC" w:rsidRDefault="008A29DF" w:rsidP="008A29DF">
      <w:pPr>
        <w:numPr>
          <w:ilvl w:val="0"/>
          <w:numId w:val="1"/>
        </w:numPr>
        <w:spacing w:line="288" w:lineRule="auto"/>
        <w:rPr>
          <w:b/>
          <w:bCs/>
          <w:sz w:val="24"/>
          <w:szCs w:val="24"/>
        </w:rPr>
      </w:pPr>
      <w:r w:rsidRPr="00F60DBB">
        <w:rPr>
          <w:sz w:val="24"/>
          <w:szCs w:val="24"/>
        </w:rPr>
        <w:t xml:space="preserve">утверждение Положения о премирования и материальном стимулировании работников </w:t>
      </w:r>
      <w:r w:rsidRPr="00F60DBB">
        <w:rPr>
          <w:b/>
          <w:bCs/>
          <w:sz w:val="24"/>
          <w:szCs w:val="24"/>
        </w:rPr>
        <w:t>– октябрь.</w:t>
      </w:r>
    </w:p>
    <w:p w:rsidR="008A29DF" w:rsidRPr="00F60DBB" w:rsidRDefault="008A29DF" w:rsidP="008A29DF">
      <w:pPr>
        <w:pStyle w:val="3"/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>ЗАСЕДАНИЯ ПРОФСОЮЗНОГО КОМИТЕТА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b/>
          <w:bCs/>
          <w:sz w:val="24"/>
          <w:szCs w:val="24"/>
        </w:rPr>
      </w:pPr>
      <w:r w:rsidRPr="00F60DBB">
        <w:rPr>
          <w:sz w:val="24"/>
          <w:szCs w:val="24"/>
        </w:rPr>
        <w:t xml:space="preserve">об итогах организации смотра-конкурса учебных кабинетов – </w:t>
      </w:r>
      <w:r w:rsidRPr="00F60DBB">
        <w:rPr>
          <w:b/>
          <w:bCs/>
          <w:sz w:val="24"/>
          <w:szCs w:val="24"/>
        </w:rPr>
        <w:t>сентябрь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b/>
          <w:bCs/>
          <w:sz w:val="24"/>
          <w:szCs w:val="24"/>
        </w:rPr>
      </w:pPr>
      <w:r w:rsidRPr="00F60DBB">
        <w:rPr>
          <w:sz w:val="24"/>
          <w:szCs w:val="24"/>
        </w:rPr>
        <w:t xml:space="preserve">о результатах контроля за деятельностью столовой (пищеблока) – </w:t>
      </w:r>
      <w:r w:rsidRPr="00F60DBB">
        <w:rPr>
          <w:b/>
          <w:bCs/>
          <w:sz w:val="24"/>
          <w:szCs w:val="24"/>
        </w:rPr>
        <w:t>октябрь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b/>
          <w:bCs/>
          <w:sz w:val="24"/>
          <w:szCs w:val="24"/>
        </w:rPr>
      </w:pPr>
      <w:r w:rsidRPr="00F60DBB">
        <w:rPr>
          <w:sz w:val="24"/>
          <w:szCs w:val="24"/>
        </w:rPr>
        <w:t xml:space="preserve">о подготовке учреждения к осенне-зимнему сезону – </w:t>
      </w:r>
      <w:r w:rsidRPr="00F60DBB">
        <w:rPr>
          <w:b/>
          <w:bCs/>
          <w:sz w:val="24"/>
          <w:szCs w:val="24"/>
        </w:rPr>
        <w:t>ноябрь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 xml:space="preserve">отчет работников учебной части по работе с молодыми специалистами и создании условий для повышения их профессиональной квалификации - </w:t>
      </w:r>
      <w:r w:rsidRPr="00F60DBB">
        <w:rPr>
          <w:b/>
          <w:bCs/>
          <w:sz w:val="24"/>
          <w:szCs w:val="24"/>
        </w:rPr>
        <w:t>ноябрь - декабрь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b/>
          <w:bCs/>
          <w:sz w:val="24"/>
          <w:szCs w:val="24"/>
        </w:rPr>
      </w:pPr>
      <w:r w:rsidRPr="00F60DBB">
        <w:rPr>
          <w:sz w:val="24"/>
          <w:szCs w:val="24"/>
        </w:rPr>
        <w:t xml:space="preserve">утверждение графика отпусков – </w:t>
      </w:r>
      <w:r w:rsidRPr="00F60DBB">
        <w:rPr>
          <w:b/>
          <w:bCs/>
          <w:sz w:val="24"/>
          <w:szCs w:val="24"/>
        </w:rPr>
        <w:t>декабрь.</w:t>
      </w:r>
    </w:p>
    <w:p w:rsidR="008A29DF" w:rsidRPr="00F60DBB" w:rsidRDefault="008A29DF" w:rsidP="008A29DF">
      <w:pPr>
        <w:spacing w:line="288" w:lineRule="auto"/>
        <w:jc w:val="center"/>
        <w:rPr>
          <w:b/>
          <w:bCs/>
          <w:sz w:val="24"/>
          <w:szCs w:val="24"/>
        </w:rPr>
      </w:pPr>
    </w:p>
    <w:p w:rsidR="008A29DF" w:rsidRPr="00F60DBB" w:rsidRDefault="008A29DF" w:rsidP="008A29DF">
      <w:pPr>
        <w:spacing w:line="288" w:lineRule="auto"/>
        <w:jc w:val="center"/>
        <w:rPr>
          <w:b/>
          <w:bCs/>
          <w:sz w:val="24"/>
          <w:szCs w:val="24"/>
        </w:rPr>
      </w:pPr>
      <w:r w:rsidRPr="00F60DBB">
        <w:rPr>
          <w:b/>
          <w:bCs/>
          <w:sz w:val="24"/>
          <w:szCs w:val="24"/>
        </w:rPr>
        <w:t>ТЕКУЩИЕ ДЕЛА.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>принять участие в тарификации работников школы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>организация и контроль над дежурством учителей.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>проверить качество приготовления пищи в столовой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F60DBB">
        <w:rPr>
          <w:sz w:val="24"/>
          <w:szCs w:val="24"/>
        </w:rPr>
        <w:t>проверить санитарное состояние учреждения, проконтролировать обеспеченность обслуживающего персонала средствами индивидуальной защиты.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>проанализировать заболеваемость среди работников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>принять участие в аттестации учителей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b/>
          <w:sz w:val="24"/>
          <w:szCs w:val="24"/>
        </w:rPr>
      </w:pPr>
      <w:r w:rsidRPr="00F60DBB">
        <w:rPr>
          <w:sz w:val="24"/>
          <w:szCs w:val="24"/>
        </w:rPr>
        <w:t>организовать и провести вечер для учителей в связи с праздником – Днем</w:t>
      </w:r>
      <w:r w:rsidRPr="00F60DBB">
        <w:rPr>
          <w:b/>
          <w:sz w:val="24"/>
          <w:szCs w:val="24"/>
        </w:rPr>
        <w:t xml:space="preserve"> </w:t>
      </w:r>
      <w:r w:rsidRPr="00F60DBB">
        <w:rPr>
          <w:sz w:val="24"/>
          <w:szCs w:val="24"/>
        </w:rPr>
        <w:t>учителя</w:t>
      </w:r>
      <w:r w:rsidRPr="00F60DBB">
        <w:rPr>
          <w:b/>
          <w:sz w:val="24"/>
          <w:szCs w:val="24"/>
        </w:rPr>
        <w:t xml:space="preserve"> - октябрь</w:t>
      </w:r>
    </w:p>
    <w:p w:rsidR="008A29DF" w:rsidRPr="008914EC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8914EC">
        <w:rPr>
          <w:sz w:val="24"/>
          <w:szCs w:val="24"/>
        </w:rPr>
        <w:t xml:space="preserve">организовать праздничное поздравление  с Новым годом – </w:t>
      </w:r>
      <w:r w:rsidRPr="008914EC">
        <w:rPr>
          <w:b/>
          <w:sz w:val="24"/>
          <w:szCs w:val="24"/>
        </w:rPr>
        <w:t>январь</w:t>
      </w:r>
      <w:r w:rsidR="004129A5" w:rsidRPr="008914EC">
        <w:rPr>
          <w:b/>
          <w:sz w:val="24"/>
          <w:szCs w:val="24"/>
        </w:rPr>
        <w:t>.</w:t>
      </w:r>
    </w:p>
    <w:p w:rsidR="004129A5" w:rsidRDefault="004129A5" w:rsidP="004129A5">
      <w:pPr>
        <w:spacing w:line="288" w:lineRule="auto"/>
        <w:rPr>
          <w:b/>
        </w:rPr>
      </w:pPr>
    </w:p>
    <w:p w:rsidR="004129A5" w:rsidRDefault="004129A5" w:rsidP="004129A5">
      <w:pPr>
        <w:spacing w:line="288" w:lineRule="auto"/>
        <w:rPr>
          <w:b/>
        </w:rPr>
      </w:pPr>
    </w:p>
    <w:p w:rsidR="004129A5" w:rsidRDefault="004129A5" w:rsidP="004129A5">
      <w:pPr>
        <w:spacing w:line="288" w:lineRule="auto"/>
        <w:rPr>
          <w:b/>
        </w:rPr>
      </w:pPr>
    </w:p>
    <w:p w:rsidR="004129A5" w:rsidRPr="008914EC" w:rsidRDefault="008A29DF" w:rsidP="008914EC">
      <w:pPr>
        <w:jc w:val="center"/>
        <w:rPr>
          <w:sz w:val="24"/>
          <w:szCs w:val="24"/>
          <w:lang w:val="tt-RU"/>
        </w:rPr>
      </w:pPr>
      <w:r w:rsidRPr="00631F9C">
        <w:rPr>
          <w:sz w:val="24"/>
          <w:szCs w:val="24"/>
          <w:lang w:val="tt-RU"/>
        </w:rPr>
        <w:t xml:space="preserve">Председатель профкома:     </w:t>
      </w:r>
      <w:r w:rsidR="008914EC">
        <w:rPr>
          <w:sz w:val="24"/>
          <w:szCs w:val="24"/>
          <w:lang w:val="tt-RU"/>
        </w:rPr>
        <w:t xml:space="preserve">                 /Д.М.Батырова.</w:t>
      </w:r>
    </w:p>
    <w:p w:rsidR="004129A5" w:rsidRDefault="004129A5" w:rsidP="004129A5"/>
    <w:p w:rsidR="004129A5" w:rsidRPr="004129A5" w:rsidRDefault="004129A5" w:rsidP="004129A5"/>
    <w:p w:rsidR="008A29DF" w:rsidRPr="00F60DBB" w:rsidRDefault="008A29DF" w:rsidP="008A29DF">
      <w:pPr>
        <w:pStyle w:val="3"/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>ПЛАН РАБОТЫ ПРОФСОЮЗНОЙ ОРГАНИЗАЦИИ</w:t>
      </w:r>
    </w:p>
    <w:p w:rsidR="008A29DF" w:rsidRPr="00F60DBB" w:rsidRDefault="008A29DF" w:rsidP="008A29DF">
      <w:pPr>
        <w:spacing w:line="288" w:lineRule="auto"/>
        <w:rPr>
          <w:b/>
          <w:bCs/>
          <w:sz w:val="24"/>
          <w:szCs w:val="24"/>
        </w:rPr>
      </w:pPr>
      <w:r w:rsidRPr="00F60DB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«С</w:t>
      </w:r>
      <w:r w:rsidRPr="00F60DBB">
        <w:rPr>
          <w:b/>
          <w:bCs/>
          <w:sz w:val="24"/>
          <w:szCs w:val="24"/>
        </w:rPr>
        <w:t>редней общеобразовательной школы</w:t>
      </w:r>
      <w:r>
        <w:rPr>
          <w:b/>
          <w:bCs/>
          <w:sz w:val="24"/>
          <w:szCs w:val="24"/>
        </w:rPr>
        <w:t xml:space="preserve"> №9  имени А.П.Гайдара г.Кизляра</w:t>
      </w:r>
      <w:r w:rsidRPr="00F60DB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РД</w:t>
      </w:r>
      <w:r w:rsidRPr="00F60DBB">
        <w:rPr>
          <w:b/>
          <w:bCs/>
          <w:sz w:val="24"/>
          <w:szCs w:val="24"/>
        </w:rPr>
        <w:t xml:space="preserve"> </w:t>
      </w:r>
    </w:p>
    <w:p w:rsidR="008A29DF" w:rsidRPr="00F60DBB" w:rsidRDefault="001444A2" w:rsidP="008A29DF">
      <w:pPr>
        <w:spacing w:line="288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(на 2-ое полугодие 2018-2019</w:t>
      </w:r>
      <w:r w:rsidR="008A29DF" w:rsidRPr="00F60DBB">
        <w:rPr>
          <w:b/>
          <w:bCs/>
          <w:sz w:val="24"/>
          <w:szCs w:val="24"/>
          <w:u w:val="single"/>
        </w:rPr>
        <w:t xml:space="preserve"> учебного года)</w:t>
      </w:r>
    </w:p>
    <w:p w:rsidR="008A29DF" w:rsidRPr="00F60DBB" w:rsidRDefault="008A29DF" w:rsidP="008A29DF">
      <w:pPr>
        <w:spacing w:line="288" w:lineRule="auto"/>
        <w:jc w:val="center"/>
        <w:rPr>
          <w:b/>
          <w:bCs/>
          <w:sz w:val="24"/>
          <w:szCs w:val="24"/>
          <w:u w:val="single"/>
        </w:rPr>
      </w:pPr>
    </w:p>
    <w:p w:rsidR="008A29DF" w:rsidRPr="00F60DBB" w:rsidRDefault="008A29DF" w:rsidP="008A29DF">
      <w:pPr>
        <w:pStyle w:val="3"/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>ПРОФСОЮЗНОЕ СОБРАНИЕ</w:t>
      </w:r>
    </w:p>
    <w:p w:rsidR="008A29DF" w:rsidRPr="00F60DBB" w:rsidRDefault="008A29DF" w:rsidP="008A29DF">
      <w:pPr>
        <w:spacing w:line="288" w:lineRule="auto"/>
        <w:rPr>
          <w:sz w:val="24"/>
          <w:szCs w:val="24"/>
        </w:rPr>
      </w:pP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b/>
          <w:sz w:val="24"/>
          <w:szCs w:val="24"/>
        </w:rPr>
      </w:pPr>
      <w:r w:rsidRPr="00F60DBB">
        <w:rPr>
          <w:sz w:val="24"/>
          <w:szCs w:val="24"/>
        </w:rPr>
        <w:t>утверждение см</w:t>
      </w:r>
      <w:r w:rsidR="001444A2">
        <w:rPr>
          <w:sz w:val="24"/>
          <w:szCs w:val="24"/>
        </w:rPr>
        <w:t>еты профсоюзного бюджета на 2018</w:t>
      </w:r>
      <w:r w:rsidRPr="00F60DBB">
        <w:rPr>
          <w:sz w:val="24"/>
          <w:szCs w:val="24"/>
        </w:rPr>
        <w:t xml:space="preserve"> год – </w:t>
      </w:r>
      <w:r w:rsidRPr="00F60DBB">
        <w:rPr>
          <w:b/>
          <w:sz w:val="24"/>
          <w:szCs w:val="24"/>
        </w:rPr>
        <w:t>январь</w:t>
      </w:r>
    </w:p>
    <w:p w:rsidR="008A29DF" w:rsidRPr="00F60DBB" w:rsidRDefault="008A29DF" w:rsidP="008A29DF">
      <w:pPr>
        <w:spacing w:line="288" w:lineRule="auto"/>
        <w:jc w:val="center"/>
        <w:rPr>
          <w:b/>
          <w:bCs/>
          <w:sz w:val="24"/>
          <w:szCs w:val="24"/>
        </w:rPr>
      </w:pPr>
    </w:p>
    <w:p w:rsidR="008A29DF" w:rsidRPr="00F60DBB" w:rsidRDefault="008A29DF" w:rsidP="008A29DF">
      <w:pPr>
        <w:pStyle w:val="3"/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>СОБРАНИЕ ТРУДОВОГО КОЛЛЕКТИВА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об утверждении трудового соглашения между администрацией и трудовым коллективом – </w:t>
      </w:r>
      <w:r w:rsidRPr="00F60DBB">
        <w:rPr>
          <w:b/>
          <w:bCs/>
          <w:sz w:val="24"/>
          <w:szCs w:val="24"/>
        </w:rPr>
        <w:t>февраль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 xml:space="preserve">о подготовке к летней оздоровительной работе – </w:t>
      </w:r>
      <w:r w:rsidRPr="00F60DBB">
        <w:rPr>
          <w:b/>
          <w:bCs/>
          <w:sz w:val="24"/>
          <w:szCs w:val="24"/>
        </w:rPr>
        <w:t>апрель</w:t>
      </w:r>
    </w:p>
    <w:p w:rsidR="008A29DF" w:rsidRPr="00F60DBB" w:rsidRDefault="008A29DF" w:rsidP="008A29DF">
      <w:pPr>
        <w:spacing w:line="288" w:lineRule="auto"/>
        <w:rPr>
          <w:sz w:val="24"/>
          <w:szCs w:val="24"/>
        </w:rPr>
      </w:pPr>
    </w:p>
    <w:p w:rsidR="008A29DF" w:rsidRPr="00F60DBB" w:rsidRDefault="008A29DF" w:rsidP="008A29DF">
      <w:pPr>
        <w:pStyle w:val="4"/>
        <w:spacing w:line="288" w:lineRule="auto"/>
        <w:rPr>
          <w:b/>
          <w:bCs/>
          <w:sz w:val="24"/>
          <w:szCs w:val="24"/>
        </w:rPr>
      </w:pPr>
      <w:r w:rsidRPr="00F60DBB">
        <w:rPr>
          <w:b/>
          <w:bCs/>
          <w:sz w:val="24"/>
          <w:szCs w:val="24"/>
        </w:rPr>
        <w:t>ЗАСЕДАНИЯ ПРОФСОЮЗНОГО КОМИТЕТА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о работе администрации по созданию условий для творческой работы  учителя – </w:t>
      </w:r>
      <w:r w:rsidRPr="00F60DBB">
        <w:rPr>
          <w:b/>
          <w:bCs/>
          <w:sz w:val="24"/>
          <w:szCs w:val="24"/>
        </w:rPr>
        <w:t>январь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F60DBB">
        <w:rPr>
          <w:sz w:val="24"/>
          <w:szCs w:val="24"/>
        </w:rPr>
        <w:t>о выполнении членами профсоюза Устава профсоюза раб</w:t>
      </w:r>
      <w:r w:rsidR="00D169C1">
        <w:rPr>
          <w:sz w:val="24"/>
          <w:szCs w:val="24"/>
        </w:rPr>
        <w:t>отников народного образования РД</w:t>
      </w:r>
      <w:r w:rsidRPr="00F60DBB">
        <w:rPr>
          <w:sz w:val="24"/>
          <w:szCs w:val="24"/>
        </w:rPr>
        <w:t xml:space="preserve"> – </w:t>
      </w:r>
      <w:r w:rsidRPr="00F60DBB">
        <w:rPr>
          <w:b/>
          <w:bCs/>
          <w:sz w:val="24"/>
          <w:szCs w:val="24"/>
        </w:rPr>
        <w:t>февраль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b/>
          <w:bCs/>
          <w:sz w:val="24"/>
          <w:szCs w:val="24"/>
        </w:rPr>
      </w:pPr>
      <w:r w:rsidRPr="00F60DBB">
        <w:rPr>
          <w:sz w:val="24"/>
          <w:szCs w:val="24"/>
        </w:rPr>
        <w:t xml:space="preserve">о выполнении работниками учреждения санитарно-гигиенического режима – </w:t>
      </w:r>
      <w:r w:rsidRPr="00F60DBB">
        <w:rPr>
          <w:b/>
          <w:bCs/>
          <w:sz w:val="24"/>
          <w:szCs w:val="24"/>
        </w:rPr>
        <w:t>март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о работе администрации по предупреждению производственного травматизма, работа по охране труда – </w:t>
      </w:r>
      <w:r w:rsidRPr="00F60DBB">
        <w:rPr>
          <w:b/>
          <w:bCs/>
          <w:sz w:val="24"/>
          <w:szCs w:val="24"/>
        </w:rPr>
        <w:t>апрель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 xml:space="preserve">о распределении нагрузки на новый учебный год – </w:t>
      </w:r>
      <w:r w:rsidRPr="00F60DBB">
        <w:rPr>
          <w:b/>
          <w:bCs/>
          <w:sz w:val="24"/>
          <w:szCs w:val="24"/>
        </w:rPr>
        <w:t>май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</w:p>
    <w:p w:rsidR="008A29DF" w:rsidRPr="00F60DBB" w:rsidRDefault="008A29DF" w:rsidP="008A29DF">
      <w:pPr>
        <w:pStyle w:val="4"/>
        <w:spacing w:line="288" w:lineRule="auto"/>
        <w:rPr>
          <w:b/>
          <w:bCs/>
          <w:sz w:val="24"/>
          <w:szCs w:val="24"/>
        </w:rPr>
      </w:pPr>
      <w:r w:rsidRPr="00F60DBB">
        <w:rPr>
          <w:b/>
          <w:bCs/>
          <w:sz w:val="24"/>
          <w:szCs w:val="24"/>
        </w:rPr>
        <w:t>ТЕКУЩИЕ ДЕЛА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 xml:space="preserve">организовать поздравление работников- мужчин с Днем защитника Отечества - </w:t>
      </w:r>
      <w:r w:rsidRPr="00F60DBB">
        <w:rPr>
          <w:b/>
          <w:bCs/>
          <w:sz w:val="24"/>
          <w:szCs w:val="24"/>
        </w:rPr>
        <w:t>февраль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F60DBB">
        <w:rPr>
          <w:sz w:val="24"/>
          <w:szCs w:val="24"/>
        </w:rPr>
        <w:t>проверить правильность выплат надбавок и премий в соответствии с Положением о премировании и ее показателям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 xml:space="preserve">принять участие в работе аттестационной комиссии </w:t>
      </w:r>
      <w:r w:rsidRPr="00F60DBB">
        <w:rPr>
          <w:b/>
          <w:bCs/>
          <w:sz w:val="24"/>
          <w:szCs w:val="24"/>
        </w:rPr>
        <w:t>- май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провести анализ рационального использования времени учителя во внеурочное время - </w:t>
      </w:r>
      <w:r w:rsidRPr="00F60DBB">
        <w:rPr>
          <w:b/>
          <w:bCs/>
          <w:sz w:val="24"/>
          <w:szCs w:val="24"/>
        </w:rPr>
        <w:t>ежемесячно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>организовать и провести вечер, посвященный 8 Марта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jc w:val="both"/>
        <w:rPr>
          <w:sz w:val="24"/>
          <w:szCs w:val="24"/>
        </w:rPr>
      </w:pPr>
      <w:r w:rsidRPr="00F60DBB">
        <w:rPr>
          <w:sz w:val="24"/>
          <w:szCs w:val="24"/>
        </w:rPr>
        <w:t>организовать субботник по уборке учреждения и прилегающей к нему территории</w:t>
      </w:r>
    </w:p>
    <w:p w:rsidR="008A29DF" w:rsidRPr="00F60DBB" w:rsidRDefault="008A29DF" w:rsidP="008A29DF">
      <w:pPr>
        <w:numPr>
          <w:ilvl w:val="0"/>
          <w:numId w:val="1"/>
        </w:numPr>
        <w:spacing w:line="288" w:lineRule="auto"/>
        <w:rPr>
          <w:sz w:val="24"/>
          <w:szCs w:val="24"/>
        </w:rPr>
      </w:pPr>
      <w:r w:rsidRPr="00F60DBB">
        <w:rPr>
          <w:sz w:val="24"/>
          <w:szCs w:val="24"/>
        </w:rPr>
        <w:t>принять участие в распределении нагрузки на новый учебный год</w:t>
      </w:r>
    </w:p>
    <w:p w:rsidR="008A29DF" w:rsidRDefault="008A29DF" w:rsidP="008A29DF">
      <w:pPr>
        <w:pStyle w:val="4"/>
        <w:spacing w:line="288" w:lineRule="auto"/>
        <w:jc w:val="left"/>
        <w:rPr>
          <w:sz w:val="24"/>
          <w:szCs w:val="24"/>
        </w:rPr>
      </w:pPr>
      <w:r w:rsidRPr="00F60DBB">
        <w:rPr>
          <w:sz w:val="24"/>
          <w:szCs w:val="24"/>
        </w:rPr>
        <w:t>принять участие в обсуждении кандидатур на награждение значком «Отличник народного образования».</w:t>
      </w:r>
    </w:p>
    <w:p w:rsidR="004129A5" w:rsidRDefault="004129A5" w:rsidP="004129A5"/>
    <w:p w:rsidR="004129A5" w:rsidRDefault="004129A5" w:rsidP="004129A5"/>
    <w:p w:rsidR="004129A5" w:rsidRDefault="004129A5" w:rsidP="004129A5"/>
    <w:p w:rsidR="004129A5" w:rsidRDefault="004129A5" w:rsidP="004129A5"/>
    <w:p w:rsidR="004129A5" w:rsidRPr="004129A5" w:rsidRDefault="004129A5" w:rsidP="004129A5"/>
    <w:p w:rsidR="008A29DF" w:rsidRDefault="008A29DF" w:rsidP="008A29DF">
      <w:pPr>
        <w:jc w:val="center"/>
        <w:rPr>
          <w:sz w:val="24"/>
          <w:szCs w:val="24"/>
          <w:lang w:val="tt-RU"/>
        </w:rPr>
      </w:pPr>
    </w:p>
    <w:p w:rsidR="008A29DF" w:rsidRPr="00631F9C" w:rsidRDefault="008A29DF" w:rsidP="008A29DF">
      <w:pPr>
        <w:jc w:val="center"/>
        <w:rPr>
          <w:sz w:val="24"/>
          <w:szCs w:val="24"/>
          <w:lang w:val="tt-RU"/>
        </w:rPr>
      </w:pPr>
      <w:r w:rsidRPr="00631F9C">
        <w:rPr>
          <w:sz w:val="24"/>
          <w:szCs w:val="24"/>
          <w:lang w:val="tt-RU"/>
        </w:rPr>
        <w:t xml:space="preserve">Председатель профкома:     </w:t>
      </w:r>
      <w:r w:rsidR="008914EC">
        <w:rPr>
          <w:sz w:val="24"/>
          <w:szCs w:val="24"/>
          <w:lang w:val="tt-RU"/>
        </w:rPr>
        <w:t xml:space="preserve">                 /Д.М.Батырова</w:t>
      </w:r>
      <w:r w:rsidRPr="00631F9C">
        <w:rPr>
          <w:sz w:val="24"/>
          <w:szCs w:val="24"/>
          <w:lang w:val="tt-RU"/>
        </w:rPr>
        <w:t>./</w:t>
      </w:r>
    </w:p>
    <w:p w:rsidR="004129A5" w:rsidRDefault="004129A5" w:rsidP="008A29DF">
      <w:pPr>
        <w:jc w:val="center"/>
        <w:rPr>
          <w:b/>
          <w:sz w:val="24"/>
          <w:szCs w:val="24"/>
        </w:rPr>
      </w:pPr>
    </w:p>
    <w:p w:rsidR="004129A5" w:rsidRDefault="004129A5" w:rsidP="008A29DF">
      <w:pPr>
        <w:jc w:val="center"/>
        <w:rPr>
          <w:b/>
          <w:sz w:val="24"/>
          <w:szCs w:val="24"/>
        </w:rPr>
      </w:pPr>
    </w:p>
    <w:p w:rsidR="008A29DF" w:rsidRPr="008914EC" w:rsidRDefault="008A29DF" w:rsidP="008A29DF">
      <w:pPr>
        <w:jc w:val="center"/>
        <w:rPr>
          <w:b/>
          <w:sz w:val="28"/>
          <w:szCs w:val="28"/>
        </w:rPr>
      </w:pPr>
      <w:r w:rsidRPr="008914EC">
        <w:rPr>
          <w:b/>
          <w:sz w:val="28"/>
          <w:szCs w:val="28"/>
        </w:rPr>
        <w:t>Вопросы</w:t>
      </w:r>
    </w:p>
    <w:p w:rsidR="008A29DF" w:rsidRPr="008914EC" w:rsidRDefault="008A29DF" w:rsidP="008A29DF">
      <w:pPr>
        <w:jc w:val="center"/>
        <w:rPr>
          <w:b/>
          <w:sz w:val="28"/>
          <w:szCs w:val="28"/>
        </w:rPr>
      </w:pPr>
      <w:r w:rsidRPr="008914EC">
        <w:rPr>
          <w:b/>
          <w:sz w:val="28"/>
          <w:szCs w:val="28"/>
        </w:rPr>
        <w:t xml:space="preserve"> выносимые на  заседание  профсоюзного   Комитета </w:t>
      </w:r>
    </w:p>
    <w:p w:rsidR="008A29DF" w:rsidRPr="00F60DBB" w:rsidRDefault="008A29DF" w:rsidP="008A29D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 «С</w:t>
      </w:r>
      <w:r w:rsidRPr="00F60DBB">
        <w:rPr>
          <w:sz w:val="24"/>
          <w:szCs w:val="24"/>
        </w:rPr>
        <w:t>редней общеобразователь</w:t>
      </w:r>
      <w:r>
        <w:rPr>
          <w:sz w:val="24"/>
          <w:szCs w:val="24"/>
        </w:rPr>
        <w:t>ной школы №9 имени А.П.Гайдара г.Кизляра  РД</w:t>
      </w:r>
    </w:p>
    <w:p w:rsidR="008A29DF" w:rsidRPr="00F60DBB" w:rsidRDefault="008A29DF" w:rsidP="008A29DF">
      <w:pPr>
        <w:jc w:val="center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b/>
          <w:sz w:val="24"/>
          <w:szCs w:val="24"/>
        </w:rPr>
        <w:t xml:space="preserve">- </w:t>
      </w:r>
      <w:r w:rsidRPr="00F60DBB">
        <w:rPr>
          <w:sz w:val="24"/>
          <w:szCs w:val="24"/>
        </w:rPr>
        <w:t xml:space="preserve">отчетов  членов  профсоюза  о  выполнении  общественных  поручений; 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>- о роли  учебной  части  школы  по  оказанию  практической</w:t>
      </w:r>
      <w:r w:rsidRPr="00F60DBB">
        <w:rPr>
          <w:sz w:val="24"/>
          <w:szCs w:val="24"/>
        </w:rPr>
        <w:tab/>
        <w:t xml:space="preserve">  и  методической  помощи  молодым  учителям; 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- о результатах  смотров, конкурсов, состояния  учебных  кабинетов  и  </w:t>
      </w:r>
      <w:proofErr w:type="spellStart"/>
      <w:r w:rsidRPr="00F60DBB">
        <w:rPr>
          <w:sz w:val="24"/>
          <w:szCs w:val="24"/>
        </w:rPr>
        <w:t>др</w:t>
      </w:r>
      <w:proofErr w:type="spellEnd"/>
      <w:r w:rsidRPr="00F60DBB">
        <w:rPr>
          <w:sz w:val="24"/>
          <w:szCs w:val="24"/>
        </w:rPr>
        <w:t xml:space="preserve">; 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- о состоянии  заболеваемости  среди  сотрудников  и  мерах  по  ее  снижению; 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- о подготовке  к  летней  оздоровительной  работе; 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- об  усилении  ответственности  за  выполнение  рекомендаций, данных  в  ходе  аттестации  учителей; 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- об усилении  контроля  за  правильной  организацией, нормированием  труда  работников  в  летний  период; 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- отчеты  председателей  комиссий  профкома  о  своей  работе; 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- о  работе  администрации  по  предупреждению  производственного  травматизма;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- об  организации  питания  в  школе;  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- распределение  нагрузки  и  утверждение  тарификации;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- о  работе  администрации  по  созданию  условий  для  труда  учителя; 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- утверждение  графика  отпусков;  </w:t>
      </w: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- о  рациональном  использовании  рабочего  времени  работника  школы;  </w:t>
      </w:r>
    </w:p>
    <w:p w:rsidR="008A29DF" w:rsidRPr="00F60DBB" w:rsidRDefault="008A29DF" w:rsidP="008A29DF">
      <w:pPr>
        <w:jc w:val="both"/>
        <w:rPr>
          <w:b/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  <w:r w:rsidRPr="00F60DBB">
        <w:rPr>
          <w:b/>
          <w:sz w:val="24"/>
          <w:szCs w:val="24"/>
        </w:rPr>
        <w:t xml:space="preserve">- </w:t>
      </w:r>
      <w:r w:rsidRPr="00F60DBB">
        <w:rPr>
          <w:sz w:val="24"/>
          <w:szCs w:val="24"/>
        </w:rPr>
        <w:t xml:space="preserve">о  повышении  ответственности  младшего  обслуживающего  персонала  за  </w:t>
      </w:r>
    </w:p>
    <w:p w:rsidR="008A29DF" w:rsidRDefault="008A29DF" w:rsidP="008A29DF">
      <w:pPr>
        <w:jc w:val="both"/>
        <w:rPr>
          <w:sz w:val="24"/>
          <w:szCs w:val="24"/>
        </w:rPr>
      </w:pPr>
      <w:r w:rsidRPr="00F60DBB">
        <w:rPr>
          <w:sz w:val="24"/>
          <w:szCs w:val="24"/>
        </w:rPr>
        <w:t xml:space="preserve">выполнение  санитарно-гигиенического  режима  в  учреждении. </w:t>
      </w:r>
    </w:p>
    <w:p w:rsidR="004129A5" w:rsidRDefault="004129A5" w:rsidP="008A29DF">
      <w:pPr>
        <w:jc w:val="both"/>
        <w:rPr>
          <w:sz w:val="24"/>
          <w:szCs w:val="24"/>
        </w:rPr>
      </w:pPr>
    </w:p>
    <w:p w:rsidR="004129A5" w:rsidRDefault="004129A5" w:rsidP="008A29DF">
      <w:pPr>
        <w:jc w:val="both"/>
        <w:rPr>
          <w:sz w:val="24"/>
          <w:szCs w:val="24"/>
        </w:rPr>
      </w:pPr>
    </w:p>
    <w:p w:rsidR="004129A5" w:rsidRDefault="004129A5" w:rsidP="008A29DF">
      <w:pPr>
        <w:jc w:val="both"/>
        <w:rPr>
          <w:sz w:val="24"/>
          <w:szCs w:val="24"/>
        </w:rPr>
      </w:pPr>
    </w:p>
    <w:p w:rsidR="004129A5" w:rsidRDefault="004129A5" w:rsidP="008A29DF">
      <w:pPr>
        <w:jc w:val="both"/>
        <w:rPr>
          <w:sz w:val="24"/>
          <w:szCs w:val="24"/>
        </w:rPr>
      </w:pPr>
    </w:p>
    <w:p w:rsidR="004129A5" w:rsidRPr="00F60DBB" w:rsidRDefault="004129A5" w:rsidP="008A29DF">
      <w:pPr>
        <w:jc w:val="both"/>
        <w:rPr>
          <w:sz w:val="24"/>
          <w:szCs w:val="24"/>
        </w:rPr>
      </w:pPr>
    </w:p>
    <w:p w:rsidR="008A29DF" w:rsidRPr="00F60DBB" w:rsidRDefault="008A29DF" w:rsidP="008A29DF">
      <w:pPr>
        <w:jc w:val="both"/>
        <w:rPr>
          <w:sz w:val="24"/>
          <w:szCs w:val="24"/>
        </w:rPr>
      </w:pPr>
    </w:p>
    <w:p w:rsidR="008A29DF" w:rsidRDefault="008A29DF" w:rsidP="008A29DF">
      <w:pPr>
        <w:jc w:val="center"/>
        <w:rPr>
          <w:sz w:val="24"/>
          <w:szCs w:val="24"/>
          <w:lang w:val="tt-RU"/>
        </w:rPr>
      </w:pPr>
      <w:r w:rsidRPr="00631F9C">
        <w:rPr>
          <w:sz w:val="24"/>
          <w:szCs w:val="24"/>
          <w:lang w:val="tt-RU"/>
        </w:rPr>
        <w:t xml:space="preserve">Председатель профкома:     </w:t>
      </w:r>
      <w:r w:rsidR="008914EC">
        <w:rPr>
          <w:sz w:val="24"/>
          <w:szCs w:val="24"/>
          <w:lang w:val="tt-RU"/>
        </w:rPr>
        <w:t xml:space="preserve">                 /Д.М.Батырова</w:t>
      </w:r>
      <w:r w:rsidRPr="00631F9C">
        <w:rPr>
          <w:sz w:val="24"/>
          <w:szCs w:val="24"/>
          <w:lang w:val="tt-RU"/>
        </w:rPr>
        <w:t>./</w:t>
      </w:r>
    </w:p>
    <w:p w:rsidR="008A29DF" w:rsidRPr="00631F9C" w:rsidRDefault="008A29DF" w:rsidP="008A29DF">
      <w:pPr>
        <w:jc w:val="center"/>
        <w:rPr>
          <w:sz w:val="24"/>
          <w:szCs w:val="24"/>
          <w:lang w:val="tt-RU"/>
        </w:rPr>
      </w:pPr>
    </w:p>
    <w:p w:rsidR="008A29DF" w:rsidRDefault="008A29DF" w:rsidP="008A29DF">
      <w:pPr>
        <w:rPr>
          <w:b/>
          <w:sz w:val="24"/>
          <w:szCs w:val="24"/>
          <w:lang w:val="tt-RU"/>
        </w:rPr>
      </w:pPr>
    </w:p>
    <w:p w:rsidR="004129A5" w:rsidRDefault="004129A5" w:rsidP="008A29DF">
      <w:pPr>
        <w:rPr>
          <w:b/>
          <w:sz w:val="24"/>
          <w:szCs w:val="24"/>
          <w:lang w:val="tt-RU"/>
        </w:rPr>
      </w:pPr>
    </w:p>
    <w:p w:rsidR="008914EC" w:rsidRDefault="008914EC" w:rsidP="008A29DF">
      <w:pPr>
        <w:rPr>
          <w:b/>
          <w:sz w:val="24"/>
          <w:szCs w:val="24"/>
          <w:lang w:val="tt-RU"/>
        </w:rPr>
      </w:pPr>
    </w:p>
    <w:p w:rsidR="008914EC" w:rsidRDefault="008914EC" w:rsidP="008A29DF">
      <w:pPr>
        <w:rPr>
          <w:b/>
          <w:sz w:val="24"/>
          <w:szCs w:val="24"/>
          <w:lang w:val="tt-RU"/>
        </w:rPr>
      </w:pPr>
    </w:p>
    <w:p w:rsidR="008914EC" w:rsidRDefault="008914EC" w:rsidP="008A29DF">
      <w:pPr>
        <w:rPr>
          <w:b/>
          <w:sz w:val="24"/>
          <w:szCs w:val="24"/>
          <w:lang w:val="tt-RU"/>
        </w:rPr>
      </w:pPr>
    </w:p>
    <w:p w:rsidR="004129A5" w:rsidRDefault="004129A5" w:rsidP="008A29DF">
      <w:pPr>
        <w:rPr>
          <w:b/>
          <w:sz w:val="24"/>
          <w:szCs w:val="24"/>
          <w:lang w:val="tt-RU"/>
        </w:rPr>
      </w:pPr>
    </w:p>
    <w:p w:rsidR="004129A5" w:rsidRPr="000C525B" w:rsidRDefault="004129A5" w:rsidP="008A29DF">
      <w:pPr>
        <w:rPr>
          <w:b/>
          <w:sz w:val="24"/>
          <w:szCs w:val="24"/>
          <w:lang w:val="tt-RU"/>
        </w:rPr>
      </w:pPr>
    </w:p>
    <w:p w:rsidR="008A29DF" w:rsidRPr="00194AE6" w:rsidRDefault="008A29DF" w:rsidP="008A29DF">
      <w:pPr>
        <w:jc w:val="center"/>
        <w:rPr>
          <w:b/>
          <w:sz w:val="28"/>
          <w:szCs w:val="28"/>
        </w:rPr>
      </w:pPr>
      <w:r w:rsidRPr="00194AE6">
        <w:rPr>
          <w:b/>
          <w:sz w:val="28"/>
          <w:szCs w:val="28"/>
        </w:rPr>
        <w:t>Список членов профкома</w:t>
      </w:r>
    </w:p>
    <w:p w:rsidR="008A29DF" w:rsidRPr="00F60DBB" w:rsidRDefault="008A29DF" w:rsidP="008A29DF">
      <w:pPr>
        <w:jc w:val="center"/>
        <w:rPr>
          <w:b/>
          <w:i/>
          <w:sz w:val="24"/>
          <w:szCs w:val="24"/>
        </w:rPr>
      </w:pPr>
    </w:p>
    <w:p w:rsidR="008A29DF" w:rsidRPr="00F60DBB" w:rsidRDefault="008A29DF" w:rsidP="008A29DF">
      <w:pPr>
        <w:jc w:val="center"/>
        <w:rPr>
          <w:sz w:val="24"/>
          <w:szCs w:val="24"/>
        </w:rPr>
      </w:pPr>
    </w:p>
    <w:p w:rsidR="008A29DF" w:rsidRPr="00194AE6" w:rsidRDefault="008A29DF" w:rsidP="008A29DF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Батырова</w:t>
      </w:r>
      <w:proofErr w:type="spellEnd"/>
      <w:r>
        <w:rPr>
          <w:sz w:val="28"/>
          <w:szCs w:val="28"/>
        </w:rPr>
        <w:t xml:space="preserve"> Д.М</w:t>
      </w:r>
      <w:r w:rsidRPr="00194AE6">
        <w:rPr>
          <w:sz w:val="28"/>
          <w:szCs w:val="28"/>
        </w:rPr>
        <w:t>.  -  председатель профкома</w:t>
      </w:r>
    </w:p>
    <w:p w:rsidR="008A29DF" w:rsidRPr="00194AE6" w:rsidRDefault="008A29DF" w:rsidP="008A29DF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Мануленко</w:t>
      </w:r>
      <w:proofErr w:type="spellEnd"/>
      <w:r>
        <w:rPr>
          <w:sz w:val="28"/>
          <w:szCs w:val="28"/>
        </w:rPr>
        <w:t xml:space="preserve"> Л.Д</w:t>
      </w:r>
      <w:r w:rsidRPr="00194AE6">
        <w:rPr>
          <w:sz w:val="28"/>
          <w:szCs w:val="28"/>
        </w:rPr>
        <w:t>.  - заместитель председателя профкома</w:t>
      </w:r>
    </w:p>
    <w:p w:rsidR="008A29DF" w:rsidRPr="00194AE6" w:rsidRDefault="00D169C1" w:rsidP="008A29DF">
      <w:pPr>
        <w:numPr>
          <w:ilvl w:val="0"/>
          <w:numId w:val="2"/>
        </w:numPr>
        <w:rPr>
          <w:sz w:val="28"/>
          <w:szCs w:val="28"/>
        </w:rPr>
      </w:pPr>
      <w:r w:rsidRPr="00D169C1">
        <w:rPr>
          <w:sz w:val="28"/>
          <w:szCs w:val="28"/>
        </w:rPr>
        <w:t xml:space="preserve"> </w:t>
      </w:r>
      <w:proofErr w:type="spellStart"/>
      <w:r w:rsidR="00835078">
        <w:rPr>
          <w:sz w:val="28"/>
          <w:szCs w:val="28"/>
        </w:rPr>
        <w:t>Питанова</w:t>
      </w:r>
      <w:proofErr w:type="spellEnd"/>
      <w:r w:rsidR="00835078">
        <w:rPr>
          <w:sz w:val="28"/>
          <w:szCs w:val="28"/>
        </w:rPr>
        <w:t xml:space="preserve"> Т.П.</w:t>
      </w:r>
      <w:r w:rsidRPr="00D169C1">
        <w:rPr>
          <w:sz w:val="28"/>
          <w:szCs w:val="28"/>
        </w:rPr>
        <w:t xml:space="preserve"> </w:t>
      </w:r>
      <w:r w:rsidR="008A29DF" w:rsidRPr="00194AE6">
        <w:rPr>
          <w:sz w:val="28"/>
          <w:szCs w:val="28"/>
        </w:rPr>
        <w:t xml:space="preserve"> -  председатель комиссии по соц. страхованию</w:t>
      </w:r>
    </w:p>
    <w:p w:rsidR="008A29DF" w:rsidRPr="00D169C1" w:rsidRDefault="00835078" w:rsidP="00D169C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Смолина А.Н.</w:t>
      </w:r>
      <w:r w:rsidR="00D169C1" w:rsidRPr="00835078">
        <w:rPr>
          <w:sz w:val="28"/>
          <w:szCs w:val="28"/>
        </w:rPr>
        <w:t xml:space="preserve"> </w:t>
      </w:r>
      <w:r w:rsidR="008A29DF" w:rsidRPr="00D169C1">
        <w:rPr>
          <w:sz w:val="28"/>
          <w:szCs w:val="28"/>
        </w:rPr>
        <w:t>-  страховой агент</w:t>
      </w:r>
    </w:p>
    <w:p w:rsidR="008A29DF" w:rsidRPr="00194AE6" w:rsidRDefault="00D169C1" w:rsidP="008A29DF">
      <w:pPr>
        <w:numPr>
          <w:ilvl w:val="0"/>
          <w:numId w:val="2"/>
        </w:numPr>
        <w:rPr>
          <w:sz w:val="28"/>
          <w:szCs w:val="28"/>
        </w:rPr>
      </w:pPr>
      <w:r w:rsidRPr="00835078">
        <w:rPr>
          <w:sz w:val="28"/>
          <w:szCs w:val="28"/>
        </w:rPr>
        <w:t xml:space="preserve"> </w:t>
      </w:r>
      <w:r w:rsidR="00835078">
        <w:rPr>
          <w:sz w:val="28"/>
          <w:szCs w:val="28"/>
        </w:rPr>
        <w:t>Дикань С.А.</w:t>
      </w:r>
      <w:r w:rsidR="008A29DF" w:rsidRPr="00194AE6">
        <w:rPr>
          <w:sz w:val="28"/>
          <w:szCs w:val="28"/>
        </w:rPr>
        <w:t xml:space="preserve">  -   </w:t>
      </w:r>
      <w:proofErr w:type="spellStart"/>
      <w:r w:rsidR="008A29DF" w:rsidRPr="00194AE6">
        <w:rPr>
          <w:sz w:val="28"/>
          <w:szCs w:val="28"/>
        </w:rPr>
        <w:t>культорганизатор</w:t>
      </w:r>
      <w:proofErr w:type="spellEnd"/>
    </w:p>
    <w:p w:rsidR="008A29DF" w:rsidRPr="00F60DBB" w:rsidRDefault="008A29DF" w:rsidP="008A29DF">
      <w:pPr>
        <w:rPr>
          <w:sz w:val="24"/>
          <w:szCs w:val="24"/>
        </w:rPr>
      </w:pPr>
    </w:p>
    <w:p w:rsidR="008A29DF" w:rsidRPr="00F60DBB" w:rsidRDefault="008A29DF" w:rsidP="008A29DF">
      <w:pPr>
        <w:ind w:left="708" w:firstLine="708"/>
        <w:rPr>
          <w:b/>
          <w:i/>
          <w:sz w:val="24"/>
          <w:szCs w:val="24"/>
        </w:rPr>
      </w:pPr>
    </w:p>
    <w:p w:rsidR="008A29DF" w:rsidRPr="00F60DBB" w:rsidRDefault="008A29DF" w:rsidP="008A29DF">
      <w:pPr>
        <w:ind w:left="708" w:firstLine="708"/>
        <w:rPr>
          <w:b/>
          <w:i/>
          <w:sz w:val="24"/>
          <w:szCs w:val="24"/>
        </w:rPr>
      </w:pPr>
    </w:p>
    <w:p w:rsidR="008A29DF" w:rsidRPr="00194AE6" w:rsidRDefault="008A29DF" w:rsidP="008A29DF">
      <w:pPr>
        <w:ind w:left="708" w:firstLine="708"/>
        <w:jc w:val="center"/>
        <w:rPr>
          <w:b/>
          <w:sz w:val="28"/>
          <w:szCs w:val="28"/>
        </w:rPr>
      </w:pPr>
      <w:r w:rsidRPr="00194AE6">
        <w:rPr>
          <w:b/>
          <w:sz w:val="28"/>
          <w:szCs w:val="28"/>
        </w:rPr>
        <w:t>Список членов ревизионной комиссии</w:t>
      </w:r>
    </w:p>
    <w:p w:rsidR="008A29DF" w:rsidRPr="00F60DBB" w:rsidRDefault="008A29DF" w:rsidP="008A29DF">
      <w:pPr>
        <w:ind w:left="708" w:firstLine="708"/>
        <w:jc w:val="center"/>
        <w:rPr>
          <w:b/>
          <w:i/>
          <w:sz w:val="24"/>
          <w:szCs w:val="24"/>
        </w:rPr>
      </w:pPr>
    </w:p>
    <w:p w:rsidR="008A29DF" w:rsidRPr="00F60DBB" w:rsidRDefault="008A29DF" w:rsidP="008A29DF">
      <w:pPr>
        <w:rPr>
          <w:sz w:val="24"/>
          <w:szCs w:val="24"/>
        </w:rPr>
      </w:pPr>
    </w:p>
    <w:p w:rsidR="008A29DF" w:rsidRPr="00194AE6" w:rsidRDefault="00D169C1" w:rsidP="008A29D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29A5">
        <w:rPr>
          <w:sz w:val="28"/>
          <w:szCs w:val="28"/>
        </w:rPr>
        <w:t xml:space="preserve">Липка А.И. </w:t>
      </w:r>
      <w:r>
        <w:rPr>
          <w:sz w:val="28"/>
          <w:szCs w:val="28"/>
        </w:rPr>
        <w:t xml:space="preserve"> </w:t>
      </w:r>
      <w:r w:rsidR="008A29DF" w:rsidRPr="00194AE6">
        <w:rPr>
          <w:sz w:val="28"/>
          <w:szCs w:val="28"/>
        </w:rPr>
        <w:t>-  председатель ревизионной комиссии</w:t>
      </w:r>
    </w:p>
    <w:p w:rsidR="008A29DF" w:rsidRDefault="00D169C1" w:rsidP="00D169C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Ширинова</w:t>
      </w:r>
      <w:proofErr w:type="spellEnd"/>
      <w:r>
        <w:rPr>
          <w:sz w:val="28"/>
          <w:szCs w:val="28"/>
        </w:rPr>
        <w:t xml:space="preserve"> Э. Н.  </w:t>
      </w:r>
      <w:r w:rsidR="008A29DF" w:rsidRPr="00D169C1">
        <w:rPr>
          <w:sz w:val="28"/>
          <w:szCs w:val="28"/>
        </w:rPr>
        <w:t>–заместитель председателя ревизионной комиссии</w:t>
      </w:r>
      <w:r>
        <w:rPr>
          <w:sz w:val="28"/>
          <w:szCs w:val="28"/>
        </w:rPr>
        <w:t>.</w:t>
      </w:r>
    </w:p>
    <w:p w:rsidR="00D169C1" w:rsidRPr="00D169C1" w:rsidRDefault="004129A5" w:rsidP="00D169C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69C1">
        <w:rPr>
          <w:sz w:val="28"/>
          <w:szCs w:val="28"/>
        </w:rPr>
        <w:t xml:space="preserve">Ходжаева </w:t>
      </w:r>
      <w:r>
        <w:rPr>
          <w:sz w:val="28"/>
          <w:szCs w:val="28"/>
        </w:rPr>
        <w:t xml:space="preserve">Т.А. -    </w:t>
      </w:r>
      <w:r w:rsidRPr="00D169C1">
        <w:rPr>
          <w:sz w:val="28"/>
          <w:szCs w:val="28"/>
        </w:rPr>
        <w:t>заместитель председателя ревизионной комиссии</w:t>
      </w:r>
      <w:r>
        <w:rPr>
          <w:sz w:val="28"/>
          <w:szCs w:val="28"/>
        </w:rPr>
        <w:t>.</w:t>
      </w:r>
    </w:p>
    <w:p w:rsidR="008A29DF" w:rsidRDefault="00835078" w:rsidP="008A29D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E4B36">
        <w:rPr>
          <w:sz w:val="28"/>
          <w:szCs w:val="28"/>
        </w:rPr>
        <w:t>Качмасова</w:t>
      </w:r>
      <w:proofErr w:type="spellEnd"/>
      <w:r w:rsidR="003E4B36">
        <w:rPr>
          <w:sz w:val="28"/>
          <w:szCs w:val="28"/>
        </w:rPr>
        <w:t xml:space="preserve"> Д.У.</w:t>
      </w:r>
      <w:r w:rsidR="008A29DF" w:rsidRPr="00194AE6">
        <w:rPr>
          <w:sz w:val="28"/>
          <w:szCs w:val="28"/>
        </w:rPr>
        <w:t>– член профкома</w:t>
      </w:r>
    </w:p>
    <w:p w:rsidR="00D169C1" w:rsidRDefault="004129A5" w:rsidP="008A29D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169C1">
        <w:rPr>
          <w:sz w:val="28"/>
          <w:szCs w:val="28"/>
        </w:rPr>
        <w:t>Тарюшина</w:t>
      </w:r>
      <w:proofErr w:type="spellEnd"/>
      <w:r w:rsidR="00D169C1">
        <w:rPr>
          <w:sz w:val="28"/>
          <w:szCs w:val="28"/>
        </w:rPr>
        <w:t xml:space="preserve"> А.В. – </w:t>
      </w:r>
      <w:r w:rsidR="00835078">
        <w:rPr>
          <w:sz w:val="28"/>
          <w:szCs w:val="28"/>
        </w:rPr>
        <w:t>член профкома</w:t>
      </w:r>
    </w:p>
    <w:p w:rsidR="00835078" w:rsidRDefault="004129A5" w:rsidP="0083507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Абдурахманова А.Р</w:t>
      </w:r>
      <w:r w:rsidR="00D169C1">
        <w:rPr>
          <w:sz w:val="28"/>
          <w:szCs w:val="28"/>
        </w:rPr>
        <w:t>. –</w:t>
      </w:r>
      <w:r w:rsidR="00835078" w:rsidRPr="00835078">
        <w:rPr>
          <w:sz w:val="28"/>
          <w:szCs w:val="28"/>
        </w:rPr>
        <w:t xml:space="preserve"> </w:t>
      </w:r>
      <w:r w:rsidR="00835078">
        <w:rPr>
          <w:sz w:val="28"/>
          <w:szCs w:val="28"/>
        </w:rPr>
        <w:t>член профкома</w:t>
      </w:r>
    </w:p>
    <w:p w:rsidR="00D169C1" w:rsidRDefault="00835078" w:rsidP="008A29D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4B36">
        <w:rPr>
          <w:sz w:val="28"/>
          <w:szCs w:val="28"/>
        </w:rPr>
        <w:t>Саитова С.А. –</w:t>
      </w:r>
      <w:r w:rsidRPr="00835078">
        <w:rPr>
          <w:sz w:val="28"/>
          <w:szCs w:val="28"/>
        </w:rPr>
        <w:t xml:space="preserve"> </w:t>
      </w:r>
      <w:r>
        <w:rPr>
          <w:sz w:val="28"/>
          <w:szCs w:val="28"/>
        </w:rPr>
        <w:t>член профкома</w:t>
      </w:r>
    </w:p>
    <w:p w:rsidR="00835078" w:rsidRDefault="004129A5" w:rsidP="00835078">
      <w:pPr>
        <w:numPr>
          <w:ilvl w:val="0"/>
          <w:numId w:val="3"/>
        </w:numPr>
        <w:rPr>
          <w:sz w:val="28"/>
          <w:szCs w:val="28"/>
        </w:rPr>
      </w:pPr>
      <w:r w:rsidRPr="003E4B36">
        <w:rPr>
          <w:sz w:val="28"/>
          <w:szCs w:val="28"/>
        </w:rPr>
        <w:t xml:space="preserve"> </w:t>
      </w:r>
    </w:p>
    <w:p w:rsidR="004129A5" w:rsidRPr="00835078" w:rsidRDefault="004129A5" w:rsidP="00835078">
      <w:pPr>
        <w:ind w:left="786"/>
        <w:rPr>
          <w:sz w:val="28"/>
          <w:szCs w:val="28"/>
        </w:rPr>
      </w:pPr>
    </w:p>
    <w:p w:rsidR="008A29DF" w:rsidRPr="00194AE6" w:rsidRDefault="008A29DF" w:rsidP="008A29DF">
      <w:pPr>
        <w:rPr>
          <w:sz w:val="28"/>
          <w:szCs w:val="28"/>
          <w:lang w:val="tt-RU"/>
        </w:rPr>
      </w:pPr>
    </w:p>
    <w:p w:rsidR="008A29DF" w:rsidRDefault="008A29DF" w:rsidP="008A29DF">
      <w:pPr>
        <w:jc w:val="center"/>
        <w:rPr>
          <w:b/>
          <w:sz w:val="24"/>
          <w:szCs w:val="24"/>
        </w:rPr>
      </w:pPr>
    </w:p>
    <w:p w:rsidR="008A29DF" w:rsidRDefault="008A29DF" w:rsidP="008A29DF">
      <w:pPr>
        <w:jc w:val="center"/>
        <w:rPr>
          <w:b/>
          <w:sz w:val="24"/>
          <w:szCs w:val="24"/>
        </w:rPr>
      </w:pPr>
    </w:p>
    <w:p w:rsidR="008914EC" w:rsidRDefault="008914EC" w:rsidP="008A29DF">
      <w:pPr>
        <w:jc w:val="center"/>
        <w:rPr>
          <w:b/>
          <w:sz w:val="24"/>
          <w:szCs w:val="24"/>
        </w:rPr>
      </w:pPr>
    </w:p>
    <w:p w:rsidR="008914EC" w:rsidRDefault="008914EC" w:rsidP="008A29DF">
      <w:pPr>
        <w:jc w:val="center"/>
        <w:rPr>
          <w:b/>
          <w:sz w:val="24"/>
          <w:szCs w:val="24"/>
        </w:rPr>
      </w:pPr>
    </w:p>
    <w:p w:rsidR="008914EC" w:rsidRDefault="008914EC" w:rsidP="008A29DF">
      <w:pPr>
        <w:jc w:val="center"/>
        <w:rPr>
          <w:b/>
          <w:sz w:val="24"/>
          <w:szCs w:val="24"/>
        </w:rPr>
      </w:pPr>
    </w:p>
    <w:p w:rsidR="008914EC" w:rsidRDefault="008914EC" w:rsidP="008A29DF">
      <w:pPr>
        <w:jc w:val="center"/>
        <w:rPr>
          <w:b/>
          <w:sz w:val="24"/>
          <w:szCs w:val="24"/>
        </w:rPr>
      </w:pPr>
    </w:p>
    <w:p w:rsidR="008914EC" w:rsidRDefault="008914EC" w:rsidP="008A29DF">
      <w:pPr>
        <w:jc w:val="center"/>
        <w:rPr>
          <w:b/>
          <w:sz w:val="24"/>
          <w:szCs w:val="24"/>
        </w:rPr>
      </w:pPr>
    </w:p>
    <w:p w:rsidR="008914EC" w:rsidRDefault="008914EC" w:rsidP="008A29DF">
      <w:pPr>
        <w:jc w:val="center"/>
        <w:rPr>
          <w:b/>
          <w:sz w:val="24"/>
          <w:szCs w:val="24"/>
        </w:rPr>
      </w:pPr>
    </w:p>
    <w:p w:rsidR="008914EC" w:rsidRDefault="008914EC" w:rsidP="008A29DF">
      <w:pPr>
        <w:jc w:val="center"/>
        <w:rPr>
          <w:b/>
          <w:sz w:val="24"/>
          <w:szCs w:val="24"/>
        </w:rPr>
      </w:pPr>
    </w:p>
    <w:p w:rsidR="008914EC" w:rsidRDefault="008914EC" w:rsidP="008A29DF">
      <w:pPr>
        <w:jc w:val="center"/>
        <w:rPr>
          <w:b/>
          <w:sz w:val="24"/>
          <w:szCs w:val="24"/>
        </w:rPr>
      </w:pPr>
    </w:p>
    <w:p w:rsidR="008914EC" w:rsidRDefault="008914EC" w:rsidP="008A29DF">
      <w:pPr>
        <w:jc w:val="center"/>
        <w:rPr>
          <w:b/>
          <w:sz w:val="24"/>
          <w:szCs w:val="24"/>
        </w:rPr>
      </w:pPr>
    </w:p>
    <w:p w:rsidR="008914EC" w:rsidRDefault="008914EC" w:rsidP="008A29DF">
      <w:pPr>
        <w:jc w:val="center"/>
        <w:rPr>
          <w:b/>
          <w:sz w:val="24"/>
          <w:szCs w:val="24"/>
        </w:rPr>
      </w:pPr>
    </w:p>
    <w:p w:rsidR="008914EC" w:rsidRDefault="008914EC" w:rsidP="008A29DF">
      <w:pPr>
        <w:jc w:val="center"/>
        <w:rPr>
          <w:b/>
          <w:sz w:val="24"/>
          <w:szCs w:val="24"/>
        </w:rPr>
      </w:pPr>
    </w:p>
    <w:p w:rsidR="008914EC" w:rsidRDefault="008914EC" w:rsidP="008A29DF">
      <w:pPr>
        <w:jc w:val="center"/>
        <w:rPr>
          <w:b/>
          <w:sz w:val="24"/>
          <w:szCs w:val="24"/>
        </w:rPr>
      </w:pPr>
    </w:p>
    <w:p w:rsidR="004129A5" w:rsidRDefault="004129A5" w:rsidP="008A29DF">
      <w:pPr>
        <w:jc w:val="center"/>
        <w:rPr>
          <w:b/>
          <w:sz w:val="24"/>
          <w:szCs w:val="24"/>
        </w:rPr>
      </w:pPr>
    </w:p>
    <w:p w:rsidR="0009556C" w:rsidRPr="008914EC" w:rsidRDefault="008A29DF" w:rsidP="008914EC">
      <w:pPr>
        <w:jc w:val="center"/>
        <w:rPr>
          <w:sz w:val="24"/>
          <w:szCs w:val="24"/>
          <w:lang w:val="tt-RU"/>
        </w:rPr>
      </w:pPr>
      <w:r w:rsidRPr="00631F9C">
        <w:rPr>
          <w:sz w:val="24"/>
          <w:szCs w:val="24"/>
          <w:lang w:val="tt-RU"/>
        </w:rPr>
        <w:t xml:space="preserve">Председатель профкома:     </w:t>
      </w:r>
      <w:r w:rsidR="008914EC">
        <w:rPr>
          <w:sz w:val="24"/>
          <w:szCs w:val="24"/>
          <w:lang w:val="tt-RU"/>
        </w:rPr>
        <w:t xml:space="preserve">                 /Д.М.Батырова</w:t>
      </w:r>
      <w:r w:rsidRPr="00631F9C">
        <w:rPr>
          <w:sz w:val="24"/>
          <w:szCs w:val="24"/>
          <w:lang w:val="tt-RU"/>
        </w:rPr>
        <w:t>./</w:t>
      </w:r>
    </w:p>
    <w:sectPr w:rsidR="0009556C" w:rsidRPr="008914EC" w:rsidSect="0009556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48F" w:rsidRDefault="00D2348F" w:rsidP="004129A5">
      <w:r>
        <w:separator/>
      </w:r>
    </w:p>
  </w:endnote>
  <w:endnote w:type="continuationSeparator" w:id="0">
    <w:p w:rsidR="00D2348F" w:rsidRDefault="00D2348F" w:rsidP="00412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39610"/>
      <w:docPartObj>
        <w:docPartGallery w:val="Page Numbers (Bottom of Page)"/>
        <w:docPartUnique/>
      </w:docPartObj>
    </w:sdtPr>
    <w:sdtContent>
      <w:p w:rsidR="004129A5" w:rsidRDefault="00F6180D">
        <w:pPr>
          <w:pStyle w:val="a6"/>
          <w:jc w:val="center"/>
        </w:pPr>
        <w:fldSimple w:instr=" PAGE   \* MERGEFORMAT ">
          <w:r w:rsidR="00835078">
            <w:rPr>
              <w:noProof/>
            </w:rPr>
            <w:t>4</w:t>
          </w:r>
        </w:fldSimple>
      </w:p>
    </w:sdtContent>
  </w:sdt>
  <w:p w:rsidR="004129A5" w:rsidRDefault="004129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48F" w:rsidRDefault="00D2348F" w:rsidP="004129A5">
      <w:r>
        <w:separator/>
      </w:r>
    </w:p>
  </w:footnote>
  <w:footnote w:type="continuationSeparator" w:id="0">
    <w:p w:rsidR="00D2348F" w:rsidRDefault="00D2348F" w:rsidP="00412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060B0"/>
    <w:multiLevelType w:val="hybridMultilevel"/>
    <w:tmpl w:val="C4A2174A"/>
    <w:lvl w:ilvl="0" w:tplc="F16694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47558EF"/>
    <w:multiLevelType w:val="singleLevel"/>
    <w:tmpl w:val="F58A66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C58385D"/>
    <w:multiLevelType w:val="hybridMultilevel"/>
    <w:tmpl w:val="16BEB80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9DF"/>
    <w:rsid w:val="00072D73"/>
    <w:rsid w:val="0009556C"/>
    <w:rsid w:val="001444A2"/>
    <w:rsid w:val="002121C5"/>
    <w:rsid w:val="00215061"/>
    <w:rsid w:val="002428A7"/>
    <w:rsid w:val="003E4B36"/>
    <w:rsid w:val="003F7292"/>
    <w:rsid w:val="004129A5"/>
    <w:rsid w:val="006257C0"/>
    <w:rsid w:val="00835078"/>
    <w:rsid w:val="008914EC"/>
    <w:rsid w:val="008A29DF"/>
    <w:rsid w:val="00D169C1"/>
    <w:rsid w:val="00D2348F"/>
    <w:rsid w:val="00D330D9"/>
    <w:rsid w:val="00F6180D"/>
    <w:rsid w:val="00F6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9DF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A29DF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8A29DF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A29DF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9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29D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29D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A29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169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129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2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129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9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11</cp:revision>
  <dcterms:created xsi:type="dcterms:W3CDTF">2016-02-19T15:20:00Z</dcterms:created>
  <dcterms:modified xsi:type="dcterms:W3CDTF">2018-11-13T14:43:00Z</dcterms:modified>
</cp:coreProperties>
</file>