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03" w:rsidRPr="00EC6421" w:rsidRDefault="00CC3A03" w:rsidP="00CC3A03">
      <w:pPr>
        <w:pStyle w:val="1"/>
        <w:jc w:val="center"/>
        <w:rPr>
          <w:color w:val="FF0000"/>
        </w:rPr>
      </w:pPr>
      <w:r>
        <w:t xml:space="preserve">   </w:t>
      </w:r>
      <w:r w:rsidRPr="00EC6421">
        <w:t>Анализ работы учител</w:t>
      </w:r>
      <w:r>
        <w:t xml:space="preserve">ей  естественнонаучного цикла  </w:t>
      </w:r>
      <w:r w:rsidRPr="00EC6421">
        <w:t>за 2017 – 2018 учебный год.</w:t>
      </w:r>
    </w:p>
    <w:p w:rsidR="00CC3A03" w:rsidRPr="00EC6421" w:rsidRDefault="00CC3A03" w:rsidP="00CC3A03">
      <w:pPr>
        <w:pStyle w:val="1"/>
        <w:rPr>
          <w:sz w:val="28"/>
          <w:szCs w:val="28"/>
        </w:rPr>
      </w:pPr>
      <w:r w:rsidRPr="00EC6421">
        <w:rPr>
          <w:color w:val="FF0000"/>
          <w:sz w:val="28"/>
          <w:szCs w:val="28"/>
        </w:rPr>
        <w:t xml:space="preserve"> </w:t>
      </w:r>
    </w:p>
    <w:p w:rsidR="00CC3A03" w:rsidRPr="00EC6421" w:rsidRDefault="00CC3A03" w:rsidP="00CC3A03">
      <w:pPr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В 2017 – 2018 учебном </w:t>
      </w:r>
      <w:r>
        <w:rPr>
          <w:sz w:val="28"/>
          <w:szCs w:val="28"/>
        </w:rPr>
        <w:t>году за 1 полугодие были провере</w:t>
      </w:r>
      <w:r w:rsidRPr="00EC6421">
        <w:rPr>
          <w:sz w:val="28"/>
          <w:szCs w:val="28"/>
        </w:rPr>
        <w:t xml:space="preserve">ны тематические планирования по предметам. В ШМО естественнонаучного цикла входят: </w:t>
      </w:r>
      <w:proofErr w:type="spellStart"/>
      <w:r w:rsidRPr="00EC6421">
        <w:rPr>
          <w:sz w:val="28"/>
          <w:szCs w:val="28"/>
        </w:rPr>
        <w:t>Колинкова</w:t>
      </w:r>
      <w:proofErr w:type="spellEnd"/>
      <w:r w:rsidRPr="00EC6421">
        <w:rPr>
          <w:sz w:val="28"/>
          <w:szCs w:val="28"/>
        </w:rPr>
        <w:t xml:space="preserve"> Т.В., </w:t>
      </w:r>
      <w:proofErr w:type="spellStart"/>
      <w:r w:rsidRPr="00EC6421">
        <w:rPr>
          <w:sz w:val="28"/>
          <w:szCs w:val="28"/>
        </w:rPr>
        <w:t>Батырова</w:t>
      </w:r>
      <w:proofErr w:type="spellEnd"/>
      <w:r w:rsidRPr="00EC6421">
        <w:rPr>
          <w:sz w:val="28"/>
          <w:szCs w:val="28"/>
        </w:rPr>
        <w:t xml:space="preserve"> Д.М. и  Магомедова М.А..  В 2017-2018 </w:t>
      </w:r>
      <w:proofErr w:type="spellStart"/>
      <w:r w:rsidRPr="00EC6421">
        <w:rPr>
          <w:sz w:val="28"/>
          <w:szCs w:val="28"/>
        </w:rPr>
        <w:t>уч.году</w:t>
      </w:r>
      <w:proofErr w:type="spellEnd"/>
      <w:r w:rsidRPr="00EC6421">
        <w:rPr>
          <w:sz w:val="28"/>
          <w:szCs w:val="28"/>
        </w:rPr>
        <w:t xml:space="preserve"> методическое объединение учителей естественнонаучного цикла работало над темой: «Создание оптимальных условий для реализации индивидуальных возможностей и потребностей учащихся по предметам естественнонаучного цикла». </w:t>
      </w:r>
    </w:p>
    <w:p w:rsidR="00CC3A03" w:rsidRPr="00EC6421" w:rsidRDefault="00CC3A03" w:rsidP="00CC3A03">
      <w:pPr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Были поставлены цели: </w:t>
      </w:r>
    </w:p>
    <w:p w:rsidR="00CC3A03" w:rsidRPr="00EC6421" w:rsidRDefault="00CC3A03" w:rsidP="00CC3A03">
      <w:pPr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Продолжить систематизацию программного обеспечения учебных программ по предметам естественнонаучного цикла для обеспечения качества образования учащихся. </w:t>
      </w:r>
    </w:p>
    <w:p w:rsidR="00CC3A03" w:rsidRPr="00EC6421" w:rsidRDefault="00CC3A03" w:rsidP="00CC3A03">
      <w:pPr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Продолжить работу по предупреждению отклонений в освоении учащимися обязательного минимума содержания образования по предметам естественнонаучного цикла. </w:t>
      </w:r>
    </w:p>
    <w:p w:rsidR="00CC3A03" w:rsidRPr="00EC6421" w:rsidRDefault="00CC3A03" w:rsidP="00CC3A03">
      <w:pPr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Продолжить работу по формированию и систематизации банка передового педагогического опыта членов МО естественнонаучного цикла. </w:t>
      </w:r>
    </w:p>
    <w:p w:rsidR="00CC3A03" w:rsidRPr="00EC6421" w:rsidRDefault="00CC3A03" w:rsidP="00CC3A03">
      <w:pPr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Для осуществления этой цели в течение года решались следующие задачи: </w:t>
      </w:r>
    </w:p>
    <w:p w:rsidR="00CC3A03" w:rsidRPr="00EC6421" w:rsidRDefault="00CC3A03" w:rsidP="00CC3A03">
      <w:pPr>
        <w:numPr>
          <w:ilvl w:val="0"/>
          <w:numId w:val="5"/>
        </w:numPr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повышение профессиональной культуры учителя через участие в реализации методической идеи; </w:t>
      </w:r>
    </w:p>
    <w:p w:rsidR="00CC3A03" w:rsidRPr="00EC6421" w:rsidRDefault="00CC3A03" w:rsidP="00CC3A03">
      <w:pPr>
        <w:numPr>
          <w:ilvl w:val="0"/>
          <w:numId w:val="5"/>
        </w:numPr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создание условий для повышения социально-профессионального статуса учителя;</w:t>
      </w:r>
    </w:p>
    <w:p w:rsidR="00CC3A03" w:rsidRPr="00EC6421" w:rsidRDefault="00CC3A03" w:rsidP="00CC3A03">
      <w:pPr>
        <w:numPr>
          <w:ilvl w:val="0"/>
          <w:numId w:val="5"/>
        </w:numPr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формирование банка данных педагогической информации (нормативно-правовая, методическая); </w:t>
      </w:r>
    </w:p>
    <w:p w:rsidR="00CC3A03" w:rsidRPr="00EC6421" w:rsidRDefault="00CC3A03" w:rsidP="00CC3A03">
      <w:pPr>
        <w:numPr>
          <w:ilvl w:val="0"/>
          <w:numId w:val="5"/>
        </w:numPr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организация и проведение мониторинга </w:t>
      </w:r>
      <w:proofErr w:type="spellStart"/>
      <w:r w:rsidRPr="00EC6421">
        <w:rPr>
          <w:sz w:val="28"/>
          <w:szCs w:val="28"/>
        </w:rPr>
        <w:t>обученности</w:t>
      </w:r>
      <w:proofErr w:type="spellEnd"/>
      <w:r w:rsidRPr="00EC6421">
        <w:rPr>
          <w:sz w:val="28"/>
          <w:szCs w:val="28"/>
        </w:rPr>
        <w:t xml:space="preserve"> учащихся на основе научно-методического обеспечения учебных программ;</w:t>
      </w:r>
    </w:p>
    <w:p w:rsidR="00CC3A03" w:rsidRPr="00EC6421" w:rsidRDefault="00CC3A03" w:rsidP="00CC3A03">
      <w:pPr>
        <w:numPr>
          <w:ilvl w:val="0"/>
          <w:numId w:val="5"/>
        </w:numPr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обеспечение оптимальных условий для учащихся</w:t>
      </w:r>
      <w:r w:rsidRPr="00EC6421">
        <w:rPr>
          <w:b/>
          <w:bCs/>
          <w:i/>
          <w:iCs/>
          <w:sz w:val="28"/>
          <w:szCs w:val="28"/>
        </w:rPr>
        <w:t xml:space="preserve"> </w:t>
      </w:r>
      <w:r w:rsidRPr="00EC6421">
        <w:rPr>
          <w:sz w:val="28"/>
          <w:szCs w:val="28"/>
        </w:rPr>
        <w:t xml:space="preserve">по усвоению обязательного минимума образования по предметам естественнонаучного цикла; </w:t>
      </w:r>
    </w:p>
    <w:p w:rsidR="00CC3A03" w:rsidRPr="00EC6421" w:rsidRDefault="00CC3A03" w:rsidP="00CC3A03">
      <w:pPr>
        <w:numPr>
          <w:ilvl w:val="0"/>
          <w:numId w:val="5"/>
        </w:numPr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предупреждение отклонений учащихся;</w:t>
      </w:r>
    </w:p>
    <w:p w:rsidR="00CC3A03" w:rsidRPr="00EC6421" w:rsidRDefault="00CC3A03" w:rsidP="00CC3A03">
      <w:pPr>
        <w:numPr>
          <w:ilvl w:val="0"/>
          <w:numId w:val="5"/>
        </w:numPr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повышение эффективности контроля уровня </w:t>
      </w:r>
      <w:proofErr w:type="spellStart"/>
      <w:r w:rsidRPr="00EC6421">
        <w:rPr>
          <w:sz w:val="28"/>
          <w:szCs w:val="28"/>
        </w:rPr>
        <w:t>обученности</w:t>
      </w:r>
      <w:proofErr w:type="spellEnd"/>
      <w:r w:rsidRPr="00EC6421">
        <w:rPr>
          <w:sz w:val="28"/>
          <w:szCs w:val="28"/>
        </w:rPr>
        <w:t xml:space="preserve">. </w:t>
      </w:r>
    </w:p>
    <w:p w:rsidR="00CC3A03" w:rsidRPr="00EC6421" w:rsidRDefault="00CC3A03" w:rsidP="00CC3A03">
      <w:pPr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В течение года проведен анализ кадрового состава методического объединения учителей естественнонаучного цикла: образование, стаж работы, разрядность, прохождение курсовой подготовки, учет поощрений и </w:t>
      </w:r>
      <w:r w:rsidRPr="00EC6421">
        <w:rPr>
          <w:sz w:val="28"/>
          <w:szCs w:val="28"/>
        </w:rPr>
        <w:lastRenderedPageBreak/>
        <w:t>награждений педагогов, работа над темой самообразования, ведение внеклассной работы по предмету.</w:t>
      </w:r>
    </w:p>
    <w:p w:rsidR="00CC3A03" w:rsidRDefault="00CC3A03" w:rsidP="00CC3A03">
      <w:pPr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Ученик 8 «б» класса Курбанов </w:t>
      </w:r>
      <w:proofErr w:type="spellStart"/>
      <w:r w:rsidRPr="00EC6421">
        <w:rPr>
          <w:sz w:val="28"/>
          <w:szCs w:val="28"/>
        </w:rPr>
        <w:t>Убайдула</w:t>
      </w:r>
      <w:proofErr w:type="spellEnd"/>
      <w:r w:rsidRPr="00EC6421">
        <w:rPr>
          <w:sz w:val="28"/>
          <w:szCs w:val="28"/>
        </w:rPr>
        <w:t xml:space="preserve"> по краеведению занял  </w:t>
      </w:r>
      <w:r w:rsidRPr="00EC6421">
        <w:rPr>
          <w:sz w:val="28"/>
          <w:szCs w:val="28"/>
          <w:lang w:val="en-US"/>
        </w:rPr>
        <w:t>II</w:t>
      </w:r>
      <w:r w:rsidRPr="00EC6421">
        <w:rPr>
          <w:sz w:val="28"/>
          <w:szCs w:val="28"/>
        </w:rPr>
        <w:t xml:space="preserve"> место диплом тема «Мы дружбой народов сильны» в республике – грамота за участие. На Х</w:t>
      </w:r>
      <w:r w:rsidRPr="00EC6421">
        <w:rPr>
          <w:sz w:val="28"/>
          <w:szCs w:val="28"/>
          <w:lang w:val="en-US"/>
        </w:rPr>
        <w:t>I</w:t>
      </w:r>
      <w:r w:rsidRPr="00EC6421">
        <w:rPr>
          <w:sz w:val="28"/>
          <w:szCs w:val="28"/>
        </w:rPr>
        <w:t xml:space="preserve">Х Республиканской олимпиаде по школьному краеведению по теме «Традиционные народные промыслы и умельцы Дагестана» ученица 10 класса  </w:t>
      </w:r>
      <w:proofErr w:type="spellStart"/>
      <w:r w:rsidRPr="00EC6421">
        <w:rPr>
          <w:sz w:val="28"/>
          <w:szCs w:val="28"/>
        </w:rPr>
        <w:t>Бельгисова</w:t>
      </w:r>
      <w:proofErr w:type="spellEnd"/>
      <w:r w:rsidRPr="00EC6421">
        <w:rPr>
          <w:sz w:val="28"/>
          <w:szCs w:val="28"/>
        </w:rPr>
        <w:t xml:space="preserve"> Татьяна заняла  </w:t>
      </w:r>
      <w:r w:rsidRPr="00EC6421">
        <w:rPr>
          <w:sz w:val="28"/>
          <w:szCs w:val="28"/>
          <w:lang w:val="en-US"/>
        </w:rPr>
        <w:t>I</w:t>
      </w:r>
      <w:r w:rsidRPr="00EC6421">
        <w:rPr>
          <w:sz w:val="28"/>
          <w:szCs w:val="28"/>
        </w:rPr>
        <w:t xml:space="preserve"> место в муниципальном этапе, в республике грамота за активное участие.  Ученица 10 класса  Магомедова </w:t>
      </w:r>
      <w:proofErr w:type="spellStart"/>
      <w:r w:rsidRPr="00EC6421">
        <w:rPr>
          <w:sz w:val="28"/>
          <w:szCs w:val="28"/>
        </w:rPr>
        <w:t>Сайхат</w:t>
      </w:r>
      <w:proofErr w:type="spellEnd"/>
      <w:r w:rsidRPr="00EC6421">
        <w:rPr>
          <w:sz w:val="28"/>
          <w:szCs w:val="28"/>
        </w:rPr>
        <w:t xml:space="preserve">  заняла </w:t>
      </w:r>
      <w:r w:rsidRPr="00EC6421">
        <w:rPr>
          <w:sz w:val="28"/>
          <w:szCs w:val="28"/>
          <w:lang w:val="en-US"/>
        </w:rPr>
        <w:t>II</w:t>
      </w:r>
      <w:r w:rsidRPr="00EC6421">
        <w:rPr>
          <w:sz w:val="28"/>
          <w:szCs w:val="28"/>
        </w:rPr>
        <w:t xml:space="preserve"> место в муниципальном этапе республиканского конкурса «Юный краевед» по теме «Культурное наследие жителей моего города», который прошел 16.03.2018году в республике – грамота за активное участие. Ученицы 8 «б» класса принимали участие на конкурсе по краеведению.  По экологии </w:t>
      </w:r>
      <w:proofErr w:type="spellStart"/>
      <w:r w:rsidRPr="00EC6421">
        <w:rPr>
          <w:sz w:val="28"/>
          <w:szCs w:val="28"/>
        </w:rPr>
        <w:t>Газиева</w:t>
      </w:r>
      <w:proofErr w:type="spellEnd"/>
      <w:r w:rsidRPr="00EC6421">
        <w:rPr>
          <w:sz w:val="28"/>
          <w:szCs w:val="28"/>
        </w:rPr>
        <w:t xml:space="preserve"> Милана ученица 8 «б» класса заняла </w:t>
      </w:r>
      <w:r w:rsidRPr="00EC6421">
        <w:rPr>
          <w:sz w:val="28"/>
          <w:szCs w:val="28"/>
          <w:lang w:val="en-US"/>
        </w:rPr>
        <w:t>II</w:t>
      </w:r>
      <w:r w:rsidRPr="00EC6421">
        <w:rPr>
          <w:sz w:val="28"/>
          <w:szCs w:val="28"/>
        </w:rPr>
        <w:t xml:space="preserve"> место в городе. На городском конкурсе по «Всемирному дню воды»  в номинации «Экологический плакат» </w:t>
      </w:r>
      <w:proofErr w:type="spellStart"/>
      <w:r w:rsidRPr="00EC6421">
        <w:rPr>
          <w:sz w:val="28"/>
          <w:szCs w:val="28"/>
        </w:rPr>
        <w:t>Кротенко</w:t>
      </w:r>
      <w:proofErr w:type="spellEnd"/>
      <w:r w:rsidRPr="00EC6421">
        <w:rPr>
          <w:sz w:val="28"/>
          <w:szCs w:val="28"/>
        </w:rPr>
        <w:t xml:space="preserve"> Елизавета ученица 7 «а» класса заняла </w:t>
      </w:r>
      <w:r w:rsidRPr="00EC6421">
        <w:rPr>
          <w:sz w:val="28"/>
          <w:szCs w:val="28"/>
          <w:lang w:val="en-US"/>
        </w:rPr>
        <w:t>I</w:t>
      </w:r>
      <w:r w:rsidRPr="00EC6421">
        <w:rPr>
          <w:sz w:val="28"/>
          <w:szCs w:val="28"/>
        </w:rPr>
        <w:t xml:space="preserve"> место, а республике диплом </w:t>
      </w:r>
      <w:r w:rsidRPr="00EC6421">
        <w:rPr>
          <w:sz w:val="28"/>
          <w:szCs w:val="28"/>
          <w:lang w:val="en-US"/>
        </w:rPr>
        <w:t>III</w:t>
      </w:r>
      <w:r w:rsidRPr="00EC6421">
        <w:rPr>
          <w:sz w:val="28"/>
          <w:szCs w:val="28"/>
        </w:rPr>
        <w:t xml:space="preserve"> степени. Также проводили выставку кормушек, скворечников, рисунков, конкурсов стенгазет. Принимали участие в  школьных,  городских, республиканских и всероссийских олимпиадах, также наши дети заняли призовые места. Учителя по географии </w:t>
      </w:r>
      <w:r>
        <w:rPr>
          <w:sz w:val="28"/>
          <w:szCs w:val="28"/>
        </w:rPr>
        <w:t xml:space="preserve"> </w:t>
      </w:r>
      <w:proofErr w:type="spellStart"/>
      <w:r w:rsidRPr="00EC6421">
        <w:rPr>
          <w:sz w:val="28"/>
          <w:szCs w:val="28"/>
        </w:rPr>
        <w:t>Колинкову</w:t>
      </w:r>
      <w:proofErr w:type="spellEnd"/>
      <w:r w:rsidRPr="00EC6421">
        <w:rPr>
          <w:sz w:val="28"/>
          <w:szCs w:val="28"/>
        </w:rPr>
        <w:t xml:space="preserve"> Т.В.  наградили Почетной грамотой за активное участие по </w:t>
      </w:r>
      <w:proofErr w:type="spellStart"/>
      <w:r w:rsidRPr="00EC6421">
        <w:rPr>
          <w:sz w:val="28"/>
          <w:szCs w:val="28"/>
        </w:rPr>
        <w:t>ТОКСу</w:t>
      </w:r>
      <w:proofErr w:type="spellEnd"/>
      <w:r w:rsidRPr="00EC64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C3A03" w:rsidRDefault="00CC3A03" w:rsidP="00CC3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16.04. по 21.04.2018. провели открытые уроки естественнонаучного цикла: учитель географии </w:t>
      </w:r>
      <w:proofErr w:type="spellStart"/>
      <w:r>
        <w:rPr>
          <w:sz w:val="28"/>
          <w:szCs w:val="28"/>
        </w:rPr>
        <w:t>Колинкова</w:t>
      </w:r>
      <w:proofErr w:type="spellEnd"/>
      <w:r>
        <w:rPr>
          <w:sz w:val="28"/>
          <w:szCs w:val="28"/>
        </w:rPr>
        <w:t xml:space="preserve"> Т.В. - на тему "Сибирь" - в 9 "а", 10 и 11, учитель химии </w:t>
      </w:r>
      <w:proofErr w:type="spellStart"/>
      <w:r>
        <w:rPr>
          <w:sz w:val="28"/>
          <w:szCs w:val="28"/>
        </w:rPr>
        <w:t>Батырова</w:t>
      </w:r>
      <w:proofErr w:type="spellEnd"/>
      <w:r>
        <w:rPr>
          <w:sz w:val="28"/>
          <w:szCs w:val="28"/>
        </w:rPr>
        <w:t xml:space="preserve"> Д.М. - на тему "Химическая викторина" -  в  8 "а","б","в",</w:t>
      </w:r>
    </w:p>
    <w:p w:rsidR="00CC3A03" w:rsidRDefault="00CC3A03" w:rsidP="00CC3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 "а","б" и учитель биологии Магомедова М.А. - на тему "День Воды" -    8 "г",</w:t>
      </w:r>
    </w:p>
    <w:p w:rsidR="00CC3A03" w:rsidRDefault="00CC3A03" w:rsidP="00CC3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 "в" классах.</w:t>
      </w:r>
    </w:p>
    <w:p w:rsidR="00CC3A03" w:rsidRDefault="00CC3A03" w:rsidP="00CC3A0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9900" cy="1666875"/>
            <wp:effectExtent l="19050" t="0" r="0" b="0"/>
            <wp:docPr id="3" name="Рисунок 1" descr="G:\foto\20170419_142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to\20170419_1428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47975" cy="1666875"/>
            <wp:effectExtent l="19050" t="0" r="9525" b="0"/>
            <wp:docPr id="4" name="Рисунок 2" descr="G:\foto\20170419_14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foto\20170419_142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772" t="13208" b="14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12831" cy="1669084"/>
            <wp:effectExtent l="19050" t="0" r="0" b="0"/>
            <wp:docPr id="12" name="Рисунок 5" descr="G:\foto\20170419_14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foto\20170419_144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283" b="1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333" cy="167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03" w:rsidRDefault="00CC3A03" w:rsidP="00CC3A0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28950" cy="2171700"/>
            <wp:effectExtent l="19050" t="0" r="0" b="0"/>
            <wp:docPr id="5" name="Рисунок 3" descr="G:\foto\20170419_14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to\20170419_144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73" b="1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25944" cy="2122217"/>
            <wp:effectExtent l="19050" t="0" r="0" b="0"/>
            <wp:docPr id="6" name="Рисунок 4" descr="G:\foto\20170419_14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foto\20170419_144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064" b="10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19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70919" cy="2122309"/>
            <wp:effectExtent l="19050" t="0" r="0" b="0"/>
            <wp:docPr id="13" name="Рисунок 6" descr="G:\foto\20170419_144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foto\20170419_1445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513" t="4494" b="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93" cy="212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03" w:rsidRPr="00EC6421" w:rsidRDefault="00CC3A03" w:rsidP="00CC3A03">
      <w:pPr>
        <w:jc w:val="both"/>
        <w:rPr>
          <w:sz w:val="28"/>
          <w:szCs w:val="28"/>
        </w:rPr>
      </w:pPr>
    </w:p>
    <w:p w:rsidR="00CC3A03" w:rsidRPr="00EC6421" w:rsidRDefault="00CC3A03" w:rsidP="00CC3A03">
      <w:pPr>
        <w:tabs>
          <w:tab w:val="left" w:pos="540"/>
        </w:tabs>
        <w:ind w:firstLine="567"/>
        <w:jc w:val="center"/>
        <w:rPr>
          <w:sz w:val="28"/>
          <w:szCs w:val="28"/>
        </w:rPr>
      </w:pPr>
      <w:r w:rsidRPr="00EC6421">
        <w:rPr>
          <w:b/>
          <w:sz w:val="28"/>
          <w:szCs w:val="28"/>
        </w:rPr>
        <w:t>Визитная карточка МО.</w:t>
      </w:r>
      <w:r w:rsidRPr="00EC6421">
        <w:rPr>
          <w:sz w:val="28"/>
          <w:szCs w:val="28"/>
        </w:rPr>
        <w:t>В методическом объединении работают 3 педагога с педагогическим стажем:</w:t>
      </w:r>
    </w:p>
    <w:p w:rsidR="00CC3A03" w:rsidRPr="00EC6421" w:rsidRDefault="00CC3A03" w:rsidP="00CC3A03">
      <w:pPr>
        <w:numPr>
          <w:ilvl w:val="0"/>
          <w:numId w:val="2"/>
        </w:numPr>
        <w:suppressAutoHyphens/>
        <w:spacing w:after="0" w:line="240" w:lineRule="auto"/>
        <w:ind w:left="567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от 10 до 20 лет – 1 человека (33 %), </w:t>
      </w:r>
    </w:p>
    <w:p w:rsidR="00CC3A03" w:rsidRPr="00EC6421" w:rsidRDefault="00CC3A03" w:rsidP="00CC3A03">
      <w:pPr>
        <w:numPr>
          <w:ilvl w:val="0"/>
          <w:numId w:val="2"/>
        </w:numPr>
        <w:suppressAutoHyphens/>
        <w:spacing w:after="0" w:line="240" w:lineRule="auto"/>
        <w:ind w:left="567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lastRenderedPageBreak/>
        <w:t xml:space="preserve">свыше 20 лет – 2 человека (67%).  </w:t>
      </w:r>
    </w:p>
    <w:p w:rsidR="00CC3A03" w:rsidRPr="00EC6421" w:rsidRDefault="00CC3A03" w:rsidP="00CC3A0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По разрядности: </w:t>
      </w:r>
    </w:p>
    <w:p w:rsidR="00CC3A03" w:rsidRPr="00EC6421" w:rsidRDefault="00CC3A03" w:rsidP="00CC3A03">
      <w:pPr>
        <w:numPr>
          <w:ilvl w:val="0"/>
          <w:numId w:val="3"/>
        </w:numPr>
        <w:suppressAutoHyphens/>
        <w:spacing w:after="0" w:line="240" w:lineRule="auto"/>
        <w:ind w:left="567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II категория – 1 человека, </w:t>
      </w:r>
    </w:p>
    <w:p w:rsidR="00CC3A03" w:rsidRPr="00EC6421" w:rsidRDefault="00CC3A03" w:rsidP="00CC3A03">
      <w:pPr>
        <w:numPr>
          <w:ilvl w:val="0"/>
          <w:numId w:val="3"/>
        </w:numPr>
        <w:suppressAutoHyphens/>
        <w:spacing w:after="0" w:line="240" w:lineRule="auto"/>
        <w:ind w:left="567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I категория – 2 человека.</w:t>
      </w:r>
    </w:p>
    <w:p w:rsidR="00CC3A03" w:rsidRPr="00EC6421" w:rsidRDefault="00CC3A03" w:rsidP="00CC3A03">
      <w:pPr>
        <w:suppressAutoHyphens/>
        <w:spacing w:after="0" w:line="240" w:lineRule="auto"/>
        <w:ind w:left="1134"/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 </w:t>
      </w:r>
    </w:p>
    <w:p w:rsidR="00CC3A03" w:rsidRPr="00EC6421" w:rsidRDefault="00CC3A03" w:rsidP="00CC3A03">
      <w:pPr>
        <w:tabs>
          <w:tab w:val="left" w:pos="540"/>
        </w:tabs>
        <w:rPr>
          <w:sz w:val="28"/>
          <w:szCs w:val="28"/>
        </w:rPr>
      </w:pPr>
      <w:r w:rsidRPr="00EC6421">
        <w:rPr>
          <w:b/>
          <w:sz w:val="28"/>
          <w:szCs w:val="28"/>
        </w:rPr>
        <w:t xml:space="preserve">               Внеклассная работа по предмету.</w:t>
      </w:r>
    </w:p>
    <w:p w:rsidR="00CC3A03" w:rsidRPr="00EC6421" w:rsidRDefault="00CC3A03" w:rsidP="00CC3A03">
      <w:pPr>
        <w:tabs>
          <w:tab w:val="left" w:pos="540"/>
        </w:tabs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       В первом полугодии (ноябрь месяц) были проведены школьные олимпиады по предметам. Победители 8-11 классов, школьного тура, были направлены на республиканские олимпиады. </w:t>
      </w:r>
    </w:p>
    <w:p w:rsidR="00CC3A03" w:rsidRPr="00EC6421" w:rsidRDefault="00CC3A03" w:rsidP="00CC3A03">
      <w:pPr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Разнообразной  и эффективной была внеклассная работа по предметам (итоги предметных недель в приложении).</w:t>
      </w:r>
    </w:p>
    <w:p w:rsidR="00CC3A03" w:rsidRPr="00EC6421" w:rsidRDefault="00CC3A03" w:rsidP="00CC3A0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Кроме этого учащиеся активно принимали участие во всероссийских и международных конкурсах.</w:t>
      </w:r>
    </w:p>
    <w:p w:rsidR="00CC3A03" w:rsidRPr="00EC6421" w:rsidRDefault="00CC3A03" w:rsidP="00CC3A03">
      <w:pPr>
        <w:ind w:firstLine="567"/>
        <w:jc w:val="center"/>
        <w:rPr>
          <w:b/>
          <w:sz w:val="28"/>
          <w:szCs w:val="28"/>
        </w:rPr>
      </w:pPr>
      <w:r w:rsidRPr="00EC6421">
        <w:rPr>
          <w:b/>
          <w:sz w:val="28"/>
          <w:szCs w:val="28"/>
        </w:rPr>
        <w:t>Вывод.</w:t>
      </w:r>
    </w:p>
    <w:p w:rsidR="00CC3A03" w:rsidRPr="00EC6421" w:rsidRDefault="00CC3A03" w:rsidP="00CC3A03">
      <w:pPr>
        <w:jc w:val="both"/>
        <w:rPr>
          <w:sz w:val="28"/>
          <w:szCs w:val="28"/>
        </w:rPr>
      </w:pPr>
      <w:r w:rsidRPr="00EC6421">
        <w:rPr>
          <w:sz w:val="28"/>
          <w:szCs w:val="28"/>
        </w:rPr>
        <w:t xml:space="preserve">       Наряду с положительными результатами в работе методического объединения отмечаются и проблемы. Это – невысокое качество знаний по биологии, географии и химии; недостаточная организация работы с одаренными детьми по подготовке к олимпиадам по предметам.</w:t>
      </w:r>
    </w:p>
    <w:p w:rsidR="00CC3A03" w:rsidRPr="00EC6421" w:rsidRDefault="00CC3A03" w:rsidP="00CC3A03">
      <w:pPr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Работа методического объединения учителей естественнонаучного    цикла признана удовлетворительной: цель и задачи, поставленные в начале 2017 – 2018 учебного года, частично выполнены. Внесены коррективы в методику подготовки к итоговой и промежуточной аттестации учащихся, совершенствовался процесс организации исследовательской деятельности школьников.</w:t>
      </w:r>
    </w:p>
    <w:p w:rsidR="00CC3A03" w:rsidRPr="00EC6421" w:rsidRDefault="00CC3A03" w:rsidP="00CC3A03">
      <w:pPr>
        <w:ind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В связи с этим определены задачи на новый 2018 – 2019</w:t>
      </w:r>
      <w:r w:rsidRPr="00F904F9">
        <w:rPr>
          <w:sz w:val="28"/>
          <w:szCs w:val="28"/>
        </w:rPr>
        <w:t xml:space="preserve"> </w:t>
      </w:r>
      <w:r w:rsidRPr="00EC6421">
        <w:rPr>
          <w:sz w:val="28"/>
          <w:szCs w:val="28"/>
        </w:rPr>
        <w:t>учебный год:</w:t>
      </w:r>
    </w:p>
    <w:p w:rsidR="00CC3A03" w:rsidRPr="00EC6421" w:rsidRDefault="00CC3A03" w:rsidP="00CC3A0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совершенствовать процесс организации обучения исследовательским умениям учащихся;</w:t>
      </w:r>
    </w:p>
    <w:p w:rsidR="00CC3A03" w:rsidRPr="00EC6421" w:rsidRDefault="00CC3A03" w:rsidP="00CC3A0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способствовать созданию условий для развития познавательной активности, творческого мышления учащихся;</w:t>
      </w:r>
    </w:p>
    <w:p w:rsidR="00CC3A03" w:rsidRPr="00EC6421" w:rsidRDefault="00CC3A03" w:rsidP="00CC3A0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совершенствовать методику подготовки  итоговой и промежуточной аттестации;</w:t>
      </w:r>
    </w:p>
    <w:p w:rsidR="00CC3A03" w:rsidRPr="00EC6421" w:rsidRDefault="00CC3A03" w:rsidP="00CC3A03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EC6421">
        <w:rPr>
          <w:sz w:val="28"/>
          <w:szCs w:val="28"/>
        </w:rPr>
        <w:t>совершенствовать организацию работы с одаренными детьми.</w:t>
      </w:r>
    </w:p>
    <w:p w:rsidR="00CC3A03" w:rsidRPr="00EC6421" w:rsidRDefault="00CC3A03" w:rsidP="00CC3A03">
      <w:pPr>
        <w:ind w:firstLine="540"/>
        <w:jc w:val="both"/>
        <w:rPr>
          <w:sz w:val="28"/>
          <w:szCs w:val="28"/>
        </w:rPr>
      </w:pPr>
    </w:p>
    <w:p w:rsidR="00CC3A03" w:rsidRDefault="00CC3A03" w:rsidP="00CC3A03">
      <w:pPr>
        <w:rPr>
          <w:sz w:val="28"/>
          <w:szCs w:val="28"/>
        </w:rPr>
      </w:pPr>
      <w:r w:rsidRPr="00EC6421">
        <w:rPr>
          <w:sz w:val="28"/>
          <w:szCs w:val="28"/>
        </w:rPr>
        <w:lastRenderedPageBreak/>
        <w:t xml:space="preserve">      </w:t>
      </w:r>
      <w:r w:rsidRPr="002802B1">
        <w:rPr>
          <w:noProof/>
          <w:sz w:val="28"/>
          <w:szCs w:val="28"/>
          <w:lang w:eastAsia="ru-RU"/>
        </w:rPr>
        <w:drawing>
          <wp:inline distT="0" distB="0" distL="0" distR="0">
            <wp:extent cx="5124450" cy="1819275"/>
            <wp:effectExtent l="19050" t="0" r="0" b="0"/>
            <wp:docPr id="2" name="Рисунок 1" descr="G:\foto\20161212_11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to\20161212_1159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7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03" w:rsidRDefault="00CC3A03" w:rsidP="00CC3A03">
      <w:pPr>
        <w:rPr>
          <w:sz w:val="28"/>
          <w:szCs w:val="28"/>
        </w:rPr>
      </w:pPr>
    </w:p>
    <w:p w:rsidR="00CC3A03" w:rsidRDefault="00CC3A03" w:rsidP="00CC3A03">
      <w:pPr>
        <w:rPr>
          <w:sz w:val="28"/>
          <w:szCs w:val="28"/>
        </w:rPr>
      </w:pPr>
    </w:p>
    <w:p w:rsidR="00CC3A03" w:rsidRDefault="00CC3A03" w:rsidP="00CC3A03">
      <w:pPr>
        <w:rPr>
          <w:sz w:val="28"/>
          <w:szCs w:val="28"/>
        </w:rPr>
      </w:pPr>
      <w:r w:rsidRPr="00EC6421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>Ш</w:t>
      </w:r>
      <w:r w:rsidRPr="00EC6421">
        <w:rPr>
          <w:sz w:val="28"/>
          <w:szCs w:val="28"/>
        </w:rPr>
        <w:t xml:space="preserve">МО естественнонаучного </w:t>
      </w:r>
      <w:r>
        <w:rPr>
          <w:sz w:val="28"/>
          <w:szCs w:val="28"/>
        </w:rPr>
        <w:t>цикла: ________</w:t>
      </w:r>
      <w:r w:rsidRPr="00EC6421">
        <w:rPr>
          <w:sz w:val="28"/>
          <w:szCs w:val="28"/>
        </w:rPr>
        <w:t xml:space="preserve"> /</w:t>
      </w:r>
      <w:proofErr w:type="spellStart"/>
      <w:r w:rsidRPr="00EC6421">
        <w:rPr>
          <w:sz w:val="28"/>
          <w:szCs w:val="28"/>
        </w:rPr>
        <w:t>Батырова</w:t>
      </w:r>
      <w:proofErr w:type="spellEnd"/>
      <w:r w:rsidRPr="00EC6421">
        <w:rPr>
          <w:sz w:val="28"/>
          <w:szCs w:val="28"/>
        </w:rPr>
        <w:t xml:space="preserve"> Д.М./</w:t>
      </w: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/>
  <w:rsids>
    <w:rsidRoot w:val="00CC3A03"/>
    <w:rsid w:val="00021C6D"/>
    <w:rsid w:val="00064DFF"/>
    <w:rsid w:val="000D00C8"/>
    <w:rsid w:val="004E069B"/>
    <w:rsid w:val="004E2C46"/>
    <w:rsid w:val="00825EFA"/>
    <w:rsid w:val="008D1389"/>
    <w:rsid w:val="0094757D"/>
    <w:rsid w:val="00AC5BAA"/>
    <w:rsid w:val="00CC3A03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03"/>
  </w:style>
  <w:style w:type="paragraph" w:styleId="1">
    <w:name w:val="heading 1"/>
    <w:basedOn w:val="a"/>
    <w:next w:val="a"/>
    <w:link w:val="10"/>
    <w:uiPriority w:val="9"/>
    <w:qFormat/>
    <w:rsid w:val="00CC3A0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3A03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4478</Characters>
  <Application>Microsoft Office Word</Application>
  <DocSecurity>0</DocSecurity>
  <Lines>37</Lines>
  <Paragraphs>10</Paragraphs>
  <ScaleCrop>false</ScaleCrop>
  <Company>MultiDVD Team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2018-11-10T06:36:00Z</dcterms:created>
  <dcterms:modified xsi:type="dcterms:W3CDTF">2018-11-10T06:37:00Z</dcterms:modified>
</cp:coreProperties>
</file>