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5E" w:rsidRPr="0056526E" w:rsidRDefault="0002472B" w:rsidP="0002472B">
      <w:pPr>
        <w:jc w:val="both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2038985</wp:posOffset>
            </wp:positionV>
            <wp:extent cx="3173095" cy="2373630"/>
            <wp:effectExtent l="285750" t="266700" r="332105" b="274320"/>
            <wp:wrapNone/>
            <wp:docPr id="1" name="Рисунок 1" descr="D:\Фото сетнябрь\IMG-2018101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11-WA0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373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4589780</wp:posOffset>
            </wp:positionV>
            <wp:extent cx="3180715" cy="2390140"/>
            <wp:effectExtent l="285750" t="266700" r="324485" b="257810"/>
            <wp:wrapNone/>
            <wp:docPr id="3" name="Рисунок 3" descr="D:\Фото сетнябрь\IMG-2018101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11-WA0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3901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-492493</wp:posOffset>
            </wp:positionH>
            <wp:positionV relativeFrom="paragraph">
              <wp:posOffset>4589847</wp:posOffset>
            </wp:positionV>
            <wp:extent cx="3195442" cy="2390207"/>
            <wp:effectExtent l="285750" t="266700" r="328808" b="257743"/>
            <wp:wrapNone/>
            <wp:docPr id="4" name="Рисунок 1" descr="D:\Фото сетнябрь\IMG-2018100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03-WA00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42" cy="239020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1464644</wp:posOffset>
            </wp:positionH>
            <wp:positionV relativeFrom="paragraph">
              <wp:posOffset>7300963</wp:posOffset>
            </wp:positionV>
            <wp:extent cx="3173329" cy="2374231"/>
            <wp:effectExtent l="152400" t="133350" r="160421" b="102269"/>
            <wp:wrapNone/>
            <wp:docPr id="5" name="Рисунок 1" descr="D:\Фото сетнябрь\IMG-201810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03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329" cy="237423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2038985</wp:posOffset>
            </wp:positionV>
            <wp:extent cx="3147695" cy="2373630"/>
            <wp:effectExtent l="285750" t="266700" r="319405" b="274320"/>
            <wp:wrapNone/>
            <wp:docPr id="2" name="Рисунок 2" descr="D:\Фото сетнябрь\IMG-2018101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011-WA007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373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6526E" w:rsidRPr="0056526E">
        <w:rPr>
          <w:sz w:val="40"/>
          <w:szCs w:val="40"/>
        </w:rPr>
        <w:t>МБУ «Молодёжный культурный цент</w:t>
      </w:r>
      <w:r w:rsidR="00CF308B">
        <w:rPr>
          <w:sz w:val="40"/>
          <w:szCs w:val="40"/>
        </w:rPr>
        <w:t>р</w:t>
      </w:r>
      <w:r w:rsidR="0056526E" w:rsidRPr="0056526E">
        <w:rPr>
          <w:sz w:val="40"/>
          <w:szCs w:val="40"/>
        </w:rPr>
        <w:t xml:space="preserve">» </w:t>
      </w:r>
      <w:bookmarkEnd w:id="0"/>
      <w:r w:rsidR="0056526E" w:rsidRPr="0056526E">
        <w:rPr>
          <w:sz w:val="40"/>
          <w:szCs w:val="40"/>
        </w:rPr>
        <w:t>возобновил работу по проведению экскурсий по выставочным залам центра, лекториев с просмотром тематических фильмов. В связи с этим по гр</w:t>
      </w:r>
      <w:r w:rsidR="0056526E">
        <w:rPr>
          <w:sz w:val="40"/>
          <w:szCs w:val="40"/>
        </w:rPr>
        <w:t>афику наша школа посещала МКЦ с</w:t>
      </w:r>
      <w:r w:rsidR="0056526E" w:rsidRPr="0056526E">
        <w:rPr>
          <w:sz w:val="40"/>
          <w:szCs w:val="40"/>
        </w:rPr>
        <w:t>о 2 по 10 октября</w:t>
      </w:r>
      <w:r w:rsidR="00002085">
        <w:rPr>
          <w:sz w:val="40"/>
          <w:szCs w:val="40"/>
        </w:rPr>
        <w:t xml:space="preserve">  (2-7</w:t>
      </w:r>
      <w:r w:rsidR="0056526E">
        <w:rPr>
          <w:sz w:val="40"/>
          <w:szCs w:val="40"/>
        </w:rPr>
        <w:t xml:space="preserve"> классы)</w:t>
      </w:r>
    </w:p>
    <w:sectPr w:rsidR="0068755E" w:rsidRPr="0056526E" w:rsidSect="000247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26E"/>
    <w:rsid w:val="00002085"/>
    <w:rsid w:val="0002472B"/>
    <w:rsid w:val="00085A51"/>
    <w:rsid w:val="00112048"/>
    <w:rsid w:val="004019D6"/>
    <w:rsid w:val="0056526E"/>
    <w:rsid w:val="0068755E"/>
    <w:rsid w:val="00975690"/>
    <w:rsid w:val="009763CE"/>
    <w:rsid w:val="00996ED2"/>
    <w:rsid w:val="009F0FEB"/>
    <w:rsid w:val="00A37A95"/>
    <w:rsid w:val="00CF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ИКТ</cp:lastModifiedBy>
  <cp:revision>6</cp:revision>
  <dcterms:created xsi:type="dcterms:W3CDTF">2018-10-19T11:26:00Z</dcterms:created>
  <dcterms:modified xsi:type="dcterms:W3CDTF">2018-10-26T12:16:00Z</dcterms:modified>
</cp:coreProperties>
</file>