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37" w:rsidRPr="001C6942" w:rsidRDefault="002D0037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color w:val="FF0000"/>
          <w:kern w:val="3"/>
          <w:sz w:val="24"/>
          <w:szCs w:val="24"/>
        </w:rPr>
        <w:t>Анал</w:t>
      </w:r>
      <w:r w:rsidRPr="001C6942">
        <w:rPr>
          <w:rFonts w:ascii="Times New Roman" w:hAnsi="Times New Roman"/>
          <w:b/>
          <w:color w:val="FF0000"/>
          <w:kern w:val="3"/>
          <w:sz w:val="24"/>
          <w:szCs w:val="24"/>
        </w:rPr>
        <w:t>из работы МО учителей математики, физики   и информатики. МКОУ СОШ №9</w:t>
      </w:r>
    </w:p>
    <w:p w:rsidR="002D0037" w:rsidRPr="001C6942" w:rsidRDefault="00396D66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b/>
          <w:color w:val="FF0000"/>
          <w:kern w:val="3"/>
          <w:sz w:val="24"/>
          <w:szCs w:val="24"/>
        </w:rPr>
        <w:t>2021-2022</w:t>
      </w:r>
      <w:r w:rsidR="002D0037" w:rsidRPr="001C6942">
        <w:rPr>
          <w:rFonts w:ascii="Times New Roman" w:hAnsi="Times New Roman"/>
          <w:b/>
          <w:color w:val="FF0000"/>
          <w:kern w:val="3"/>
          <w:sz w:val="24"/>
          <w:szCs w:val="24"/>
        </w:rPr>
        <w:t xml:space="preserve"> учебный год.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>Цель анализа</w:t>
      </w:r>
      <w:r w:rsidRPr="001C6942">
        <w:rPr>
          <w:rFonts w:ascii="Times New Roman" w:hAnsi="Times New Roman"/>
          <w:kern w:val="3"/>
          <w:sz w:val="24"/>
          <w:szCs w:val="24"/>
        </w:rPr>
        <w:t>: выявить степень реализации поставленных перед членами МО задач.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>Предмет анализа</w:t>
      </w:r>
      <w:r w:rsidRPr="001C6942">
        <w:rPr>
          <w:rFonts w:ascii="Times New Roman" w:hAnsi="Times New Roman"/>
          <w:kern w:val="3"/>
          <w:sz w:val="24"/>
          <w:szCs w:val="24"/>
        </w:rPr>
        <w:t>: учебная и методическая работа членов МО.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Деятельность ШМО в </w:t>
      </w:r>
      <w:r w:rsidR="00396D66">
        <w:rPr>
          <w:rFonts w:ascii="Times New Roman" w:hAnsi="Times New Roman"/>
          <w:kern w:val="3"/>
          <w:sz w:val="24"/>
          <w:szCs w:val="24"/>
        </w:rPr>
        <w:t>2021-2022</w:t>
      </w:r>
      <w:r w:rsidRPr="001C6942">
        <w:rPr>
          <w:rFonts w:ascii="Times New Roman" w:hAnsi="Times New Roman"/>
          <w:kern w:val="3"/>
          <w:sz w:val="24"/>
          <w:szCs w:val="24"/>
        </w:rPr>
        <w:t xml:space="preserve"> учебном году строилась в соответствии с планом работы ШМО,</w:t>
      </w:r>
      <w:r w:rsidR="00513508">
        <w:rPr>
          <w:rFonts w:ascii="Times New Roman" w:hAnsi="Times New Roman"/>
          <w:kern w:val="3"/>
          <w:sz w:val="24"/>
          <w:szCs w:val="24"/>
        </w:rPr>
        <w:t xml:space="preserve"> </w:t>
      </w:r>
      <w:r w:rsidRPr="001C6942">
        <w:rPr>
          <w:rFonts w:ascii="Times New Roman" w:hAnsi="Times New Roman"/>
          <w:kern w:val="3"/>
          <w:sz w:val="24"/>
          <w:szCs w:val="24"/>
        </w:rPr>
        <w:t xml:space="preserve">методической  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темой ГМО: «Интерактивные средства обучения как способ организации учебного взаимодействия» и методической 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темой ШМО: « Различные стратегии обучения в соответствии с ФГОС».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Цель методической работы: </w:t>
      </w:r>
      <w:r w:rsidRPr="001C6942">
        <w:rPr>
          <w:rFonts w:ascii="Times New Roman" w:hAnsi="Times New Roman"/>
          <w:kern w:val="3"/>
          <w:sz w:val="24"/>
          <w:szCs w:val="24"/>
        </w:rPr>
        <w:t>Создание условий для повышения качества  знаний  в условиях реализации ФГОС.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>Задачи методической работы: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  Способствовать обеспечению внедрения современных образовательных технологий при разработке уроков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     с учётом возрастных и личностных особенностей школьников.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*Создать условия для повышения уровня квалификации педагога через повышение уровня самообразования.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*Способствовать выявлению, изучению ценного передового педагогического опыта и его распространения.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*Обеспечить методическое сопровождение функционирующих программ и проектов.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*Продолжить изучение нормативной базы ФГОС общего образования.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В основном    поставленные перед МО задачи были реализованы. 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Педагогический опыт совершенствуется и в рамках МО. Это выступления на заседаниях МО с докладами по темам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Самообразования, освоение новых педагогических технологий. Одним из важных аспектов в деятельности МО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является изучение и анализ новых форм итоговой аттестации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выпусников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по математике, физике и информатике.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Выполнение поставленных задач способствовала работа всех членов МО.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F76602" w:rsidRDefault="002D0037" w:rsidP="00DA13D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           </w:t>
      </w:r>
    </w:p>
    <w:p w:rsidR="00F76602" w:rsidRDefault="00F76602" w:rsidP="00DA13D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DA13D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lastRenderedPageBreak/>
        <w:t>Было проведено 6 плановых заседаний ШМО.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1C6942">
      <w:pPr>
        <w:pStyle w:val="a3"/>
        <w:jc w:val="center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Заседание №1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960454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Анализ работы МО за 2019</w:t>
      </w:r>
      <w:r w:rsidR="002D0037" w:rsidRPr="001C6942">
        <w:rPr>
          <w:sz w:val="24"/>
          <w:szCs w:val="24"/>
          <w:lang w:val="ru-RU"/>
        </w:rPr>
        <w:t xml:space="preserve">-2020 </w:t>
      </w:r>
      <w:proofErr w:type="spellStart"/>
      <w:r w:rsidR="002D0037" w:rsidRPr="001C6942">
        <w:rPr>
          <w:sz w:val="24"/>
          <w:szCs w:val="24"/>
          <w:lang w:val="ru-RU"/>
        </w:rPr>
        <w:t>уч</w:t>
      </w:r>
      <w:proofErr w:type="spellEnd"/>
      <w:r w:rsidR="002D0037" w:rsidRPr="001C6942">
        <w:rPr>
          <w:sz w:val="24"/>
          <w:szCs w:val="24"/>
          <w:lang w:val="ru-RU"/>
        </w:rPr>
        <w:t>. год. Утв</w:t>
      </w:r>
      <w:r w:rsidR="00396D66">
        <w:rPr>
          <w:sz w:val="24"/>
          <w:szCs w:val="24"/>
          <w:lang w:val="ru-RU"/>
        </w:rPr>
        <w:t>ерждение плана работы МО на 2021-2022</w:t>
      </w:r>
      <w:r w:rsidR="002D0037" w:rsidRPr="001C6942">
        <w:rPr>
          <w:sz w:val="24"/>
          <w:szCs w:val="24"/>
          <w:lang w:val="ru-RU"/>
        </w:rPr>
        <w:t xml:space="preserve"> </w:t>
      </w:r>
      <w:proofErr w:type="spellStart"/>
      <w:r w:rsidR="002D0037" w:rsidRPr="001C6942">
        <w:rPr>
          <w:sz w:val="24"/>
          <w:szCs w:val="24"/>
          <w:lang w:val="ru-RU"/>
        </w:rPr>
        <w:t>уч</w:t>
      </w:r>
      <w:proofErr w:type="spellEnd"/>
      <w:r w:rsidR="002D0037" w:rsidRPr="001C6942">
        <w:rPr>
          <w:sz w:val="24"/>
          <w:szCs w:val="24"/>
          <w:lang w:val="ru-RU"/>
        </w:rPr>
        <w:t>. год.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2. Рассмотрение календарно-тематических планов учителей предметников, рабочих программ.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3. Методические рекомендации по предметам МО.</w:t>
      </w:r>
    </w:p>
    <w:p w:rsidR="002D0037" w:rsidRPr="001C6942" w:rsidRDefault="00396D66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Анализ ОГЭ и ЕГЭ 2021</w:t>
      </w:r>
      <w:r w:rsidR="002D0037" w:rsidRPr="001C6942">
        <w:rPr>
          <w:sz w:val="24"/>
          <w:szCs w:val="24"/>
          <w:lang w:val="ru-RU"/>
        </w:rPr>
        <w:t>г. План работы по подготовке к ОГЭ и ЕГЭ.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5. Темы самообразования учителей- предметников.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2D0037" w:rsidP="001305C1">
      <w:pPr>
        <w:pStyle w:val="a3"/>
        <w:tabs>
          <w:tab w:val="left" w:pos="2100"/>
          <w:tab w:val="center" w:pos="7780"/>
        </w:tabs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ab/>
      </w:r>
      <w:r w:rsidRPr="001C6942">
        <w:rPr>
          <w:sz w:val="24"/>
          <w:szCs w:val="24"/>
          <w:lang w:val="ru-RU"/>
        </w:rPr>
        <w:tab/>
        <w:t>Заседание №2</w:t>
      </w:r>
      <w:r w:rsidRPr="001C6942">
        <w:rPr>
          <w:sz w:val="24"/>
          <w:szCs w:val="24"/>
          <w:lang w:val="ru-RU"/>
        </w:rPr>
        <w:tab/>
        <w:t xml:space="preserve"> 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1. О проведении школьной олимпиады по математике, физике и информатике.</w:t>
      </w:r>
    </w:p>
    <w:p w:rsidR="002D0037" w:rsidRPr="001C6942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2. Об изменении </w:t>
      </w:r>
      <w:proofErr w:type="spellStart"/>
      <w:r w:rsidRPr="001C6942">
        <w:rPr>
          <w:sz w:val="24"/>
          <w:szCs w:val="24"/>
          <w:lang w:val="ru-RU"/>
        </w:rPr>
        <w:t>КИМов</w:t>
      </w:r>
      <w:proofErr w:type="spellEnd"/>
      <w:r w:rsidRPr="001C6942">
        <w:rPr>
          <w:sz w:val="24"/>
          <w:szCs w:val="24"/>
          <w:lang w:val="ru-RU"/>
        </w:rPr>
        <w:t xml:space="preserve"> ЕГЭ и ОГЭ по математике, информатике, физике </w:t>
      </w:r>
    </w:p>
    <w:p w:rsidR="002D0037" w:rsidRPr="001C6942" w:rsidRDefault="00396D66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2021- 2022</w:t>
      </w:r>
      <w:r w:rsidR="002D0037" w:rsidRPr="001C6942">
        <w:rPr>
          <w:sz w:val="24"/>
          <w:szCs w:val="24"/>
          <w:lang w:val="ru-RU"/>
        </w:rPr>
        <w:t xml:space="preserve"> учебном году.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3. Методические рекомендации по подготовке к ЕГЭ и ОГЭ  по математике (</w:t>
      </w:r>
      <w:proofErr w:type="spellStart"/>
      <w:r w:rsidRPr="001C6942">
        <w:rPr>
          <w:sz w:val="24"/>
          <w:szCs w:val="24"/>
          <w:lang w:val="ru-RU"/>
        </w:rPr>
        <w:t>Амирова</w:t>
      </w:r>
      <w:proofErr w:type="spellEnd"/>
      <w:r w:rsidRPr="001C6942">
        <w:rPr>
          <w:sz w:val="24"/>
          <w:szCs w:val="24"/>
          <w:lang w:val="ru-RU"/>
        </w:rPr>
        <w:t xml:space="preserve"> И.Ф.</w:t>
      </w:r>
      <w:r w:rsidR="00513508">
        <w:rPr>
          <w:sz w:val="24"/>
          <w:szCs w:val="24"/>
          <w:lang w:val="ru-RU"/>
        </w:rPr>
        <w:t>)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4. Неделя</w:t>
      </w:r>
      <w:r w:rsidR="00F76602">
        <w:rPr>
          <w:sz w:val="24"/>
          <w:szCs w:val="24"/>
          <w:lang w:val="ru-RU"/>
        </w:rPr>
        <w:t xml:space="preserve"> математики с 29.11. 2021</w:t>
      </w:r>
      <w:r w:rsidR="00CA2E8E">
        <w:rPr>
          <w:sz w:val="24"/>
          <w:szCs w:val="24"/>
          <w:lang w:val="ru-RU"/>
        </w:rPr>
        <w:t>г по 4</w:t>
      </w:r>
      <w:r w:rsidR="00F76602">
        <w:rPr>
          <w:sz w:val="24"/>
          <w:szCs w:val="24"/>
          <w:lang w:val="ru-RU"/>
        </w:rPr>
        <w:t>.12. 2021</w:t>
      </w:r>
      <w:r w:rsidRPr="001C6942">
        <w:rPr>
          <w:sz w:val="24"/>
          <w:szCs w:val="24"/>
          <w:lang w:val="ru-RU"/>
        </w:rPr>
        <w:t>г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1C6942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lastRenderedPageBreak/>
        <w:t xml:space="preserve">                                 </w:t>
      </w:r>
    </w:p>
    <w:p w:rsidR="002D0037" w:rsidRPr="001C6942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 Заседание № 3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1.​ Итоги </w:t>
      </w:r>
      <w:r w:rsidRPr="001C6942">
        <w:rPr>
          <w:sz w:val="24"/>
          <w:szCs w:val="24"/>
        </w:rPr>
        <w:t>I</w:t>
      </w:r>
      <w:r w:rsidRPr="001C6942">
        <w:rPr>
          <w:sz w:val="24"/>
          <w:szCs w:val="24"/>
          <w:lang w:val="ru-RU"/>
        </w:rPr>
        <w:t xml:space="preserve"> четверти. Результаты вводного контроля.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2.​ Анализ школьного тура, городского олимпиады школьников.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3 ​ Ведение документации по подготовке к ОГЭ и ЕГЭ.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                                    Заседание № 4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1. Итоги </w:t>
      </w:r>
      <w:r w:rsidRPr="001C6942">
        <w:rPr>
          <w:sz w:val="24"/>
          <w:szCs w:val="24"/>
        </w:rPr>
        <w:t>II</w:t>
      </w:r>
      <w:r w:rsidRPr="001C6942">
        <w:rPr>
          <w:sz w:val="24"/>
          <w:szCs w:val="24"/>
          <w:lang w:val="ru-RU"/>
        </w:rPr>
        <w:t xml:space="preserve"> четверти. Полугодовой контроль.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 2. Анализ результатов диагностических работ по математике в 11-х классах.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3. Активные методы обучения </w:t>
      </w:r>
      <w:proofErr w:type="spellStart"/>
      <w:r w:rsidRPr="001C6942">
        <w:rPr>
          <w:sz w:val="24"/>
          <w:szCs w:val="24"/>
          <w:lang w:val="ru-RU"/>
        </w:rPr>
        <w:t>Нуриева</w:t>
      </w:r>
      <w:proofErr w:type="gramStart"/>
      <w:r w:rsidRPr="001C6942">
        <w:rPr>
          <w:sz w:val="24"/>
          <w:szCs w:val="24"/>
          <w:lang w:val="ru-RU"/>
        </w:rPr>
        <w:t>.Д</w:t>
      </w:r>
      <w:proofErr w:type="gramEnd"/>
      <w:r w:rsidRPr="001C6942">
        <w:rPr>
          <w:sz w:val="24"/>
          <w:szCs w:val="24"/>
          <w:lang w:val="ru-RU"/>
        </w:rPr>
        <w:t>.М</w:t>
      </w:r>
      <w:proofErr w:type="spellEnd"/>
      <w:r w:rsidRPr="001C6942">
        <w:rPr>
          <w:sz w:val="24"/>
          <w:szCs w:val="24"/>
          <w:lang w:val="ru-RU"/>
        </w:rPr>
        <w:t>)</w:t>
      </w:r>
    </w:p>
    <w:p w:rsidR="002D0037" w:rsidRPr="001C6942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    Заседание № 5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1.​ Итоги </w:t>
      </w:r>
      <w:r w:rsidRPr="001C6942">
        <w:rPr>
          <w:sz w:val="24"/>
          <w:szCs w:val="24"/>
        </w:rPr>
        <w:t>III</w:t>
      </w:r>
      <w:r w:rsidRPr="001C6942">
        <w:rPr>
          <w:sz w:val="24"/>
          <w:szCs w:val="24"/>
          <w:lang w:val="ru-RU"/>
        </w:rPr>
        <w:t xml:space="preserve"> четверти. Результаты диагностических работ в форме  ОГЭ  и ЕГЭ в новой форме. 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2.​ Повышение качества уроков информатики через освоение различных методических приёмов и форм  работы на уроках и во вн</w:t>
      </w:r>
      <w:r w:rsidR="00CA2E8E">
        <w:rPr>
          <w:sz w:val="24"/>
          <w:szCs w:val="24"/>
          <w:lang w:val="ru-RU"/>
        </w:rPr>
        <w:t>еклассной работе» (Мусаева Л.М</w:t>
      </w:r>
      <w:r w:rsidRPr="001C6942">
        <w:rPr>
          <w:sz w:val="24"/>
          <w:szCs w:val="24"/>
          <w:lang w:val="ru-RU"/>
        </w:rPr>
        <w:t>)</w:t>
      </w:r>
    </w:p>
    <w:p w:rsidR="002D0037" w:rsidRPr="001C6942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3. Из опыта подготовки к ЕГЭ ( по математике, задания части</w:t>
      </w:r>
      <w:proofErr w:type="gramStart"/>
      <w:r w:rsidRPr="001C6942">
        <w:rPr>
          <w:sz w:val="24"/>
          <w:szCs w:val="24"/>
          <w:lang w:val="ru-RU"/>
        </w:rPr>
        <w:t xml:space="preserve"> С</w:t>
      </w:r>
      <w:proofErr w:type="gramEnd"/>
      <w:r w:rsidRPr="001C6942">
        <w:rPr>
          <w:sz w:val="24"/>
          <w:szCs w:val="24"/>
          <w:lang w:val="ru-RU"/>
        </w:rPr>
        <w:t xml:space="preserve">  </w:t>
      </w:r>
      <w:proofErr w:type="spellStart"/>
      <w:r w:rsidRPr="001C6942">
        <w:rPr>
          <w:sz w:val="24"/>
          <w:szCs w:val="24"/>
          <w:lang w:val="ru-RU"/>
        </w:rPr>
        <w:t>Исинова</w:t>
      </w:r>
      <w:proofErr w:type="spellEnd"/>
      <w:r w:rsidRPr="001C6942">
        <w:rPr>
          <w:sz w:val="24"/>
          <w:szCs w:val="24"/>
          <w:lang w:val="ru-RU"/>
        </w:rPr>
        <w:t xml:space="preserve"> А.А., </w:t>
      </w:r>
    </w:p>
    <w:p w:rsidR="00CA2E8E" w:rsidRDefault="00CA2E8E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информатике  Мусаева Л.М</w:t>
      </w:r>
      <w:proofErr w:type="gramStart"/>
      <w:r>
        <w:rPr>
          <w:sz w:val="24"/>
          <w:szCs w:val="24"/>
          <w:lang w:val="ru-RU"/>
        </w:rPr>
        <w:t xml:space="preserve"> ,</w:t>
      </w:r>
      <w:proofErr w:type="gramEnd"/>
      <w:r>
        <w:rPr>
          <w:sz w:val="24"/>
          <w:szCs w:val="24"/>
          <w:lang w:val="ru-RU"/>
        </w:rPr>
        <w:t xml:space="preserve"> по физике Саитовой. С.А.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. </w:t>
      </w:r>
    </w:p>
    <w:p w:rsidR="002D0037" w:rsidRPr="001C6942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lastRenderedPageBreak/>
        <w:t xml:space="preserve">                          Заседание № 6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1.​ О проведении выпускных экзаменов (знакомство с инструкциями, письмами по проведению экзаменов). 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2.​ О проведении итоговых контрольных работ по математике, физике, информатике.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3. Утвер</w:t>
      </w:r>
      <w:r w:rsidR="00CE474C">
        <w:rPr>
          <w:sz w:val="24"/>
          <w:szCs w:val="24"/>
          <w:lang w:val="ru-RU"/>
        </w:rPr>
        <w:t>ждение перечня учебников на 2021-2022</w:t>
      </w:r>
      <w:r w:rsidRPr="001C6942">
        <w:rPr>
          <w:sz w:val="24"/>
          <w:szCs w:val="24"/>
          <w:lang w:val="ru-RU"/>
        </w:rPr>
        <w:t xml:space="preserve"> учебный год.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В объединение входят: 9 учителей, из них учителей математики; -5, учителей физики-2, учителей  информатики -2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все учителя с большим стажем работы.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Высшая категория — </w:t>
      </w:r>
      <w:proofErr w:type="spellStart"/>
      <w:r w:rsidRPr="001C6942"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А.А.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Нуриева Д.Н.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</w:t>
      </w:r>
      <w:proofErr w:type="spellStart"/>
      <w:r w:rsidRPr="001C6942">
        <w:rPr>
          <w:rFonts w:ascii="Times New Roman" w:hAnsi="Times New Roman"/>
          <w:b/>
          <w:kern w:val="3"/>
          <w:sz w:val="24"/>
          <w:szCs w:val="24"/>
        </w:rPr>
        <w:t>Пирмурадова</w:t>
      </w:r>
      <w:proofErr w:type="spellEnd"/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Б.Р.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Один учитель имеет I квалификационную категорию:  </w:t>
      </w:r>
      <w:r w:rsidRPr="001C6942">
        <w:rPr>
          <w:rFonts w:ascii="Times New Roman" w:hAnsi="Times New Roman"/>
          <w:b/>
          <w:kern w:val="3"/>
          <w:sz w:val="24"/>
          <w:szCs w:val="24"/>
        </w:rPr>
        <w:t>Исаева З.М.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</w:t>
      </w:r>
    </w:p>
    <w:p w:rsidR="001C6942" w:rsidRPr="001C6942" w:rsidRDefault="001C6942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  <w:r w:rsidRPr="001C6942">
        <w:rPr>
          <w:rFonts w:ascii="Times New Roman" w:hAnsi="Times New Roman"/>
          <w:b/>
          <w:kern w:val="3"/>
          <w:sz w:val="24"/>
          <w:szCs w:val="24"/>
          <w:u w:val="single"/>
        </w:rPr>
        <w:t>Состав методического объединения учителей математики, физики, информатики.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tbl>
      <w:tblPr>
        <w:tblW w:w="147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1701"/>
        <w:gridCol w:w="1560"/>
        <w:gridCol w:w="850"/>
        <w:gridCol w:w="1134"/>
        <w:gridCol w:w="1276"/>
        <w:gridCol w:w="1417"/>
        <w:gridCol w:w="1134"/>
        <w:gridCol w:w="851"/>
        <w:gridCol w:w="850"/>
        <w:gridCol w:w="709"/>
        <w:gridCol w:w="992"/>
        <w:gridCol w:w="1560"/>
      </w:tblGrid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b/>
                <w:kern w:val="3"/>
                <w:sz w:val="24"/>
                <w:szCs w:val="24"/>
              </w:rPr>
            </w:pPr>
          </w:p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Дата рождения.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ВУЗ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№диплома, год окончания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Квалификация по диплому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Дата прихода в школу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Общий стаж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Категория</w:t>
            </w:r>
            <w:proofErr w:type="gramStart"/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,р</w:t>
            </w:r>
            <w:proofErr w:type="gramEnd"/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азряд</w:t>
            </w:r>
            <w:proofErr w:type="spellEnd"/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Дата получения   разряда и курса.</w:t>
            </w:r>
          </w:p>
        </w:tc>
      </w:tr>
      <w:tr w:rsidR="002D0037" w:rsidRPr="001C6942" w:rsidTr="00AC0D09">
        <w:trPr>
          <w:trHeight w:val="12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Нуриева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Дильшана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Минхажовна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05.06. 1963г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ЧИГУ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КВ № 1098119.</w:t>
            </w:r>
          </w:p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1986г.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Преподаватель математики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1995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2020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г.</w:t>
            </w:r>
          </w:p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2020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г-курсы</w:t>
            </w:r>
          </w:p>
        </w:tc>
      </w:tr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Исинова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Адият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Агаховна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01.05.1976г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ДГПУ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БВС № 0518889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Преподаватель математики и информатики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2009г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2020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г.</w:t>
            </w:r>
          </w:p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2020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г. курсы.</w:t>
            </w:r>
          </w:p>
        </w:tc>
      </w:tr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Пирмурадова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Барият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Агаховна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18.07. 1974г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ДГПУ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БВС 0008900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Преподаватель математики и </w:t>
            </w: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информатики.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2002г.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2019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г.</w:t>
            </w:r>
          </w:p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2020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г </w:t>
            </w:r>
            <w:proofErr w:type="gramStart"/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-к</w:t>
            </w:r>
            <w:proofErr w:type="gramEnd"/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урсы.</w:t>
            </w:r>
          </w:p>
        </w:tc>
      </w:tr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Саитова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Мелихан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Ажуевна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10.08.1965г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ЧИГПИ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НВ № 398037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Преподаватель физики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физики и информатики.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1987г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gram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г</w:t>
            </w:r>
            <w:proofErr w:type="gram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.</w:t>
            </w:r>
          </w:p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2020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</w:t>
            </w:r>
          </w:p>
        </w:tc>
      </w:tr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Бешалиева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Асият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Амерхановна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ДППК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Преподаватель математики и информатики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соответствие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CE474C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2021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г.</w:t>
            </w:r>
          </w:p>
        </w:tc>
      </w:tr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2D0037" w:rsidRPr="001C6942" w:rsidTr="00AC0D09">
        <w:trPr>
          <w:trHeight w:val="12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Исаева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Зайнаб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Меджидовна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1954</w:t>
            </w:r>
          </w:p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15.09.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ДГПИ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Преподаватель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матем-ки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и физики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1977г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rPr>
                <w:rFonts w:ascii="Times New Roman" w:hAnsi="Times New Roman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CE474C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2021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г.</w:t>
            </w:r>
          </w:p>
        </w:tc>
      </w:tr>
      <w:tr w:rsidR="002D0037" w:rsidRPr="001C6942" w:rsidTr="00AC0D09">
        <w:trPr>
          <w:trHeight w:val="17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Мусаева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Лаина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Магомед-Эминовна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16.08.1992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ДППК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05СПА001190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информатики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информатики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C6942">
                <w:rPr>
                  <w:rFonts w:ascii="Times New Roman" w:hAnsi="Times New Roman"/>
                  <w:kern w:val="3"/>
                  <w:sz w:val="24"/>
                  <w:szCs w:val="24"/>
                </w:rPr>
                <w:t>2013 г</w:t>
              </w:r>
            </w:smartTag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соответствие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2019.г</w:t>
            </w:r>
          </w:p>
        </w:tc>
      </w:tr>
      <w:tr w:rsidR="00CA2E8E" w:rsidRPr="001C6942" w:rsidTr="00AC0D09">
        <w:trPr>
          <w:trHeight w:val="17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Default="00CA2E8E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Лианиза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Лимузиновна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0.3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0.3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1981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ДГПУ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0113709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Преподаватель математики и физики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соответствие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CA2E8E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:rsidR="002D0037" w:rsidRPr="001C6942" w:rsidRDefault="002D0037" w:rsidP="00795AA3">
      <w:pPr>
        <w:widowControl w:val="0"/>
        <w:tabs>
          <w:tab w:val="left" w:pos="6804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Каждый учитель-предметник в соответствии с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выбранными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УМК, рекомендованными Министерством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Образования РФ, составил рабочие программы.</w:t>
      </w:r>
    </w:p>
    <w:p w:rsidR="002D0037" w:rsidRPr="001C6942" w:rsidRDefault="002D0037" w:rsidP="00DD4C51">
      <w:pPr>
        <w:widowControl w:val="0"/>
        <w:tabs>
          <w:tab w:val="left" w:pos="9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ab/>
        <w:t>Модернизация образования требует от каждого усилий и активного повышения квалификации.</w:t>
      </w:r>
    </w:p>
    <w:p w:rsidR="002D0037" w:rsidRPr="001C6942" w:rsidRDefault="002D0037" w:rsidP="00DD4C51">
      <w:pPr>
        <w:widowControl w:val="0"/>
        <w:tabs>
          <w:tab w:val="left" w:pos="9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Темы для самообразования, выбранные педагогами МО, свидетельствуют о том, что учителя принимают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Всю важность задач, стоящих перед ними.</w:t>
      </w:r>
    </w:p>
    <w:p w:rsidR="001C6942" w:rsidRPr="001C6942" w:rsidRDefault="001C6942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lastRenderedPageBreak/>
        <w:t xml:space="preserve">                                </w:t>
      </w:r>
    </w:p>
    <w:p w:rsidR="002D0037" w:rsidRPr="001C6942" w:rsidRDefault="002D0037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  <w:r w:rsidRPr="001C6942">
        <w:rPr>
          <w:rFonts w:ascii="Times New Roman" w:hAnsi="Times New Roman"/>
          <w:b/>
          <w:kern w:val="3"/>
          <w:sz w:val="24"/>
          <w:szCs w:val="24"/>
          <w:u w:val="single"/>
        </w:rPr>
        <w:t>Темы самообразования учителей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tbl>
      <w:tblPr>
        <w:tblW w:w="120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3"/>
        <w:gridCol w:w="2910"/>
        <w:gridCol w:w="4902"/>
        <w:gridCol w:w="1670"/>
        <w:gridCol w:w="795"/>
        <w:gridCol w:w="1036"/>
      </w:tblGrid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Саитова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Меленхан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Ажуевна</w:t>
            </w:r>
            <w:proofErr w:type="spellEnd"/>
          </w:p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(учитель физики)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«Применение ИТК на уроках физики».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 xml:space="preserve"> 20</w:t>
            </w:r>
            <w:r w:rsidR="00586225">
              <w:rPr>
                <w:kern w:val="3"/>
                <w:sz w:val="24"/>
                <w:szCs w:val="24"/>
              </w:rPr>
              <w:t>19-2023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Исаева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Зайнаб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Меджидовн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учитель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матиматики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«Реализация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компетентностного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подхода на уроках математики»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2020-2025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Нуриева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Дильшана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мингажевна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«Активизация мыслительной деятельности на уроках математи</w:t>
            </w:r>
            <w:r w:rsidR="00FB5705">
              <w:rPr>
                <w:rFonts w:ascii="Times New Roman" w:hAnsi="Times New Roman"/>
                <w:kern w:val="3"/>
                <w:sz w:val="24"/>
                <w:szCs w:val="24"/>
              </w:rPr>
              <w:t xml:space="preserve">ки </w:t>
            </w:r>
            <w:r w:rsidR="00B66A87" w:rsidRPr="001C6942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20</w:t>
            </w:r>
            <w:r w:rsidR="00586225">
              <w:rPr>
                <w:kern w:val="3"/>
                <w:sz w:val="24"/>
                <w:szCs w:val="24"/>
              </w:rPr>
              <w:t>20-2025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Пирмурадова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Барият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Агаховна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«Самостоятельные работы на уроках математики».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201</w:t>
            </w:r>
            <w:r w:rsidR="00586225">
              <w:rPr>
                <w:kern w:val="3"/>
                <w:sz w:val="24"/>
                <w:szCs w:val="24"/>
              </w:rPr>
              <w:t>8-2023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Исинова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Адият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Агаховна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«Самостоятельные работы на уроках математики».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2017</w:t>
            </w:r>
            <w:r w:rsidR="00586225">
              <w:rPr>
                <w:kern w:val="3"/>
                <w:sz w:val="24"/>
                <w:szCs w:val="24"/>
              </w:rPr>
              <w:t>-2022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Алимхановна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Бешалиева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Асият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« Проблемное обучение на уроках математики»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2019-2024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(учитель информатики</w:t>
            </w:r>
            <w:proofErr w:type="gram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«Дифференцированный подход в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иучении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предмета информатика «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2020-2025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Лаина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Магомед 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>миновна</w:t>
            </w:r>
            <w:proofErr w:type="spellEnd"/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«Развитие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мотивизации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 на уроках  информатики</w:t>
            </w:r>
            <w:proofErr w:type="gram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,</w:t>
            </w:r>
            <w:proofErr w:type="gram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как средство повышение уровня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обученности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учащихся»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 w:rsidR="00220DA4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Default="00220DA4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Default="00220DA4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Лианиза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Лимузиновн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Pr="001C6942" w:rsidRDefault="00220DA4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Самостоятельные работы на уроках математики.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Pr="001C6942" w:rsidRDefault="00220DA4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2021-2026</w:t>
            </w:r>
          </w:p>
        </w:tc>
      </w:tr>
    </w:tbl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Для повышения качества обучения учащихся, учителя математики и физики ставят перед собой следующие задачи:</w:t>
      </w:r>
    </w:p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1   Изучение и внедрение в практику работы новые, современные технологии обучения.</w:t>
      </w:r>
    </w:p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2   Активизация познавательной деятельности учащихся через различные формы   деятельности.</w:t>
      </w:r>
    </w:p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3   Совершенствование технологии проверки ЗУН учащихся с учетом созданий условий для их самореализации в учебной деятельности.</w:t>
      </w:r>
    </w:p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4   Развитие логического, творческого и критического мышления учащихся, памяти, внимания, речи.</w:t>
      </w:r>
    </w:p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5   Фор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овно-нравственного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потенциала личности учащихся на основе возможностей изучаемой дисциплины.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D6218D" w:rsidRDefault="00D6218D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D6218D" w:rsidRDefault="00D6218D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Были проведены контрольные работы за I полугодие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в 1-й четверти были рассмотрены следующие вопросы: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58622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1   анализ работы за2021-2022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год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2   Озна</w:t>
      </w:r>
      <w:r w:rsidR="00586225">
        <w:rPr>
          <w:rFonts w:ascii="Times New Roman" w:hAnsi="Times New Roman"/>
          <w:kern w:val="3"/>
          <w:sz w:val="24"/>
          <w:szCs w:val="24"/>
        </w:rPr>
        <w:t>комление с планом работы на 2021-2022</w:t>
      </w:r>
      <w:r w:rsidRPr="001C6942">
        <w:rPr>
          <w:rFonts w:ascii="Times New Roman" w:hAnsi="Times New Roman"/>
          <w:kern w:val="3"/>
          <w:sz w:val="24"/>
          <w:szCs w:val="24"/>
        </w:rPr>
        <w:t xml:space="preserve"> учебный год.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3   анализ резул</w:t>
      </w:r>
      <w:r w:rsidR="00586225">
        <w:rPr>
          <w:rFonts w:ascii="Times New Roman" w:hAnsi="Times New Roman"/>
          <w:kern w:val="3"/>
          <w:sz w:val="24"/>
          <w:szCs w:val="24"/>
        </w:rPr>
        <w:t>ьтатов ЕГЭ по математике за 2021-2022</w:t>
      </w:r>
      <w:r w:rsidRPr="001C6942">
        <w:rPr>
          <w:rFonts w:ascii="Times New Roman" w:hAnsi="Times New Roman"/>
          <w:kern w:val="3"/>
          <w:sz w:val="24"/>
          <w:szCs w:val="24"/>
        </w:rPr>
        <w:t xml:space="preserve"> учебный год.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4   Обсуждение нормативно- правовых документов.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5   Составление графика предметной недели, внутри школьных олимпиад.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6   утверждение графика проведения контрольных  и лабораторных работ.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FB570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 xml:space="preserve">Учителя: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Пирмурадова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Б. А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А , Нуриева Д .М.</w:t>
      </w:r>
      <w:r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БешалиеваА</w:t>
      </w:r>
      <w:proofErr w:type="gramStart"/>
      <w:r>
        <w:rPr>
          <w:rFonts w:ascii="Times New Roman" w:hAnsi="Times New Roman"/>
          <w:kern w:val="3"/>
          <w:sz w:val="24"/>
          <w:szCs w:val="24"/>
        </w:rPr>
        <w:t>.А</w:t>
      </w:r>
      <w:proofErr w:type="spellEnd"/>
      <w:proofErr w:type="gramEnd"/>
      <w:r>
        <w:rPr>
          <w:rFonts w:ascii="Times New Roman" w:hAnsi="Times New Roman"/>
          <w:kern w:val="3"/>
          <w:sz w:val="24"/>
          <w:szCs w:val="24"/>
        </w:rPr>
        <w:t xml:space="preserve"> Исаева З. М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, два раза в неделю проводят консультации с учащимися  9-х и 11-х классов по подготовке ЕГЭ и  ОГЭ.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Все учителя проводят дополнительные занятия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для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подготовке к сдаче ОГЭ. и ЭГЭ.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Учитель математики Нуриева Д.М. В своей работе опирается на парно-групповую технологию. Темой ее самообразования является: «Активизация мыслительной деятельности на уроках математики», проводят тесты, контрольные и их анализ.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Учитель физики Саитова С.А. В своей работе использует технологию: «Дифференцированное обучение», проводит контрольные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,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тестовые , лабораторные работы и их анализ.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Учитель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Пирмурадова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Б.А. Проводит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дополнительные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занятие с сильными и со слабоуспевающими учениками.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Проводит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дополнительные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занятие с учениками 8-х классов.</w:t>
      </w:r>
    </w:p>
    <w:p w:rsidR="002D0037" w:rsidRPr="001C6942" w:rsidRDefault="00FB570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Мусаева Л.М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. учитель физики проводит дифференцированное обучение среди 7-х классов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Учителя информатики в своей работе используют тему: «Использование метода проектов на уроках информатики для развития всех видов мышления и использования и интереса учащихся».</w:t>
      </w:r>
    </w:p>
    <w:p w:rsidR="002D0037" w:rsidRPr="001C6942" w:rsidRDefault="001C6942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                                                                    </w:t>
      </w:r>
      <w:r w:rsidR="002D0037" w:rsidRPr="001C6942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Была проведена  проверка рабочих тетрадей.    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CD7A8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Цель проверки: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Наличие тетрадей у учащихся. Внешний вид тетрадей. Аккуратность ведения тетрадей. 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В ходе проверки были проверены рабочие тетради и тетради для контрольных работ по математике в 5-11 классах. В школе преподают математику следующие учителя:</w:t>
      </w:r>
    </w:p>
    <w:p w:rsidR="002D0037" w:rsidRPr="001C6942" w:rsidRDefault="00FB570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proofErr w:type="spellStart"/>
      <w:r>
        <w:rPr>
          <w:rFonts w:ascii="Times New Roman" w:hAnsi="Times New Roman"/>
          <w:kern w:val="3"/>
          <w:sz w:val="24"/>
          <w:szCs w:val="24"/>
        </w:rPr>
        <w:t>Пирмурадова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Б. А. - 7 «б», 8 «а», 9 «а», 10 «б», </w:t>
      </w:r>
    </w:p>
    <w:p w:rsidR="002D0037" w:rsidRPr="001C6942" w:rsidRDefault="00FB570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Исаева З. М. -7 «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д</w:t>
      </w:r>
      <w:proofErr w:type="spellEnd"/>
      <w:r>
        <w:rPr>
          <w:rFonts w:ascii="Times New Roman" w:hAnsi="Times New Roman"/>
          <w:kern w:val="3"/>
          <w:sz w:val="24"/>
          <w:szCs w:val="24"/>
        </w:rPr>
        <w:t>», 7 «в». 8 «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д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», 9 «б», </w:t>
      </w:r>
    </w:p>
    <w:p w:rsidR="002D0037" w:rsidRPr="001C6942" w:rsidRDefault="00FB570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proofErr w:type="spellStart"/>
      <w:r>
        <w:rPr>
          <w:rFonts w:ascii="Times New Roman" w:hAnsi="Times New Roman"/>
          <w:kern w:val="3"/>
          <w:sz w:val="24"/>
          <w:szCs w:val="24"/>
        </w:rPr>
        <w:t>Бешалиева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А. А. -7«а», 7 «г», 8 «б», 8 «в», 9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 xml:space="preserve"> «в»</w:t>
      </w:r>
    </w:p>
    <w:p w:rsidR="002D0037" w:rsidRPr="001C6942" w:rsidRDefault="00FB570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proofErr w:type="spellStart"/>
      <w:r>
        <w:rPr>
          <w:rFonts w:ascii="Times New Roman" w:hAnsi="Times New Roman"/>
          <w:kern w:val="3"/>
          <w:sz w:val="24"/>
          <w:szCs w:val="24"/>
        </w:rPr>
        <w:t>ИсиноваА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. А. – 5 « а», 5 «б», 6 «в», 8 «г», </w:t>
      </w:r>
    </w:p>
    <w:p w:rsidR="002D0037" w:rsidRPr="001C6942" w:rsidRDefault="00FB570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Нуриева Д. М. - 6</w:t>
      </w:r>
      <w:r w:rsidR="003316EE">
        <w:rPr>
          <w:rFonts w:ascii="Times New Roman" w:hAnsi="Times New Roman"/>
          <w:kern w:val="3"/>
          <w:sz w:val="24"/>
          <w:szCs w:val="24"/>
        </w:rPr>
        <w:t>«а»,</w:t>
      </w:r>
      <w:r>
        <w:rPr>
          <w:rFonts w:ascii="Times New Roman" w:hAnsi="Times New Roman"/>
          <w:kern w:val="3"/>
          <w:sz w:val="24"/>
          <w:szCs w:val="24"/>
        </w:rPr>
        <w:t xml:space="preserve"> 6 «б», 6</w:t>
      </w:r>
      <w:r w:rsidR="00F758A4">
        <w:rPr>
          <w:rFonts w:ascii="Times New Roman" w:hAnsi="Times New Roman"/>
          <w:kern w:val="3"/>
          <w:sz w:val="24"/>
          <w:szCs w:val="24"/>
        </w:rPr>
        <w:t>«г», , 5 «е», 9 «г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»</w:t>
      </w:r>
      <w:r w:rsidR="003316EE">
        <w:rPr>
          <w:rFonts w:ascii="Times New Roman" w:hAnsi="Times New Roman"/>
          <w:kern w:val="3"/>
          <w:sz w:val="24"/>
          <w:szCs w:val="24"/>
        </w:rPr>
        <w:t>, 11 «а»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Проверка тетрадей проходила по следующим параметрам : соответствие количества тетрадей, внешний вид тетраде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й(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их оформление, почерк, внешний вид, опрятность); объём домашних и классных работ не у всех учащихся соответствует; частота проверки, качество проверки (внимательность, аккуратность и правильность исправлений классификация ошибок).Объективность оценок; индивидуальная работа ученика над собственными ошибками ,соблюдение единого орфографического режима. Сбор информации и анализ показали, что тетради проверяются </w:t>
      </w:r>
      <w:r w:rsidRPr="001C6942">
        <w:rPr>
          <w:rFonts w:ascii="Times New Roman" w:hAnsi="Times New Roman"/>
          <w:kern w:val="3"/>
          <w:sz w:val="24"/>
          <w:szCs w:val="24"/>
        </w:rPr>
        <w:lastRenderedPageBreak/>
        <w:t>систематически до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7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класса включительно, а периодически в 8-11 классах (у слабых учащихся проверяются систематически). Уровень </w:t>
      </w:r>
      <w:proofErr w:type="spellStart"/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проверки-удовлетворительный</w:t>
      </w:r>
      <w:proofErr w:type="spellEnd"/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. Все работы во всех классах проверяются регулярно. Во всех рабочих тетрадях прослеживаются даты, не всегда соблюдается единый орфографический режим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.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о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бъём заданий не всегда соответствует норме для обучающихся 5-11 классов. Основная часть тетрадей имеет хороший внешний вид: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опрятные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, в обложках, подписаны без ошибок, в едином стиле. Почти все обучающиеся 5-11 классов имеют тетради для контрольных работ. Однако при работе в тетрадях для  контрольных работ встречаются следующие нарушения: отсутствует у некоторых классов работа над ошибками, что является нарушением для данного учебного предмета. Количество тетрадей соответствует количеству учащихся в классах, но допускаются грязные зачёркивания и не аккуратные исправления.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D6218D" w:rsidRDefault="00D6218D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2D0037" w:rsidRPr="001C6942" w:rsidRDefault="002D0037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  <w:r w:rsidRPr="001C6942">
        <w:rPr>
          <w:rFonts w:ascii="Times New Roman" w:hAnsi="Times New Roman"/>
          <w:b/>
          <w:kern w:val="3"/>
          <w:sz w:val="24"/>
          <w:szCs w:val="24"/>
          <w:u w:val="single"/>
        </w:rPr>
        <w:t>Выводы и рекомендации: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1.Проверка домашних работ учителями  осуществляется постоянно и систематически.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2. Обратить внимание на соблюдение единого орфографического режима во всех классах.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3. Обратить внимание на систему работы над ошибками.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4. Обратить внимание на дифференциацию заданий по математике.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5. Обратить внимание на индивидуальную работу с учащимися.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6. Провести работу с учащимися по ведению тетрадей.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7. Пригласить в школу родителей учащихся, которые постоянно не выполняют домашнее задание.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8.Провести работу с перечисленными выше учащимися ученическим комитетом школы.</w:t>
      </w:r>
    </w:p>
    <w:p w:rsidR="002D0037" w:rsidRPr="001C6942" w:rsidRDefault="00F758A4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С 29 11  по 4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 xml:space="preserve"> декабря была проведена неделя математики. Все учителя дали открытые уроки</w:t>
      </w:r>
    </w:p>
    <w:p w:rsidR="002D0037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1C6942" w:rsidRPr="001C6942" w:rsidRDefault="001C6942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D6218D" w:rsidRDefault="00D6218D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D6218D" w:rsidRDefault="00D6218D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D6218D" w:rsidRDefault="00D6218D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F76602" w:rsidRDefault="00F76602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F76602" w:rsidRDefault="00F76602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F76602" w:rsidRDefault="00F76602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F76602" w:rsidRDefault="00F76602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F76602" w:rsidRDefault="00F76602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F76602" w:rsidRDefault="00F76602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F76602" w:rsidRDefault="00F76602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F76602" w:rsidRDefault="00F76602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F76602" w:rsidRDefault="00F76602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D6218D" w:rsidRDefault="00D6218D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D6218D" w:rsidRDefault="00D6218D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D6218D" w:rsidRDefault="00D6218D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D6218D" w:rsidRPr="00E41A78" w:rsidRDefault="00D6218D" w:rsidP="002771C4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kern w:val="3"/>
          <w:u w:val="single"/>
        </w:rPr>
      </w:pPr>
    </w:p>
    <w:p w:rsidR="00D6218D" w:rsidRPr="00E41A78" w:rsidRDefault="007370F2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u w:val="single"/>
        </w:rPr>
      </w:pPr>
      <w:r w:rsidRPr="00E41A78">
        <w:rPr>
          <w:rFonts w:ascii="Times New Roman" w:hAnsi="Times New Roman"/>
          <w:b/>
          <w:kern w:val="3"/>
          <w:u w:val="single"/>
        </w:rPr>
        <w:lastRenderedPageBreak/>
        <w:t>Неделя математики с 29 11 по  0.4  .12</w:t>
      </w:r>
    </w:p>
    <w:p w:rsidR="00D6218D" w:rsidRPr="00E41A78" w:rsidRDefault="00D6218D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u w:val="single"/>
        </w:rPr>
      </w:pPr>
    </w:p>
    <w:p w:rsidR="00CB018B" w:rsidRPr="00E41A78" w:rsidRDefault="00CB018B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</w:rPr>
      </w:pPr>
    </w:p>
    <w:p w:rsidR="00CB018B" w:rsidRPr="00E41A78" w:rsidRDefault="00CB018B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</w:rPr>
      </w:pPr>
    </w:p>
    <w:tbl>
      <w:tblPr>
        <w:tblpPr w:leftFromText="180" w:rightFromText="180" w:bottomFromText="200" w:vertAnchor="text" w:horzAnchor="margin" w:tblpX="1281" w:tblpY="76"/>
        <w:tblW w:w="1442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652"/>
        <w:gridCol w:w="1276"/>
        <w:gridCol w:w="1134"/>
        <w:gridCol w:w="6520"/>
        <w:gridCol w:w="1843"/>
      </w:tblGrid>
      <w:tr w:rsidR="002771C4" w:rsidRPr="00E41A78" w:rsidTr="008E2417">
        <w:trPr>
          <w:trHeight w:val="61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 w:rsidRPr="00E41A78">
              <w:rPr>
                <w:rFonts w:ascii="Times New Roman" w:hAnsi="Times New Roman"/>
                <w:u w:val="single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2771C4" w:rsidP="008E2417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3</w:t>
            </w:r>
          </w:p>
          <w:p w:rsidR="002771C4" w:rsidRPr="00E41A78" w:rsidRDefault="002771C4" w:rsidP="008E2417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7 «г»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«Мир компьютера»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Мусаева Л.М.</w:t>
            </w:r>
          </w:p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</w:tc>
      </w:tr>
      <w:tr w:rsidR="002771C4" w:rsidRPr="00E41A78" w:rsidTr="008E2417">
        <w:trPr>
          <w:trHeight w:val="91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 w:rsidRPr="00E41A78">
              <w:rPr>
                <w:rFonts w:ascii="Times New Roman" w:hAnsi="Times New Roman"/>
                <w:u w:val="single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2771C4" w:rsidP="008E2417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771C4" w:rsidRPr="00E41A78" w:rsidRDefault="002771C4" w:rsidP="008E2417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9 «в»</w:t>
            </w:r>
          </w:p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Внеклассное мероприятие «Марафон математических знаний 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E41A78">
              <w:rPr>
                <w:rFonts w:ascii="Times New Roman" w:hAnsi="Times New Roman"/>
              </w:rPr>
              <w:t>Бешалиева</w:t>
            </w:r>
            <w:proofErr w:type="spellEnd"/>
            <w:r w:rsidRPr="00E41A78">
              <w:rPr>
                <w:rFonts w:ascii="Times New Roman" w:hAnsi="Times New Roman"/>
              </w:rPr>
              <w:t xml:space="preserve"> А.А.</w:t>
            </w:r>
          </w:p>
        </w:tc>
      </w:tr>
      <w:tr w:rsidR="002771C4" w:rsidRPr="00E41A78" w:rsidTr="008E2417">
        <w:trPr>
          <w:trHeight w:val="87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 w:rsidRPr="00E41A78">
              <w:rPr>
                <w:rFonts w:ascii="Times New Roman" w:hAnsi="Times New Roman"/>
                <w:u w:val="single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2771C4" w:rsidP="008E2417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2</w:t>
            </w:r>
          </w:p>
          <w:p w:rsidR="002771C4" w:rsidRPr="00E41A78" w:rsidRDefault="002771C4" w:rsidP="008E241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7 «</w:t>
            </w:r>
            <w:proofErr w:type="spellStart"/>
            <w:r w:rsidRPr="00E41A78">
              <w:rPr>
                <w:rFonts w:ascii="Times New Roman" w:hAnsi="Times New Roman"/>
              </w:rPr>
              <w:t>д</w:t>
            </w:r>
            <w:proofErr w:type="spellEnd"/>
            <w:r w:rsidRPr="00E41A78">
              <w:rPr>
                <w:rFonts w:ascii="Times New Roman" w:hAnsi="Times New Roman"/>
              </w:rPr>
              <w:t>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 xml:space="preserve">  «Признаки равенства треугольников»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Исаева З.М.</w:t>
            </w:r>
          </w:p>
        </w:tc>
      </w:tr>
      <w:tr w:rsidR="002771C4" w:rsidRPr="00E41A78" w:rsidTr="008E2417">
        <w:trPr>
          <w:trHeight w:val="92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 w:rsidRPr="00E41A78">
              <w:rPr>
                <w:rFonts w:ascii="Times New Roman" w:hAnsi="Times New Roman"/>
                <w:u w:val="single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5 «в»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«Путешествие в сказку»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E41A78">
              <w:rPr>
                <w:rFonts w:ascii="Times New Roman" w:hAnsi="Times New Roman"/>
              </w:rPr>
              <w:t>Пирмурадова</w:t>
            </w:r>
            <w:proofErr w:type="spellEnd"/>
            <w:r w:rsidRPr="00E41A78">
              <w:rPr>
                <w:rFonts w:ascii="Times New Roman" w:hAnsi="Times New Roman"/>
              </w:rPr>
              <w:t xml:space="preserve"> Б.А.</w:t>
            </w:r>
          </w:p>
        </w:tc>
      </w:tr>
      <w:tr w:rsidR="002771C4" w:rsidRPr="00E41A78" w:rsidTr="008E2417">
        <w:trPr>
          <w:trHeight w:val="98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 w:rsidRPr="00E41A78">
              <w:rPr>
                <w:rFonts w:ascii="Times New Roman" w:hAnsi="Times New Roman"/>
                <w:u w:val="single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 xml:space="preserve"> 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5 «б»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«Веселая математика»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E41A78">
              <w:rPr>
                <w:rFonts w:ascii="Times New Roman" w:hAnsi="Times New Roman"/>
              </w:rPr>
              <w:t>Исинова</w:t>
            </w:r>
            <w:proofErr w:type="spellEnd"/>
            <w:r w:rsidRPr="00E41A78">
              <w:rPr>
                <w:rFonts w:ascii="Times New Roman" w:hAnsi="Times New Roman"/>
              </w:rPr>
              <w:t xml:space="preserve"> А.А.</w:t>
            </w:r>
          </w:p>
        </w:tc>
      </w:tr>
      <w:tr w:rsidR="002771C4" w:rsidRPr="00E41A78" w:rsidTr="008E2417">
        <w:trPr>
          <w:trHeight w:val="9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 w:rsidRPr="00E41A78">
              <w:rPr>
                <w:rFonts w:ascii="Times New Roman" w:hAnsi="Times New Roman"/>
                <w:u w:val="singl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 xml:space="preserve">        1</w:t>
            </w:r>
          </w:p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Все классы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2771C4" w:rsidP="008E2417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</w:p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Конкурс газет.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8E2417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>Нуриева Д.М.</w:t>
            </w:r>
          </w:p>
        </w:tc>
      </w:tr>
    </w:tbl>
    <w:p w:rsidR="00CB018B" w:rsidRDefault="00CB018B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7370F2" w:rsidP="007370F2">
      <w:pPr>
        <w:widowControl w:val="0"/>
        <w:tabs>
          <w:tab w:val="left" w:pos="591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ab/>
        <w:t>Участие в олимпиадах:</w:t>
      </w:r>
      <w:r w:rsidR="00CF4964">
        <w:rPr>
          <w:rFonts w:ascii="Times New Roman" w:hAnsi="Times New Roman"/>
          <w:b/>
          <w:kern w:val="3"/>
          <w:sz w:val="24"/>
          <w:szCs w:val="24"/>
        </w:rPr>
        <w:t xml:space="preserve"> </w:t>
      </w: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8A2429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                </w:t>
      </w:r>
      <w:r w:rsidR="00CF4964">
        <w:rPr>
          <w:rFonts w:ascii="Times New Roman" w:hAnsi="Times New Roman"/>
          <w:b/>
          <w:kern w:val="3"/>
          <w:sz w:val="24"/>
          <w:szCs w:val="24"/>
        </w:rPr>
        <w:t>В муниципальной олимпиаде по математике среди 5-6 классов:</w:t>
      </w:r>
    </w:p>
    <w:p w:rsidR="002771C4" w:rsidRDefault="008A2429" w:rsidP="008A2429">
      <w:pPr>
        <w:widowControl w:val="0"/>
        <w:tabs>
          <w:tab w:val="left" w:pos="361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Джаватов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Ибраги</w:t>
      </w:r>
      <w:proofErr w:type="gramStart"/>
      <w:r>
        <w:rPr>
          <w:rFonts w:ascii="Times New Roman" w:hAnsi="Times New Roman"/>
          <w:b/>
          <w:kern w:val="3"/>
          <w:sz w:val="24"/>
          <w:szCs w:val="24"/>
        </w:rPr>
        <w:t>м-</w:t>
      </w:r>
      <w:proofErr w:type="gramEnd"/>
      <w:r>
        <w:rPr>
          <w:rFonts w:ascii="Times New Roman" w:hAnsi="Times New Roman"/>
          <w:b/>
          <w:kern w:val="3"/>
          <w:sz w:val="24"/>
          <w:szCs w:val="24"/>
        </w:rPr>
        <w:t xml:space="preserve"> победитель учитель 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А.А, 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Мехралиев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Багир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–призер учитель Нуриева Д.М,</w:t>
      </w:r>
    </w:p>
    <w:p w:rsidR="00DB1302" w:rsidRDefault="008A2429" w:rsidP="00DB130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</w:t>
      </w:r>
      <w:r w:rsidR="00DB1302">
        <w:rPr>
          <w:rFonts w:ascii="Times New Roman" w:hAnsi="Times New Roman"/>
          <w:b/>
          <w:kern w:val="3"/>
          <w:sz w:val="24"/>
          <w:szCs w:val="24"/>
        </w:rPr>
        <w:t xml:space="preserve">          </w:t>
      </w:r>
      <w:r>
        <w:rPr>
          <w:rFonts w:ascii="Times New Roman" w:hAnsi="Times New Roman"/>
          <w:b/>
          <w:kern w:val="3"/>
          <w:sz w:val="24"/>
          <w:szCs w:val="24"/>
        </w:rPr>
        <w:t xml:space="preserve">    Абдуллаев 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Замир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kern w:val="3"/>
          <w:sz w:val="24"/>
          <w:szCs w:val="24"/>
        </w:rPr>
        <w:t>–п</w:t>
      </w:r>
      <w:proofErr w:type="gramEnd"/>
      <w:r>
        <w:rPr>
          <w:rFonts w:ascii="Times New Roman" w:hAnsi="Times New Roman"/>
          <w:b/>
          <w:kern w:val="3"/>
          <w:sz w:val="24"/>
          <w:szCs w:val="24"/>
        </w:rPr>
        <w:t>ризер учитель Нуриева</w:t>
      </w:r>
      <w:r w:rsidR="00DB1302">
        <w:rPr>
          <w:rFonts w:ascii="Times New Roman" w:hAnsi="Times New Roman"/>
          <w:b/>
          <w:kern w:val="3"/>
          <w:sz w:val="24"/>
          <w:szCs w:val="24"/>
        </w:rPr>
        <w:t xml:space="preserve">  Д</w:t>
      </w:r>
      <w:r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r w:rsidR="00DB1302">
        <w:rPr>
          <w:rFonts w:ascii="Times New Roman" w:hAnsi="Times New Roman"/>
          <w:b/>
          <w:kern w:val="3"/>
          <w:sz w:val="24"/>
          <w:szCs w:val="24"/>
        </w:rPr>
        <w:t>.</w:t>
      </w:r>
      <w:r>
        <w:rPr>
          <w:rFonts w:ascii="Times New Roman" w:hAnsi="Times New Roman"/>
          <w:b/>
          <w:kern w:val="3"/>
          <w:sz w:val="24"/>
          <w:szCs w:val="24"/>
        </w:rPr>
        <w:t>М</w:t>
      </w:r>
      <w:r w:rsidR="00DB1302">
        <w:rPr>
          <w:rFonts w:ascii="Times New Roman" w:hAnsi="Times New Roman"/>
          <w:b/>
          <w:kern w:val="3"/>
          <w:sz w:val="24"/>
          <w:szCs w:val="24"/>
        </w:rPr>
        <w:t xml:space="preserve">,  </w:t>
      </w:r>
      <w:proofErr w:type="spellStart"/>
      <w:r w:rsidR="00DB1302">
        <w:rPr>
          <w:rFonts w:ascii="Times New Roman" w:hAnsi="Times New Roman"/>
          <w:b/>
          <w:kern w:val="3"/>
          <w:sz w:val="24"/>
          <w:szCs w:val="24"/>
        </w:rPr>
        <w:t>Абдулаев</w:t>
      </w:r>
      <w:proofErr w:type="spellEnd"/>
      <w:r w:rsidR="00DB1302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DB1302">
        <w:rPr>
          <w:rFonts w:ascii="Times New Roman" w:hAnsi="Times New Roman"/>
          <w:b/>
          <w:kern w:val="3"/>
          <w:sz w:val="24"/>
          <w:szCs w:val="24"/>
        </w:rPr>
        <w:t>Магомедрасул</w:t>
      </w:r>
      <w:proofErr w:type="spellEnd"/>
      <w:r w:rsidR="00DB1302">
        <w:rPr>
          <w:rFonts w:ascii="Times New Roman" w:hAnsi="Times New Roman"/>
          <w:b/>
          <w:kern w:val="3"/>
          <w:sz w:val="24"/>
          <w:szCs w:val="24"/>
        </w:rPr>
        <w:t xml:space="preserve">- призер,  </w:t>
      </w:r>
      <w:proofErr w:type="spellStart"/>
      <w:r w:rsidR="00DB1302">
        <w:rPr>
          <w:rFonts w:ascii="Times New Roman" w:hAnsi="Times New Roman"/>
          <w:b/>
          <w:kern w:val="3"/>
          <w:sz w:val="24"/>
          <w:szCs w:val="24"/>
        </w:rPr>
        <w:t>Гасинов</w:t>
      </w:r>
      <w:proofErr w:type="spellEnd"/>
      <w:r w:rsidR="00DB1302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DB1302">
        <w:rPr>
          <w:rFonts w:ascii="Times New Roman" w:hAnsi="Times New Roman"/>
          <w:b/>
          <w:kern w:val="3"/>
          <w:sz w:val="24"/>
          <w:szCs w:val="24"/>
        </w:rPr>
        <w:t>Гаджимагомед</w:t>
      </w:r>
      <w:proofErr w:type="spellEnd"/>
      <w:r w:rsidR="00DB1302">
        <w:rPr>
          <w:rFonts w:ascii="Times New Roman" w:hAnsi="Times New Roman"/>
          <w:b/>
          <w:kern w:val="3"/>
          <w:sz w:val="24"/>
          <w:szCs w:val="24"/>
        </w:rPr>
        <w:t xml:space="preserve">-     </w:t>
      </w:r>
    </w:p>
    <w:p w:rsidR="002771C4" w:rsidRDefault="00DB1302" w:rsidP="00DB130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               призёр учитель 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АА        </w:t>
      </w: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1EDC" w:rsidRPr="00CB5536" w:rsidRDefault="00DB1302" w:rsidP="00CB5536">
      <w:pPr>
        <w:widowControl w:val="0"/>
        <w:tabs>
          <w:tab w:val="left" w:pos="328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 xml:space="preserve">         </w:t>
      </w:r>
      <w:r>
        <w:rPr>
          <w:rFonts w:ascii="Times New Roman" w:hAnsi="Times New Roman"/>
          <w:b/>
          <w:kern w:val="3"/>
          <w:sz w:val="24"/>
          <w:szCs w:val="24"/>
        </w:rPr>
        <w:tab/>
        <w:t>Результаты олимпиады имени П.Л Чебышё</w:t>
      </w:r>
      <w:r w:rsidR="00CB5536">
        <w:rPr>
          <w:rFonts w:ascii="Times New Roman" w:hAnsi="Times New Roman"/>
          <w:b/>
          <w:kern w:val="3"/>
          <w:sz w:val="24"/>
          <w:szCs w:val="24"/>
        </w:rPr>
        <w:t xml:space="preserve">ва  </w:t>
      </w:r>
      <w:proofErr w:type="gramStart"/>
      <w:r w:rsidR="00D70806">
        <w:rPr>
          <w:rFonts w:ascii="Times New Roman" w:hAnsi="Times New Roman"/>
          <w:b/>
          <w:kern w:val="3"/>
          <w:sz w:val="24"/>
          <w:szCs w:val="24"/>
        </w:rPr>
        <w:t>:</w:t>
      </w:r>
      <w:proofErr w:type="spellStart"/>
      <w:r w:rsidR="00CB5536">
        <w:rPr>
          <w:rFonts w:ascii="Times New Roman" w:hAnsi="Times New Roman"/>
          <w:b/>
          <w:kern w:val="3"/>
          <w:sz w:val="24"/>
          <w:szCs w:val="24"/>
        </w:rPr>
        <w:t>М</w:t>
      </w:r>
      <w:proofErr w:type="gramEnd"/>
      <w:r w:rsidR="00CB5536">
        <w:rPr>
          <w:rFonts w:ascii="Times New Roman" w:hAnsi="Times New Roman"/>
          <w:b/>
          <w:kern w:val="3"/>
          <w:sz w:val="24"/>
          <w:szCs w:val="24"/>
        </w:rPr>
        <w:t>агомедовДинара</w:t>
      </w:r>
      <w:proofErr w:type="spellEnd"/>
      <w:r w:rsidR="00CB5536">
        <w:rPr>
          <w:rFonts w:ascii="Times New Roman" w:hAnsi="Times New Roman"/>
          <w:b/>
          <w:kern w:val="3"/>
          <w:sz w:val="24"/>
          <w:szCs w:val="24"/>
        </w:rPr>
        <w:t xml:space="preserve">- призёр учитель Нуриева Д.М </w:t>
      </w:r>
      <w:r w:rsidR="00D70806">
        <w:rPr>
          <w:rFonts w:ascii="Times New Roman" w:hAnsi="Times New Roman"/>
          <w:b/>
          <w:kern w:val="3"/>
          <w:sz w:val="24"/>
          <w:szCs w:val="24"/>
        </w:rPr>
        <w:t>,</w:t>
      </w:r>
      <w:r w:rsidR="00CB5536"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CB5536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            </w:t>
      </w:r>
    </w:p>
    <w:p w:rsidR="00CB018B" w:rsidRDefault="00CB018B" w:rsidP="007370F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           </w:t>
      </w:r>
      <w:proofErr w:type="spellStart"/>
      <w:r w:rsidR="00D70806">
        <w:rPr>
          <w:rFonts w:ascii="Times New Roman" w:hAnsi="Times New Roman"/>
          <w:b/>
          <w:kern w:val="3"/>
          <w:sz w:val="24"/>
          <w:szCs w:val="24"/>
        </w:rPr>
        <w:t>Абдулаев</w:t>
      </w:r>
      <w:proofErr w:type="spellEnd"/>
      <w:r w:rsidR="00D70806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D70806">
        <w:rPr>
          <w:rFonts w:ascii="Times New Roman" w:hAnsi="Times New Roman"/>
          <w:b/>
          <w:kern w:val="3"/>
          <w:sz w:val="24"/>
          <w:szCs w:val="24"/>
        </w:rPr>
        <w:t>Замир-призёр</w:t>
      </w:r>
      <w:proofErr w:type="spellEnd"/>
      <w:r w:rsidR="00D70806">
        <w:rPr>
          <w:rFonts w:ascii="Times New Roman" w:hAnsi="Times New Roman"/>
          <w:b/>
          <w:kern w:val="3"/>
          <w:sz w:val="24"/>
          <w:szCs w:val="24"/>
        </w:rPr>
        <w:t xml:space="preserve"> учитель Нуриева Д.М</w:t>
      </w:r>
      <w:r>
        <w:rPr>
          <w:rFonts w:ascii="Times New Roman" w:hAnsi="Times New Roman"/>
          <w:b/>
          <w:kern w:val="3"/>
          <w:sz w:val="24"/>
          <w:szCs w:val="24"/>
        </w:rPr>
        <w:t xml:space="preserve">                  </w:t>
      </w:r>
    </w:p>
    <w:p w:rsidR="00CB018B" w:rsidRDefault="00CB018B" w:rsidP="00CB018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CB018B" w:rsidRDefault="00CB018B" w:rsidP="00CB018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1C6942" w:rsidRPr="00C77C2F" w:rsidRDefault="00C77C2F" w:rsidP="00D70806">
      <w:pPr>
        <w:widowControl w:val="0"/>
        <w:tabs>
          <w:tab w:val="left" w:pos="4245"/>
          <w:tab w:val="center" w:pos="7780"/>
          <w:tab w:val="left" w:pos="125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ab/>
      </w:r>
      <w:r w:rsidR="00D70806">
        <w:rPr>
          <w:rFonts w:ascii="Times New Roman" w:hAnsi="Times New Roman"/>
          <w:b/>
          <w:kern w:val="3"/>
          <w:sz w:val="24"/>
          <w:szCs w:val="24"/>
        </w:rPr>
        <w:t xml:space="preserve">Призёры отборочного </w:t>
      </w:r>
      <w:proofErr w:type="spellStart"/>
      <w:r w:rsidR="00D70806">
        <w:rPr>
          <w:rFonts w:ascii="Times New Roman" w:hAnsi="Times New Roman"/>
          <w:b/>
          <w:kern w:val="3"/>
          <w:sz w:val="24"/>
          <w:szCs w:val="24"/>
        </w:rPr>
        <w:t>этапа:Абдулаев</w:t>
      </w:r>
      <w:proofErr w:type="spellEnd"/>
      <w:r w:rsidR="00D70806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D70806">
        <w:rPr>
          <w:rFonts w:ascii="Times New Roman" w:hAnsi="Times New Roman"/>
          <w:b/>
          <w:kern w:val="3"/>
          <w:sz w:val="24"/>
          <w:szCs w:val="24"/>
        </w:rPr>
        <w:t>Замир-призёр,Джаватов</w:t>
      </w:r>
      <w:proofErr w:type="spellEnd"/>
      <w:r w:rsidR="00D70806">
        <w:rPr>
          <w:rFonts w:ascii="Times New Roman" w:hAnsi="Times New Roman"/>
          <w:b/>
          <w:kern w:val="3"/>
          <w:sz w:val="24"/>
          <w:szCs w:val="24"/>
        </w:rPr>
        <w:t xml:space="preserve"> Ибрагим,</w:t>
      </w:r>
      <w:r w:rsidR="009D0150">
        <w:rPr>
          <w:rFonts w:ascii="Times New Roman" w:hAnsi="Times New Roman"/>
          <w:b/>
          <w:kern w:val="3"/>
          <w:sz w:val="24"/>
          <w:szCs w:val="24"/>
        </w:rPr>
        <w:t xml:space="preserve">                      </w:t>
      </w:r>
      <w:proofErr w:type="spellStart"/>
      <w:r w:rsidR="00D70806">
        <w:rPr>
          <w:rFonts w:ascii="Times New Roman" w:hAnsi="Times New Roman"/>
          <w:b/>
          <w:kern w:val="3"/>
          <w:sz w:val="24"/>
          <w:szCs w:val="24"/>
        </w:rPr>
        <w:lastRenderedPageBreak/>
        <w:t>АбдулаевМагомедрасул</w:t>
      </w:r>
      <w:proofErr w:type="spellEnd"/>
      <w:r w:rsidR="00D70806">
        <w:rPr>
          <w:rFonts w:ascii="Times New Roman" w:hAnsi="Times New Roman"/>
          <w:b/>
          <w:kern w:val="3"/>
          <w:sz w:val="24"/>
          <w:szCs w:val="24"/>
        </w:rPr>
        <w:t xml:space="preserve"> –        призёр, </w:t>
      </w:r>
      <w:proofErr w:type="spellStart"/>
      <w:r w:rsidR="00D70806">
        <w:rPr>
          <w:rFonts w:ascii="Times New Roman" w:hAnsi="Times New Roman"/>
          <w:b/>
          <w:kern w:val="3"/>
          <w:sz w:val="24"/>
          <w:szCs w:val="24"/>
        </w:rPr>
        <w:t>Абдулсаламов</w:t>
      </w:r>
      <w:proofErr w:type="spellEnd"/>
      <w:proofErr w:type="gramStart"/>
      <w:r w:rsidR="00D70806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D70806">
        <w:rPr>
          <w:rFonts w:ascii="Times New Roman" w:hAnsi="Times New Roman"/>
          <w:b/>
          <w:kern w:val="3"/>
          <w:sz w:val="24"/>
          <w:szCs w:val="24"/>
        </w:rPr>
        <w:t>М</w:t>
      </w:r>
      <w:proofErr w:type="gramEnd"/>
      <w:r w:rsidR="00D70806">
        <w:rPr>
          <w:rFonts w:ascii="Times New Roman" w:hAnsi="Times New Roman"/>
          <w:b/>
          <w:kern w:val="3"/>
          <w:sz w:val="24"/>
          <w:szCs w:val="24"/>
        </w:rPr>
        <w:t>услим_призёр</w:t>
      </w:r>
      <w:proofErr w:type="spellEnd"/>
      <w:r w:rsidR="009D0150">
        <w:rPr>
          <w:rFonts w:ascii="Times New Roman" w:hAnsi="Times New Roman"/>
          <w:b/>
          <w:kern w:val="3"/>
          <w:sz w:val="24"/>
          <w:szCs w:val="24"/>
        </w:rPr>
        <w:t xml:space="preserve">, </w:t>
      </w:r>
      <w:proofErr w:type="spellStart"/>
      <w:r w:rsidR="009D0150">
        <w:rPr>
          <w:rFonts w:ascii="Times New Roman" w:hAnsi="Times New Roman"/>
          <w:b/>
          <w:kern w:val="3"/>
          <w:sz w:val="24"/>
          <w:szCs w:val="24"/>
        </w:rPr>
        <w:t>Джумалиев</w:t>
      </w:r>
      <w:proofErr w:type="spellEnd"/>
      <w:r w:rsidR="009D0150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9D0150">
        <w:rPr>
          <w:rFonts w:ascii="Times New Roman" w:hAnsi="Times New Roman"/>
          <w:b/>
          <w:kern w:val="3"/>
          <w:sz w:val="24"/>
          <w:szCs w:val="24"/>
        </w:rPr>
        <w:t>Ренат</w:t>
      </w:r>
      <w:proofErr w:type="spellEnd"/>
      <w:r w:rsidR="009D0150">
        <w:rPr>
          <w:rFonts w:ascii="Times New Roman" w:hAnsi="Times New Roman"/>
          <w:b/>
          <w:kern w:val="3"/>
          <w:sz w:val="24"/>
          <w:szCs w:val="24"/>
        </w:rPr>
        <w:t xml:space="preserve"> призёр</w:t>
      </w:r>
      <w:r w:rsidR="00D70806">
        <w:rPr>
          <w:rFonts w:ascii="Times New Roman" w:hAnsi="Times New Roman"/>
          <w:b/>
          <w:kern w:val="3"/>
          <w:sz w:val="24"/>
          <w:szCs w:val="24"/>
        </w:rPr>
        <w:tab/>
        <w:t xml:space="preserve">  </w:t>
      </w:r>
    </w:p>
    <w:p w:rsidR="002D0037" w:rsidRPr="00C77C2F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71EDC" w:rsidRDefault="00271EDC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71EDC" w:rsidRDefault="00271EDC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71EDC" w:rsidRDefault="00271EDC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9D0150" w:rsidRDefault="009D0150" w:rsidP="009D0150">
      <w:pPr>
        <w:widowControl w:val="0"/>
        <w:tabs>
          <w:tab w:val="left" w:pos="44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 xml:space="preserve">             Результаты Республиканской олимпиады   Пифагор:          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Абдулаев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МАгомедрасул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победитель</w:t>
      </w:r>
      <w:r w:rsidR="000A5226">
        <w:rPr>
          <w:rFonts w:ascii="Times New Roman" w:hAnsi="Times New Roman"/>
          <w:kern w:val="3"/>
          <w:sz w:val="24"/>
          <w:szCs w:val="24"/>
        </w:rPr>
        <w:t xml:space="preserve"> учитель </w:t>
      </w:r>
      <w:proofErr w:type="spellStart"/>
      <w:r w:rsidR="000A5226">
        <w:rPr>
          <w:rFonts w:ascii="Times New Roman" w:hAnsi="Times New Roman"/>
          <w:kern w:val="3"/>
          <w:sz w:val="24"/>
          <w:szCs w:val="24"/>
        </w:rPr>
        <w:t>Исинова</w:t>
      </w:r>
      <w:proofErr w:type="spellEnd"/>
      <w:r w:rsidR="000A5226">
        <w:rPr>
          <w:rFonts w:ascii="Times New Roman" w:hAnsi="Times New Roman"/>
          <w:kern w:val="3"/>
          <w:sz w:val="24"/>
          <w:szCs w:val="24"/>
        </w:rPr>
        <w:t xml:space="preserve"> А.А</w:t>
      </w:r>
    </w:p>
    <w:p w:rsidR="009D0150" w:rsidRDefault="009D0150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9D0150" w:rsidRDefault="009D0150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9D0150" w:rsidRDefault="009D0150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71EDC" w:rsidRDefault="00271EDC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0A5226" w:rsidRDefault="000A5226" w:rsidP="000A5226">
      <w:pPr>
        <w:widowControl w:val="0"/>
        <w:tabs>
          <w:tab w:val="left" w:pos="172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ab/>
        <w:t xml:space="preserve">Костенко Максим  11 класс -1 место ДГУ,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Мурачуева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Умма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 11 класс 3 место ДГТУ  учитель Нуриева Д.М</w:t>
      </w:r>
    </w:p>
    <w:p w:rsidR="002D0037" w:rsidRDefault="002D0037" w:rsidP="00733AA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  <w:r w:rsidRPr="00733AA0">
        <w:rPr>
          <w:rFonts w:ascii="Times New Roman" w:hAnsi="Times New Roman"/>
          <w:b/>
          <w:kern w:val="3"/>
          <w:sz w:val="24"/>
          <w:szCs w:val="24"/>
          <w:u w:val="single"/>
        </w:rPr>
        <w:t>Вывод:</w:t>
      </w:r>
    </w:p>
    <w:p w:rsidR="00733AA0" w:rsidRPr="00733AA0" w:rsidRDefault="00733AA0" w:rsidP="00733AA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Работу коллектива над  методической темой школы: «Различные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страгедии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обучения в соответствии с ФГОС»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признать удовлетворительной.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Методическая тема школы и вытекающие из неё темы МО соответствовали основным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задачам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,с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тоящим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перед школой.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Тематика заседаний МО и педагогических советов отражали основные проблемные вопросы, которые стремится решать педагогический коллектив школы. В основном поставленные задачи методической работы на 2019-2020 учебный год         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были выполнены.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 Учебные программы по всем предметам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пройдены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,т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ак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как в 4 четверти всеми учителями математики, физики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  и информатики была организованна работа с учащимися на сайтах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Якласс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и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Учи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.р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у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>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Следует обратить внимание на то, что слабым звеном достаточно большего количества учителей  является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индивидуальная работа с учащимися. Необходимо обратить внимание на слабую подготовку учащихся к участию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в олимпиадах по физике и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информатике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.А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нализ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работы школы показывает, что была проделана большая работа,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но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,т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ем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не менее, высвечиваются проблемы, нерешенность которых сдерживает реализацию образовательных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перспектив и стратегии школы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*Неполное использование элементов эффективных технологий, с целью углубления индивидуальной работы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с учащимися.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*Неполная мотивация педагогического коллектива на использование возможностей внеклассной работы по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предме</w:t>
      </w:r>
      <w:proofErr w:type="spellEnd"/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*Остается недостаточно высоким организационно-методическим уровень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предметных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неднль</w:t>
      </w:r>
      <w:proofErr w:type="spellEnd"/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F76602" w:rsidRDefault="001C6942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733AA0"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                                             </w:t>
      </w:r>
    </w:p>
    <w:p w:rsidR="00F76602" w:rsidRDefault="00F76602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D0037" w:rsidRPr="00733AA0" w:rsidRDefault="00F76602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  <w:r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                                                </w:t>
      </w:r>
      <w:r w:rsidR="001C6942" w:rsidRPr="00733AA0">
        <w:rPr>
          <w:rFonts w:ascii="Times New Roman" w:hAnsi="Times New Roman"/>
          <w:b/>
          <w:kern w:val="3"/>
          <w:sz w:val="24"/>
          <w:szCs w:val="24"/>
        </w:rPr>
        <w:t xml:space="preserve">  </w:t>
      </w:r>
      <w:r w:rsidR="002D0037" w:rsidRPr="00733AA0">
        <w:rPr>
          <w:rFonts w:ascii="Times New Roman" w:hAnsi="Times New Roman"/>
          <w:b/>
          <w:kern w:val="3"/>
          <w:sz w:val="24"/>
          <w:szCs w:val="24"/>
          <w:u w:val="single"/>
        </w:rPr>
        <w:t>Рекомендации: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*Продолжить работу по изучению требований ФГОС к структуре основных образовательных программ, к условиям реализации и результатам </w:t>
      </w:r>
      <w:r w:rsidRPr="001C6942">
        <w:rPr>
          <w:rFonts w:ascii="Times New Roman" w:hAnsi="Times New Roman"/>
          <w:kern w:val="3"/>
          <w:sz w:val="24"/>
          <w:szCs w:val="24"/>
        </w:rPr>
        <w:lastRenderedPageBreak/>
        <w:t>освоения программ  в основной школе.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*В работе МО обратить внимание на применение учителями новых технологий на уроках, особенно информационных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и интерактивных.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*Спланировать цикл открытых уроков, продумать посещение уроков.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*Регулярно заслушивать творческие отчеты педагогов на заседаниях МО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итематических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педсоветах.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*В рамках методической недели провести семинары-практикумы по обмену опытом.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733AA0" w:rsidRDefault="002D0037" w:rsidP="00CD7A8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Times New Roman" w:hAnsi="Times New Roman"/>
          <w:kern w:val="3"/>
          <w:sz w:val="24"/>
          <w:szCs w:val="24"/>
          <w:u w:val="single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                          </w:t>
      </w:r>
      <w:r w:rsidR="009D0150">
        <w:rPr>
          <w:rFonts w:ascii="Times New Roman" w:hAnsi="Times New Roman"/>
          <w:b/>
          <w:kern w:val="3"/>
          <w:sz w:val="24"/>
          <w:szCs w:val="24"/>
          <w:u w:val="single"/>
        </w:rPr>
        <w:t>Задачи на 2022-2023</w:t>
      </w:r>
      <w:r w:rsidRPr="00733AA0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 учебный год: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1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  П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овышать качество преподавания, внедрять передовой педагогический опыт, практику работы, организовать публикации творчески работающих учителей.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2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   С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овершенствовать систему планирования и организации работы, как со слабоуспевающими так и  с одаренными детьми.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3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   Р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азработать алгоритм работы над темами по самообразованию внедрить в практику «План работы, для совершенствования педагогического мастерства учителей по овладению новыми образовательными технологиями».</w:t>
      </w:r>
    </w:p>
    <w:p w:rsidR="002D0037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4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  П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родолжить работу над методической темой МО учителей математики, физики и информатики.</w:t>
      </w:r>
    </w:p>
    <w:p w:rsidR="00733AA0" w:rsidRPr="001C6942" w:rsidRDefault="00733AA0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733AA0" w:rsidRDefault="000A5226" w:rsidP="00733AA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kern w:val="3"/>
          <w:sz w:val="24"/>
          <w:szCs w:val="24"/>
          <w:u w:val="single"/>
        </w:rPr>
      </w:pPr>
      <w:r>
        <w:rPr>
          <w:rFonts w:ascii="Times New Roman" w:hAnsi="Times New Roman"/>
          <w:b/>
          <w:kern w:val="3"/>
          <w:sz w:val="24"/>
          <w:szCs w:val="24"/>
          <w:u w:val="single"/>
        </w:rPr>
        <w:t>Перспективный план на 2021-2023</w:t>
      </w:r>
      <w:r w:rsidR="002D0037" w:rsidRPr="00733AA0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 учебный год.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CD7A8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Принято на заседании МО математики, физики и информатики</w:t>
      </w:r>
    </w:p>
    <w:p w:rsidR="002D0037" w:rsidRPr="001C6942" w:rsidRDefault="000A5226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>30 мая 2022</w:t>
      </w:r>
      <w:r w:rsidR="002D0037" w:rsidRPr="001C6942">
        <w:rPr>
          <w:rFonts w:ascii="Times New Roman" w:hAnsi="Times New Roman"/>
          <w:b/>
          <w:kern w:val="3"/>
          <w:sz w:val="24"/>
          <w:szCs w:val="24"/>
        </w:rPr>
        <w:t xml:space="preserve"> года.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>1 У</w:t>
      </w:r>
      <w:r w:rsidRPr="001C6942">
        <w:rPr>
          <w:rFonts w:ascii="Times New Roman" w:hAnsi="Times New Roman"/>
          <w:kern w:val="3"/>
          <w:sz w:val="24"/>
          <w:szCs w:val="24"/>
        </w:rPr>
        <w:t>тверждение плана на новый учебный год.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2 Утверждение календарных тематических планов на новый учебный год.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3  Особенности работы с одаренными детьми.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4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У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силить работу при подготовке ЕГЭ и ОГЭ.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5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П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родолжить работу над самообразованием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6  Подведение итогов работы за год.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rPr>
          <w:rFonts w:ascii="Times New Roman" w:hAnsi="Times New Roman"/>
          <w:sz w:val="24"/>
          <w:szCs w:val="24"/>
        </w:rPr>
      </w:pPr>
    </w:p>
    <w:p w:rsidR="002D0037" w:rsidRPr="001C6942" w:rsidRDefault="002D0037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  <w:r w:rsidRPr="00733AA0">
        <w:rPr>
          <w:rFonts w:ascii="Times New Roman" w:hAnsi="Times New Roman"/>
          <w:b/>
          <w:sz w:val="24"/>
          <w:szCs w:val="24"/>
        </w:rPr>
        <w:t>Руководитель ШМО</w:t>
      </w:r>
      <w:r w:rsidRPr="001C6942">
        <w:rPr>
          <w:rFonts w:ascii="Times New Roman" w:hAnsi="Times New Roman"/>
          <w:sz w:val="24"/>
          <w:szCs w:val="24"/>
        </w:rPr>
        <w:tab/>
        <w:t>Нуриева Д.М.</w:t>
      </w:r>
    </w:p>
    <w:sectPr w:rsidR="002D0037" w:rsidRPr="001C6942" w:rsidSect="00D52381">
      <w:footerReference w:type="default" r:id="rId8"/>
      <w:pgSz w:w="16838" w:h="11906" w:orient="landscape"/>
      <w:pgMar w:top="709" w:right="426" w:bottom="566" w:left="85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CE6" w:rsidRDefault="00F27CE6" w:rsidP="00BC5636">
      <w:pPr>
        <w:spacing w:after="0" w:line="240" w:lineRule="auto"/>
      </w:pPr>
      <w:r>
        <w:separator/>
      </w:r>
    </w:p>
  </w:endnote>
  <w:endnote w:type="continuationSeparator" w:id="1">
    <w:p w:rsidR="00F27CE6" w:rsidRDefault="00F27CE6" w:rsidP="00BC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037" w:rsidRDefault="00642139">
    <w:pPr>
      <w:pStyle w:val="ac"/>
      <w:jc w:val="center"/>
    </w:pPr>
    <w:fldSimple w:instr=" PAGE   \* MERGEFORMAT ">
      <w:r w:rsidR="00CE474C">
        <w:rPr>
          <w:noProof/>
        </w:rPr>
        <w:t>1</w:t>
      </w:r>
    </w:fldSimple>
  </w:p>
  <w:p w:rsidR="002D0037" w:rsidRDefault="002D003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CE6" w:rsidRDefault="00F27CE6" w:rsidP="00BC5636">
      <w:pPr>
        <w:spacing w:after="0" w:line="240" w:lineRule="auto"/>
      </w:pPr>
      <w:r>
        <w:separator/>
      </w:r>
    </w:p>
  </w:footnote>
  <w:footnote w:type="continuationSeparator" w:id="1">
    <w:p w:rsidR="00F27CE6" w:rsidRDefault="00F27CE6" w:rsidP="00BC5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1">
    <w:nsid w:val="027B62D5"/>
    <w:multiLevelType w:val="multilevel"/>
    <w:tmpl w:val="9D1CD23A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C122EFE"/>
    <w:multiLevelType w:val="multilevel"/>
    <w:tmpl w:val="FF48FF1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111C1E1F"/>
    <w:multiLevelType w:val="multilevel"/>
    <w:tmpl w:val="6B369854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>
    <w:nsid w:val="14CC7E86"/>
    <w:multiLevelType w:val="multilevel"/>
    <w:tmpl w:val="5BF661EA"/>
    <w:lvl w:ilvl="0">
      <w:start w:val="1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>
    <w:nsid w:val="157E3FFB"/>
    <w:multiLevelType w:val="multilevel"/>
    <w:tmpl w:val="90E07F1E"/>
    <w:lvl w:ilvl="0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>
    <w:nsid w:val="21544535"/>
    <w:multiLevelType w:val="multilevel"/>
    <w:tmpl w:val="9B8CE4B4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>
    <w:nsid w:val="2D3A4FA6"/>
    <w:multiLevelType w:val="multilevel"/>
    <w:tmpl w:val="A41C46BC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>
    <w:nsid w:val="2D4B5344"/>
    <w:multiLevelType w:val="multilevel"/>
    <w:tmpl w:val="4C3886C4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>
    <w:nsid w:val="2DC771E7"/>
    <w:multiLevelType w:val="multilevel"/>
    <w:tmpl w:val="ECCA96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0">
    <w:nsid w:val="31666464"/>
    <w:multiLevelType w:val="multilevel"/>
    <w:tmpl w:val="4E9E957A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1">
    <w:nsid w:val="349500A7"/>
    <w:multiLevelType w:val="multilevel"/>
    <w:tmpl w:val="5DC00E7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>
    <w:nsid w:val="38CA6F2D"/>
    <w:multiLevelType w:val="multilevel"/>
    <w:tmpl w:val="A128EC10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>
    <w:nsid w:val="3A95386D"/>
    <w:multiLevelType w:val="multilevel"/>
    <w:tmpl w:val="FA68071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>
    <w:nsid w:val="3E086E75"/>
    <w:multiLevelType w:val="multilevel"/>
    <w:tmpl w:val="93CC91D4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5">
    <w:nsid w:val="3F35188D"/>
    <w:multiLevelType w:val="multilevel"/>
    <w:tmpl w:val="FBD6082A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6">
    <w:nsid w:val="44FC2D73"/>
    <w:multiLevelType w:val="multilevel"/>
    <w:tmpl w:val="B220299A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7">
    <w:nsid w:val="45075A53"/>
    <w:multiLevelType w:val="multilevel"/>
    <w:tmpl w:val="B476B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>
    <w:nsid w:val="4C0A6B05"/>
    <w:multiLevelType w:val="hybridMultilevel"/>
    <w:tmpl w:val="F8E4D24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3461FF"/>
    <w:multiLevelType w:val="multilevel"/>
    <w:tmpl w:val="A40008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0">
    <w:nsid w:val="50EE048A"/>
    <w:multiLevelType w:val="multilevel"/>
    <w:tmpl w:val="833CFD3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1">
    <w:nsid w:val="533C5CC6"/>
    <w:multiLevelType w:val="multilevel"/>
    <w:tmpl w:val="CA9077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2">
    <w:nsid w:val="54C975DF"/>
    <w:multiLevelType w:val="multilevel"/>
    <w:tmpl w:val="8CB81B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>
    <w:nsid w:val="55666F39"/>
    <w:multiLevelType w:val="multilevel"/>
    <w:tmpl w:val="6240C0D8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4">
    <w:nsid w:val="574D7766"/>
    <w:multiLevelType w:val="multilevel"/>
    <w:tmpl w:val="B92EA7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5">
    <w:nsid w:val="5A831203"/>
    <w:multiLevelType w:val="multilevel"/>
    <w:tmpl w:val="57282DAA"/>
    <w:lvl w:ilvl="0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6">
    <w:nsid w:val="5AD43360"/>
    <w:multiLevelType w:val="multilevel"/>
    <w:tmpl w:val="58309270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7">
    <w:nsid w:val="5D862B0C"/>
    <w:multiLevelType w:val="multilevel"/>
    <w:tmpl w:val="3ABA809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8">
    <w:nsid w:val="68740193"/>
    <w:multiLevelType w:val="multilevel"/>
    <w:tmpl w:val="096602C6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9">
    <w:nsid w:val="6CEE2B3F"/>
    <w:multiLevelType w:val="multilevel"/>
    <w:tmpl w:val="9B3A8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0">
    <w:nsid w:val="6E4F1A46"/>
    <w:multiLevelType w:val="multilevel"/>
    <w:tmpl w:val="26501A12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1">
    <w:nsid w:val="71326E6E"/>
    <w:multiLevelType w:val="multilevel"/>
    <w:tmpl w:val="7C6A5D26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2">
    <w:nsid w:val="719F3385"/>
    <w:multiLevelType w:val="multilevel"/>
    <w:tmpl w:val="78781422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3">
    <w:nsid w:val="72C5516A"/>
    <w:multiLevelType w:val="multilevel"/>
    <w:tmpl w:val="3E9E809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4">
    <w:nsid w:val="75F631C9"/>
    <w:multiLevelType w:val="multilevel"/>
    <w:tmpl w:val="420083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>
    <w:nsid w:val="7E52767F"/>
    <w:multiLevelType w:val="multilevel"/>
    <w:tmpl w:val="8BBE637E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2"/>
  </w:num>
  <w:num w:numId="5">
    <w:abstractNumId w:val="24"/>
  </w:num>
  <w:num w:numId="6">
    <w:abstractNumId w:val="11"/>
  </w:num>
  <w:num w:numId="7">
    <w:abstractNumId w:val="31"/>
  </w:num>
  <w:num w:numId="8">
    <w:abstractNumId w:val="32"/>
  </w:num>
  <w:num w:numId="9">
    <w:abstractNumId w:val="21"/>
  </w:num>
  <w:num w:numId="10">
    <w:abstractNumId w:val="27"/>
  </w:num>
  <w:num w:numId="11">
    <w:abstractNumId w:val="22"/>
  </w:num>
  <w:num w:numId="12">
    <w:abstractNumId w:val="33"/>
  </w:num>
  <w:num w:numId="13">
    <w:abstractNumId w:val="28"/>
  </w:num>
  <w:num w:numId="14">
    <w:abstractNumId w:val="23"/>
  </w:num>
  <w:num w:numId="15">
    <w:abstractNumId w:val="29"/>
  </w:num>
  <w:num w:numId="16">
    <w:abstractNumId w:val="26"/>
  </w:num>
  <w:num w:numId="17">
    <w:abstractNumId w:val="13"/>
  </w:num>
  <w:num w:numId="18">
    <w:abstractNumId w:val="30"/>
  </w:num>
  <w:num w:numId="19">
    <w:abstractNumId w:val="16"/>
  </w:num>
  <w:num w:numId="20">
    <w:abstractNumId w:val="10"/>
  </w:num>
  <w:num w:numId="21">
    <w:abstractNumId w:val="1"/>
  </w:num>
  <w:num w:numId="22">
    <w:abstractNumId w:val="20"/>
  </w:num>
  <w:num w:numId="23">
    <w:abstractNumId w:val="2"/>
  </w:num>
  <w:num w:numId="24">
    <w:abstractNumId w:val="6"/>
  </w:num>
  <w:num w:numId="25">
    <w:abstractNumId w:val="14"/>
  </w:num>
  <w:num w:numId="26">
    <w:abstractNumId w:val="35"/>
  </w:num>
  <w:num w:numId="27">
    <w:abstractNumId w:val="8"/>
  </w:num>
  <w:num w:numId="28">
    <w:abstractNumId w:val="15"/>
  </w:num>
  <w:num w:numId="29">
    <w:abstractNumId w:val="25"/>
  </w:num>
  <w:num w:numId="30">
    <w:abstractNumId w:val="5"/>
  </w:num>
  <w:num w:numId="31">
    <w:abstractNumId w:val="4"/>
  </w:num>
  <w:num w:numId="32">
    <w:abstractNumId w:val="34"/>
  </w:num>
  <w:num w:numId="33">
    <w:abstractNumId w:val="19"/>
  </w:num>
  <w:num w:numId="34">
    <w:abstractNumId w:val="9"/>
  </w:num>
  <w:num w:numId="35">
    <w:abstractNumId w:val="17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AA3"/>
    <w:rsid w:val="00017D67"/>
    <w:rsid w:val="000378E9"/>
    <w:rsid w:val="000457ED"/>
    <w:rsid w:val="00077366"/>
    <w:rsid w:val="000A5226"/>
    <w:rsid w:val="000C4733"/>
    <w:rsid w:val="000E1A7B"/>
    <w:rsid w:val="00104DF6"/>
    <w:rsid w:val="001305C1"/>
    <w:rsid w:val="0014152F"/>
    <w:rsid w:val="00170383"/>
    <w:rsid w:val="0017266C"/>
    <w:rsid w:val="00180E74"/>
    <w:rsid w:val="001B7D7A"/>
    <w:rsid w:val="001C6942"/>
    <w:rsid w:val="001E0E6C"/>
    <w:rsid w:val="00212C56"/>
    <w:rsid w:val="00220DA4"/>
    <w:rsid w:val="00264B63"/>
    <w:rsid w:val="00271EDC"/>
    <w:rsid w:val="002771C4"/>
    <w:rsid w:val="00285660"/>
    <w:rsid w:val="002D0037"/>
    <w:rsid w:val="002D3C17"/>
    <w:rsid w:val="003316EE"/>
    <w:rsid w:val="00396D66"/>
    <w:rsid w:val="00397363"/>
    <w:rsid w:val="003C1D1F"/>
    <w:rsid w:val="00400CBC"/>
    <w:rsid w:val="00424130"/>
    <w:rsid w:val="00457104"/>
    <w:rsid w:val="004578CA"/>
    <w:rsid w:val="00481AF8"/>
    <w:rsid w:val="00491DAD"/>
    <w:rsid w:val="004C65E4"/>
    <w:rsid w:val="004E6F01"/>
    <w:rsid w:val="00513508"/>
    <w:rsid w:val="00525A13"/>
    <w:rsid w:val="00527D0A"/>
    <w:rsid w:val="00566321"/>
    <w:rsid w:val="00567133"/>
    <w:rsid w:val="00586225"/>
    <w:rsid w:val="005A0AFC"/>
    <w:rsid w:val="005A7E8F"/>
    <w:rsid w:val="005D2C6D"/>
    <w:rsid w:val="00615E6E"/>
    <w:rsid w:val="00625EE3"/>
    <w:rsid w:val="00642139"/>
    <w:rsid w:val="00665F66"/>
    <w:rsid w:val="006D6B8B"/>
    <w:rsid w:val="00731557"/>
    <w:rsid w:val="00733AA0"/>
    <w:rsid w:val="007370F2"/>
    <w:rsid w:val="00761470"/>
    <w:rsid w:val="00795AA3"/>
    <w:rsid w:val="007A4775"/>
    <w:rsid w:val="0081478A"/>
    <w:rsid w:val="00863EA5"/>
    <w:rsid w:val="00881B97"/>
    <w:rsid w:val="008A2429"/>
    <w:rsid w:val="008E2417"/>
    <w:rsid w:val="00930B2D"/>
    <w:rsid w:val="00960454"/>
    <w:rsid w:val="00982EE0"/>
    <w:rsid w:val="00984C78"/>
    <w:rsid w:val="009D0150"/>
    <w:rsid w:val="009F2C27"/>
    <w:rsid w:val="00A14AB1"/>
    <w:rsid w:val="00A14CCF"/>
    <w:rsid w:val="00A663C6"/>
    <w:rsid w:val="00AC0D09"/>
    <w:rsid w:val="00AD3C4A"/>
    <w:rsid w:val="00B45966"/>
    <w:rsid w:val="00B66A87"/>
    <w:rsid w:val="00BC5636"/>
    <w:rsid w:val="00BC5CCB"/>
    <w:rsid w:val="00BF65A3"/>
    <w:rsid w:val="00C77C2F"/>
    <w:rsid w:val="00CA2E8E"/>
    <w:rsid w:val="00CB018B"/>
    <w:rsid w:val="00CB04CB"/>
    <w:rsid w:val="00CB5536"/>
    <w:rsid w:val="00CD2A50"/>
    <w:rsid w:val="00CD7A82"/>
    <w:rsid w:val="00CE474C"/>
    <w:rsid w:val="00CF4964"/>
    <w:rsid w:val="00CF5CC5"/>
    <w:rsid w:val="00D310A2"/>
    <w:rsid w:val="00D31E48"/>
    <w:rsid w:val="00D41AB5"/>
    <w:rsid w:val="00D52381"/>
    <w:rsid w:val="00D6218D"/>
    <w:rsid w:val="00D70806"/>
    <w:rsid w:val="00DA13D8"/>
    <w:rsid w:val="00DB1302"/>
    <w:rsid w:val="00DB671A"/>
    <w:rsid w:val="00DD4C51"/>
    <w:rsid w:val="00DE7921"/>
    <w:rsid w:val="00E04451"/>
    <w:rsid w:val="00E205AC"/>
    <w:rsid w:val="00E273C4"/>
    <w:rsid w:val="00E41A78"/>
    <w:rsid w:val="00E80BAD"/>
    <w:rsid w:val="00E92AE7"/>
    <w:rsid w:val="00EC2CC0"/>
    <w:rsid w:val="00EF3572"/>
    <w:rsid w:val="00F14ECA"/>
    <w:rsid w:val="00F253FA"/>
    <w:rsid w:val="00F27CE6"/>
    <w:rsid w:val="00F758A4"/>
    <w:rsid w:val="00F76602"/>
    <w:rsid w:val="00FB5705"/>
    <w:rsid w:val="00FC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795AA3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sz w:val="22"/>
      <w:szCs w:val="22"/>
      <w:lang w:val="en-US" w:eastAsia="en-US"/>
    </w:rPr>
  </w:style>
  <w:style w:type="paragraph" w:customStyle="1" w:styleId="a4">
    <w:name w:val="Содержимое таблицы"/>
    <w:basedOn w:val="a3"/>
    <w:uiPriority w:val="99"/>
    <w:rsid w:val="00795AA3"/>
    <w:pPr>
      <w:suppressLineNumbers/>
    </w:pPr>
  </w:style>
  <w:style w:type="paragraph" w:styleId="a5">
    <w:name w:val="No Spacing"/>
    <w:uiPriority w:val="99"/>
    <w:qFormat/>
    <w:rsid w:val="00795AA3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styleId="a6">
    <w:name w:val="Strong"/>
    <w:basedOn w:val="a0"/>
    <w:uiPriority w:val="99"/>
    <w:qFormat/>
    <w:rsid w:val="00795AA3"/>
    <w:rPr>
      <w:rFonts w:cs="Times New Roman"/>
      <w:b/>
    </w:rPr>
  </w:style>
  <w:style w:type="paragraph" w:styleId="a7">
    <w:name w:val="Normal (Web)"/>
    <w:basedOn w:val="a"/>
    <w:uiPriority w:val="99"/>
    <w:rsid w:val="00795AA3"/>
    <w:pPr>
      <w:autoSpaceDN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795AA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ahoma" w:hAnsi="Tahoma" w:cs="Tahoma"/>
      <w:kern w:val="3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795AA3"/>
    <w:rPr>
      <w:rFonts w:ascii="Tahoma" w:hAnsi="Tahoma" w:cs="Tahoma"/>
      <w:kern w:val="3"/>
      <w:sz w:val="16"/>
      <w:szCs w:val="16"/>
    </w:rPr>
  </w:style>
  <w:style w:type="paragraph" w:styleId="aa">
    <w:name w:val="header"/>
    <w:basedOn w:val="a"/>
    <w:link w:val="ab"/>
    <w:uiPriority w:val="99"/>
    <w:semiHidden/>
    <w:rsid w:val="0079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795AA3"/>
    <w:rPr>
      <w:rFonts w:cs="Times New Roman"/>
    </w:rPr>
  </w:style>
  <w:style w:type="paragraph" w:styleId="ac">
    <w:name w:val="footer"/>
    <w:basedOn w:val="a"/>
    <w:link w:val="ad"/>
    <w:uiPriority w:val="99"/>
    <w:rsid w:val="0079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795AA3"/>
    <w:rPr>
      <w:rFonts w:cs="Times New Roman"/>
    </w:rPr>
  </w:style>
  <w:style w:type="paragraph" w:styleId="ae">
    <w:name w:val="Document Map"/>
    <w:basedOn w:val="a"/>
    <w:link w:val="af"/>
    <w:uiPriority w:val="99"/>
    <w:semiHidden/>
    <w:rsid w:val="00CD7A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AD3C4A"/>
    <w:rPr>
      <w:rFonts w:ascii="Times New Roman" w:hAnsi="Times New Roman" w:cs="Times New Roman"/>
      <w:sz w:val="2"/>
    </w:rPr>
  </w:style>
  <w:style w:type="paragraph" w:customStyle="1" w:styleId="Standard">
    <w:name w:val="Standard"/>
    <w:uiPriority w:val="99"/>
    <w:rsid w:val="000E1A7B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2C26-D70A-494D-BB32-1BBC328A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11</Pages>
  <Words>2007</Words>
  <Characters>14514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 Windows</cp:lastModifiedBy>
  <cp:revision>26</cp:revision>
  <cp:lastPrinted>2020-08-22T13:25:00Z</cp:lastPrinted>
  <dcterms:created xsi:type="dcterms:W3CDTF">2020-06-10T14:45:00Z</dcterms:created>
  <dcterms:modified xsi:type="dcterms:W3CDTF">2022-11-18T16:28:00Z</dcterms:modified>
</cp:coreProperties>
</file>