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68" w:rsidRPr="00E21D73" w:rsidRDefault="00FD4268" w:rsidP="00FD42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FD4268" w:rsidRPr="00E21D73" w:rsidRDefault="00FD4268" w:rsidP="00FD42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9 им. А. П. Гайдара»</w:t>
      </w:r>
    </w:p>
    <w:p w:rsidR="00FD4268" w:rsidRPr="00E21D73" w:rsidRDefault="00FD4268" w:rsidP="00FD42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округа «город Кизляр»</w:t>
      </w:r>
    </w:p>
    <w:tbl>
      <w:tblPr>
        <w:tblW w:w="9648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FD4268" w:rsidRPr="00E21D73" w:rsidTr="00BA47CD">
        <w:trPr>
          <w:trHeight w:val="171"/>
        </w:trPr>
        <w:tc>
          <w:tcPr>
            <w:tcW w:w="9648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D4268" w:rsidRPr="00E21D73" w:rsidRDefault="00FD4268" w:rsidP="00BA4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D4268" w:rsidRPr="00E21D73" w:rsidRDefault="00FD4268" w:rsidP="00FD426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9"/>
        <w:tblOverlap w:val="never"/>
        <w:tblW w:w="10490" w:type="dxa"/>
        <w:tblLook w:val="04A0" w:firstRow="1" w:lastRow="0" w:firstColumn="1" w:lastColumn="0" w:noHBand="0" w:noVBand="1"/>
      </w:tblPr>
      <w:tblGrid>
        <w:gridCol w:w="3119"/>
        <w:gridCol w:w="4252"/>
        <w:gridCol w:w="3119"/>
      </w:tblGrid>
      <w:tr w:rsidR="00FD4268" w:rsidRPr="00E21D73" w:rsidTr="00BA47CD">
        <w:trPr>
          <w:trHeight w:val="2967"/>
        </w:trPr>
        <w:tc>
          <w:tcPr>
            <w:tcW w:w="3119" w:type="dxa"/>
            <w:hideMark/>
          </w:tcPr>
          <w:p w:rsidR="00FD4268" w:rsidRPr="00E21D73" w:rsidRDefault="00FD4268" w:rsidP="00BA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«РАССМОТРЕНО»</w:t>
            </w:r>
          </w:p>
          <w:p w:rsidR="00FD4268" w:rsidRPr="00E21D73" w:rsidRDefault="00FD4268" w:rsidP="00BA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НМС учителей</w:t>
            </w:r>
          </w:p>
          <w:p w:rsidR="00FD4268" w:rsidRPr="00E21D73" w:rsidRDefault="00FD4268" w:rsidP="00BA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 №__ от _____</w:t>
            </w:r>
          </w:p>
        </w:tc>
        <w:tc>
          <w:tcPr>
            <w:tcW w:w="4252" w:type="dxa"/>
            <w:hideMark/>
          </w:tcPr>
          <w:p w:rsidR="00FD4268" w:rsidRPr="00E21D73" w:rsidRDefault="00FD4268" w:rsidP="00BA47CD">
            <w:pPr>
              <w:tabs>
                <w:tab w:val="num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</w:t>
            </w: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«ПРИНЯТО»</w:t>
            </w:r>
          </w:p>
          <w:p w:rsidR="00FD4268" w:rsidRPr="00E21D73" w:rsidRDefault="00FD4268" w:rsidP="00BA47CD">
            <w:pPr>
              <w:tabs>
                <w:tab w:val="num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 Педагогическом Совете</w:t>
            </w:r>
          </w:p>
          <w:p w:rsidR="00FD4268" w:rsidRPr="00E21D73" w:rsidRDefault="00FD4268" w:rsidP="00BA47CD">
            <w:pPr>
              <w:tabs>
                <w:tab w:val="num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Протокол № __ от _______</w:t>
            </w:r>
          </w:p>
          <w:p w:rsidR="00FD4268" w:rsidRPr="00E21D73" w:rsidRDefault="00FD4268" w:rsidP="00BA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FD4268" w:rsidRPr="00E21D73" w:rsidRDefault="00FD4268" w:rsidP="00BA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</w:t>
            </w: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«УТВЕРЖДАЮ»</w:t>
            </w:r>
          </w:p>
          <w:p w:rsidR="00FD4268" w:rsidRPr="00E21D73" w:rsidRDefault="00FD4268" w:rsidP="00BA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</w:p>
          <w:p w:rsidR="00FD4268" w:rsidRPr="00E21D73" w:rsidRDefault="00FD4268" w:rsidP="00BA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</w:t>
            </w:r>
          </w:p>
          <w:p w:rsidR="00FD4268" w:rsidRPr="00E21D73" w:rsidRDefault="00FD4268" w:rsidP="00BA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приказ № __  от ____</w:t>
            </w:r>
          </w:p>
        </w:tc>
      </w:tr>
    </w:tbl>
    <w:p w:rsidR="00FD4268" w:rsidRDefault="00FD4268" w:rsidP="00FD4268">
      <w:pPr>
        <w:pStyle w:val="a3"/>
        <w:jc w:val="center"/>
        <w:rPr>
          <w:b/>
          <w:color w:val="000000"/>
          <w:sz w:val="56"/>
          <w:szCs w:val="28"/>
        </w:rPr>
      </w:pPr>
      <w:r>
        <w:rPr>
          <w:b/>
          <w:noProof/>
          <w:color w:val="000000"/>
          <w:sz w:val="56"/>
          <w:szCs w:val="28"/>
        </w:rPr>
        <mc:AlternateContent>
          <mc:Choice Requires="wps">
            <w:drawing>
              <wp:inline distT="0" distB="0" distL="0" distR="0">
                <wp:extent cx="4124325" cy="790575"/>
                <wp:effectExtent l="1905" t="3175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2432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7CD" w:rsidRDefault="00BA47CD" w:rsidP="00FD4268">
                            <w:pPr>
                              <w:pStyle w:val="a3"/>
                              <w:spacing w:after="0"/>
                              <w:jc w:val="center"/>
                            </w:pPr>
                            <w:proofErr w:type="gramStart"/>
                            <w:r w:rsidRPr="008742D0">
                              <w:rPr>
                                <w:rFonts w:ascii="Impact" w:hAnsi="Impact"/>
                                <w:color w:val="FFFF00"/>
                                <w:sz w:val="72"/>
                                <w:szCs w:val="72"/>
                              </w:rPr>
                              <w:t>ПЛАН  РАБОТЫ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24.7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" filled="f" stroked="f">
                <v:stroke joinstyle="round"/>
                <o:lock v:ext="edit" shapetype="t"/>
                <v:textbox style="mso-fit-shape-to-text:t">
                  <w:txbxContent>
                    <w:p w:rsidR="00BA47CD" w:rsidRDefault="00BA47CD" w:rsidP="00FD4268">
                      <w:pPr>
                        <w:pStyle w:val="a3"/>
                        <w:spacing w:after="0"/>
                        <w:jc w:val="center"/>
                      </w:pPr>
                      <w:proofErr w:type="gramStart"/>
                      <w:r w:rsidRPr="008742D0">
                        <w:rPr>
                          <w:rFonts w:ascii="Impact" w:hAnsi="Impact"/>
                          <w:color w:val="FFFF00"/>
                          <w:sz w:val="72"/>
                          <w:szCs w:val="72"/>
                        </w:rPr>
                        <w:t>ПЛАН  РАБОТЫ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FD4268" w:rsidRDefault="00FD4268" w:rsidP="00FD4268">
      <w:pPr>
        <w:pStyle w:val="a3"/>
        <w:spacing w:after="0"/>
        <w:jc w:val="center"/>
        <w:rPr>
          <w:rFonts w:ascii="Arial Black" w:hAnsi="Arial Black"/>
          <w:color w:val="C00000"/>
          <w:sz w:val="52"/>
          <w:szCs w:val="52"/>
        </w:rPr>
      </w:pPr>
      <w:r w:rsidRPr="008742D0">
        <w:rPr>
          <w:rFonts w:ascii="Arial Black" w:hAnsi="Arial Black"/>
          <w:color w:val="C00000"/>
          <w:sz w:val="52"/>
          <w:szCs w:val="52"/>
        </w:rPr>
        <w:t xml:space="preserve">ШКОЛЬНОГО МЕТОДИЧЕСКОГО ОБЪЕДИНЕНИЯ </w:t>
      </w:r>
    </w:p>
    <w:p w:rsidR="00FD4268" w:rsidRPr="008742D0" w:rsidRDefault="00FD4268" w:rsidP="00FD4268">
      <w:pPr>
        <w:pStyle w:val="a3"/>
        <w:spacing w:after="0"/>
        <w:jc w:val="center"/>
        <w:rPr>
          <w:sz w:val="52"/>
          <w:szCs w:val="52"/>
        </w:rPr>
      </w:pPr>
      <w:r w:rsidRPr="008742D0">
        <w:rPr>
          <w:rFonts w:ascii="Arial Black" w:hAnsi="Arial Black"/>
          <w:color w:val="C00000"/>
          <w:sz w:val="52"/>
          <w:szCs w:val="52"/>
        </w:rPr>
        <w:t xml:space="preserve">УЧИТЕЛЕЙ  </w:t>
      </w:r>
    </w:p>
    <w:p w:rsidR="00FD4268" w:rsidRPr="008742D0" w:rsidRDefault="00FD4268" w:rsidP="00FD4268">
      <w:pPr>
        <w:pStyle w:val="a3"/>
        <w:spacing w:after="0"/>
        <w:jc w:val="center"/>
        <w:rPr>
          <w:sz w:val="52"/>
          <w:szCs w:val="52"/>
        </w:rPr>
      </w:pPr>
      <w:r w:rsidRPr="008742D0">
        <w:rPr>
          <w:rFonts w:ascii="Arial Black" w:hAnsi="Arial Black"/>
          <w:color w:val="C00000"/>
          <w:sz w:val="52"/>
          <w:szCs w:val="52"/>
        </w:rPr>
        <w:t xml:space="preserve"> ХУДОЖЕСТВЕННО - ЭСТЕТИЧЕСКОГО </w:t>
      </w:r>
      <w:proofErr w:type="gramStart"/>
      <w:r w:rsidRPr="008742D0">
        <w:rPr>
          <w:rFonts w:ascii="Arial Black" w:hAnsi="Arial Black"/>
          <w:color w:val="C00000"/>
          <w:sz w:val="52"/>
          <w:szCs w:val="52"/>
        </w:rPr>
        <w:t>ЦИКЛА ,</w:t>
      </w:r>
      <w:proofErr w:type="gramEnd"/>
    </w:p>
    <w:p w:rsidR="00FD4268" w:rsidRPr="008742D0" w:rsidRDefault="00FD4268" w:rsidP="00FD4268">
      <w:pPr>
        <w:pStyle w:val="a3"/>
        <w:spacing w:after="0"/>
        <w:jc w:val="center"/>
        <w:rPr>
          <w:sz w:val="52"/>
          <w:szCs w:val="52"/>
        </w:rPr>
      </w:pPr>
      <w:r w:rsidRPr="008742D0">
        <w:rPr>
          <w:rFonts w:ascii="Arial Black" w:hAnsi="Arial Black"/>
          <w:color w:val="C00000"/>
          <w:sz w:val="52"/>
          <w:szCs w:val="52"/>
        </w:rPr>
        <w:t xml:space="preserve"> ОБЖ И ФИЗИЧЕСКОЙ КУЛЬТУРЫ</w:t>
      </w:r>
    </w:p>
    <w:p w:rsidR="00FD4268" w:rsidRPr="008742D0" w:rsidRDefault="00FD4268" w:rsidP="00FD4268">
      <w:pPr>
        <w:rPr>
          <w:lang w:eastAsia="ru-RU"/>
        </w:rPr>
      </w:pPr>
      <w:r w:rsidRPr="00F2502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0CEB8F" wp14:editId="06B5A7EA">
            <wp:simplePos x="0" y="0"/>
            <wp:positionH relativeFrom="column">
              <wp:posOffset>311785</wp:posOffset>
            </wp:positionH>
            <wp:positionV relativeFrom="paragraph">
              <wp:posOffset>134620</wp:posOffset>
            </wp:positionV>
            <wp:extent cx="2886075" cy="2780030"/>
            <wp:effectExtent l="0" t="0" r="9525" b="1270"/>
            <wp:wrapTight wrapText="bothSides">
              <wp:wrapPolygon edited="0">
                <wp:start x="9267" y="0"/>
                <wp:lineTo x="7842" y="296"/>
                <wp:lineTo x="3707" y="2072"/>
                <wp:lineTo x="2994" y="3256"/>
                <wp:lineTo x="1568" y="4884"/>
                <wp:lineTo x="0" y="6809"/>
                <wp:lineTo x="0" y="6957"/>
                <wp:lineTo x="570" y="7253"/>
                <wp:lineTo x="0" y="8437"/>
                <wp:lineTo x="0" y="11989"/>
                <wp:lineTo x="570" y="14357"/>
                <wp:lineTo x="1711" y="16725"/>
                <wp:lineTo x="3707" y="19094"/>
                <wp:lineTo x="3850" y="19538"/>
                <wp:lineTo x="8269" y="21314"/>
                <wp:lineTo x="9267" y="21462"/>
                <wp:lineTo x="12261" y="21462"/>
                <wp:lineTo x="13259" y="21314"/>
                <wp:lineTo x="17679" y="19538"/>
                <wp:lineTo x="17822" y="19094"/>
                <wp:lineTo x="19960" y="16725"/>
                <wp:lineTo x="20816" y="14357"/>
                <wp:lineTo x="21386" y="11989"/>
                <wp:lineTo x="21529" y="9473"/>
                <wp:lineTo x="21529" y="8437"/>
                <wp:lineTo x="20816" y="7253"/>
                <wp:lineTo x="21529" y="6957"/>
                <wp:lineTo x="21529" y="6809"/>
                <wp:lineTo x="19960" y="4884"/>
                <wp:lineTo x="17964" y="2664"/>
                <wp:lineTo x="17822" y="2072"/>
                <wp:lineTo x="13687" y="296"/>
                <wp:lineTo x="12261" y="0"/>
                <wp:lineTo x="9267" y="0"/>
              </wp:wrapPolygon>
            </wp:wrapTight>
            <wp:docPr id="2" name="Рисунок 2" descr="C:\Users\любаня\Desktop\ShMO_fizkul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аня\Desktop\ShMO_fizkul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4268" w:rsidRPr="008742D0" w:rsidRDefault="00FD4268" w:rsidP="00FD4268">
      <w:pPr>
        <w:rPr>
          <w:lang w:eastAsia="ru-RU"/>
        </w:rPr>
      </w:pPr>
    </w:p>
    <w:p w:rsidR="00FD4268" w:rsidRPr="008742D0" w:rsidRDefault="00FD4268" w:rsidP="00FD4268">
      <w:pPr>
        <w:rPr>
          <w:lang w:eastAsia="ru-RU"/>
        </w:rPr>
      </w:pPr>
    </w:p>
    <w:p w:rsidR="00FD4268" w:rsidRPr="008742D0" w:rsidRDefault="00FD4268" w:rsidP="00FD4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66"/>
          <w:sz w:val="40"/>
          <w:szCs w:val="40"/>
        </w:rPr>
        <w:t>Руководитель ШМО</w:t>
      </w:r>
      <w:r w:rsidRPr="00531C62">
        <w:rPr>
          <w:rFonts w:ascii="Times New Roman" w:hAnsi="Times New Roman" w:cs="Times New Roman"/>
          <w:b/>
          <w:color w:val="FF0066"/>
          <w:sz w:val="40"/>
          <w:szCs w:val="40"/>
        </w:rPr>
        <w:t>: Волошина Л.С.</w:t>
      </w:r>
    </w:p>
    <w:p w:rsidR="00FD4268" w:rsidRDefault="00FD4268" w:rsidP="00FD4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268" w:rsidRDefault="00FD4268" w:rsidP="00FD4268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D4268" w:rsidRDefault="00FD4268" w:rsidP="00FD4268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D4268" w:rsidRDefault="00FD4268" w:rsidP="00FD4268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D4268" w:rsidRDefault="00FD4268" w:rsidP="00FD4268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D4268" w:rsidRDefault="00FD4268" w:rsidP="00FD4268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D4268" w:rsidRDefault="00FD4268" w:rsidP="00FD4268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D4268" w:rsidRPr="00531C62" w:rsidRDefault="00FD4268" w:rsidP="00FD4268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31C62">
        <w:rPr>
          <w:rFonts w:ascii="Times New Roman" w:hAnsi="Times New Roman" w:cs="Times New Roman"/>
          <w:b/>
          <w:color w:val="0070C0"/>
          <w:sz w:val="24"/>
          <w:szCs w:val="24"/>
        </w:rPr>
        <w:t>Кизляр</w:t>
      </w:r>
    </w:p>
    <w:p w:rsidR="00FD4268" w:rsidRPr="00531C62" w:rsidRDefault="00FD4268" w:rsidP="00FD4268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2021-2022</w:t>
      </w:r>
      <w:r w:rsidRPr="00531C6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уч.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531C62">
        <w:rPr>
          <w:rFonts w:ascii="Times New Roman" w:hAnsi="Times New Roman" w:cs="Times New Roman"/>
          <w:b/>
          <w:color w:val="0070C0"/>
          <w:sz w:val="24"/>
          <w:szCs w:val="24"/>
        </w:rPr>
        <w:t>г.</w:t>
      </w:r>
    </w:p>
    <w:p w:rsidR="00FD4268" w:rsidRPr="008742D0" w:rsidRDefault="00FD4268" w:rsidP="00FD4268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           </w:t>
      </w:r>
    </w:p>
    <w:p w:rsidR="00FD4268" w:rsidRPr="00456D90" w:rsidRDefault="00FD4268" w:rsidP="00FD4268">
      <w:pPr>
        <w:spacing w:after="0"/>
        <w:jc w:val="center"/>
        <w:rPr>
          <w:rFonts w:ascii="Comic Sans MS" w:hAnsi="Comic Sans MS" w:cs="Times New Roman"/>
          <w:b/>
          <w:color w:val="00B050"/>
          <w:sz w:val="28"/>
          <w:szCs w:val="28"/>
          <w:u w:val="single"/>
        </w:rPr>
      </w:pPr>
      <w:r w:rsidRPr="00456D90">
        <w:rPr>
          <w:rFonts w:ascii="Comic Sans MS" w:hAnsi="Comic Sans MS"/>
          <w:b/>
          <w:color w:val="00B050"/>
          <w:sz w:val="28"/>
          <w:szCs w:val="28"/>
          <w:u w:val="single"/>
        </w:rPr>
        <w:t>ПЛАН РАБОТЫ МО УЧИТЕЛЕЙ ХУДОЖЕСТВЕННО-ЭСТЕТИЧЕСКОГО ЦИКЛА, ОБЖ И ФИЗИЧЕСКОЙ КУЛЬТУРЫ</w:t>
      </w:r>
    </w:p>
    <w:p w:rsidR="00FD4268" w:rsidRPr="00456D90" w:rsidRDefault="00FD4268" w:rsidP="00FD4268">
      <w:pPr>
        <w:pStyle w:val="2"/>
        <w:spacing w:before="0" w:beforeAutospacing="0" w:after="0" w:afterAutospacing="0"/>
        <w:jc w:val="center"/>
        <w:rPr>
          <w:rFonts w:ascii="Comic Sans MS" w:hAnsi="Comic Sans MS"/>
          <w:color w:val="00B050"/>
          <w:sz w:val="28"/>
          <w:szCs w:val="28"/>
          <w:u w:val="single"/>
        </w:rPr>
      </w:pPr>
      <w:r>
        <w:rPr>
          <w:rFonts w:ascii="Comic Sans MS" w:hAnsi="Comic Sans MS"/>
          <w:color w:val="00B050"/>
          <w:sz w:val="28"/>
          <w:szCs w:val="28"/>
          <w:u w:val="single"/>
        </w:rPr>
        <w:t>НА 2021-2022</w:t>
      </w:r>
      <w:r w:rsidRPr="00456D90">
        <w:rPr>
          <w:rFonts w:ascii="Comic Sans MS" w:hAnsi="Comic Sans MS"/>
          <w:color w:val="00B050"/>
          <w:sz w:val="28"/>
          <w:szCs w:val="28"/>
          <w:u w:val="single"/>
        </w:rPr>
        <w:t xml:space="preserve"> УЧЕБНЫЙ ГОД</w:t>
      </w:r>
    </w:p>
    <w:p w:rsidR="00FD4268" w:rsidRPr="00210C9B" w:rsidRDefault="00FD4268" w:rsidP="00FD4268">
      <w:pPr>
        <w:pStyle w:val="2"/>
        <w:spacing w:before="0" w:beforeAutospacing="0" w:after="0" w:afterAutospacing="0"/>
        <w:jc w:val="center"/>
        <w:rPr>
          <w:rFonts w:ascii="Comic Sans MS" w:hAnsi="Comic Sans MS"/>
          <w:color w:val="00B050"/>
          <w:sz w:val="32"/>
          <w:szCs w:val="32"/>
        </w:rPr>
      </w:pPr>
    </w:p>
    <w:p w:rsidR="00FD4268" w:rsidRPr="0005580E" w:rsidRDefault="00FD4268" w:rsidP="00FD426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580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Методическая тема школы:</w:t>
      </w:r>
      <w:r w:rsidRPr="0005580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5580E">
        <w:rPr>
          <w:rStyle w:val="a4"/>
          <w:rFonts w:ascii="Times New Roman" w:hAnsi="Times New Roman" w:cs="Times New Roman"/>
          <w:i/>
          <w:color w:val="FF0000"/>
          <w:sz w:val="32"/>
          <w:szCs w:val="32"/>
        </w:rPr>
        <w:t>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FD4268" w:rsidRPr="00BF1BF8" w:rsidRDefault="00FD4268" w:rsidP="00FD4268">
      <w:pPr>
        <w:spacing w:after="0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color w:val="0070C0"/>
          <w:sz w:val="28"/>
          <w:szCs w:val="28"/>
        </w:rPr>
        <w:t>Цель</w:t>
      </w:r>
      <w:r w:rsidRPr="00BF1BF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: </w:t>
      </w:r>
    </w:p>
    <w:p w:rsidR="00FD4268" w:rsidRPr="00BF1BF8" w:rsidRDefault="00FD4268" w:rsidP="00FD42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оздание условий для 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образовательного </w:t>
      </w:r>
      <w:proofErr w:type="gramStart"/>
      <w:r w:rsidRPr="00BF1BF8">
        <w:rPr>
          <w:rFonts w:ascii="Times New Roman" w:hAnsi="Times New Roman" w:cs="Times New Roman"/>
          <w:b/>
          <w:i/>
          <w:sz w:val="28"/>
          <w:szCs w:val="28"/>
        </w:rPr>
        <w:t>пространства,  способствующего</w:t>
      </w:r>
      <w:proofErr w:type="gramEnd"/>
      <w:r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самореализации и социализации личности на уроках технологии , ИЗО, ОБЖ, физической культуры.</w:t>
      </w:r>
    </w:p>
    <w:p w:rsidR="00FD4268" w:rsidRPr="00BF1BF8" w:rsidRDefault="00FD4268" w:rsidP="00FD4268">
      <w:pPr>
        <w:spacing w:after="0"/>
        <w:ind w:right="-227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Задачи:</w:t>
      </w:r>
    </w:p>
    <w:p w:rsidR="00FD4268" w:rsidRPr="00BF1BF8" w:rsidRDefault="00FD4268" w:rsidP="00FD4268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1. Повышать мотивацию обучения, развивать творческие способности учащихся, применяя в педагогической деятельности инновационные педагогические технологии.</w:t>
      </w:r>
    </w:p>
    <w:p w:rsidR="00FD4268" w:rsidRPr="00BF1BF8" w:rsidRDefault="00FD4268" w:rsidP="00FD4268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2. Организовать систему оказания методической помощи педагогам по проблемам обеспечения качества образовательного процесса.</w:t>
      </w:r>
    </w:p>
    <w:p w:rsidR="00FD4268" w:rsidRPr="00BF1BF8" w:rsidRDefault="00FD4268" w:rsidP="00FD4268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3. Повышать педагогическое мастерство и профессиональную компетентность педагогов.</w:t>
      </w:r>
    </w:p>
    <w:p w:rsidR="00FD4268" w:rsidRPr="00BF1BF8" w:rsidRDefault="00FD4268" w:rsidP="00FD4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4. Систематизировать работу с одаренными детьми с целью повышения результативности их проектной и исследовательской деятельности.</w:t>
      </w:r>
    </w:p>
    <w:p w:rsidR="00FD4268" w:rsidRPr="00BF1BF8" w:rsidRDefault="00FD4268" w:rsidP="00FD4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5. Сохранять и укреплять здоровье учащихся, применяя здоровьесберегающие технологии </w:t>
      </w:r>
    </w:p>
    <w:p w:rsidR="00FD4268" w:rsidRPr="00B45BC0" w:rsidRDefault="00FD4268" w:rsidP="00FD426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45BC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Тема, цели и задачи учителей </w:t>
      </w:r>
    </w:p>
    <w:p w:rsidR="00FD4268" w:rsidRDefault="00FD4268" w:rsidP="00FD4268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B45BC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технологии, ОБЖ, ИЗО и физкультуры</w:t>
      </w:r>
    </w:p>
    <w:p w:rsidR="00FD4268" w:rsidRPr="00EB60D3" w:rsidRDefault="00FD4268" w:rsidP="00FD4268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FD4268" w:rsidRPr="00515C17" w:rsidRDefault="00FD4268" w:rsidP="00FD426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Тема: </w:t>
      </w:r>
      <w:r w:rsidRPr="00515C17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«Организация личностно-ориентированного учебно-воспитательного процесса на уроках музыки, технологии, и Изобразительного искусства, ОБЖ и физической культуры через индивидуальные задания, соответствующие уровню развития ребенка, способствующие развитию творческих способностей и укреплению здоровья». </w:t>
      </w:r>
    </w:p>
    <w:p w:rsidR="00FD4268" w:rsidRPr="00515C17" w:rsidRDefault="00FD4268" w:rsidP="00FD42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</w:rPr>
        <w:t>Цель:</w:t>
      </w:r>
      <w:r w:rsidRPr="00515C17">
        <w:rPr>
          <w:rFonts w:ascii="Times New Roman" w:hAnsi="Times New Roman" w:cs="Times New Roman"/>
          <w:sz w:val="28"/>
          <w:szCs w:val="28"/>
        </w:rPr>
        <w:t xml:space="preserve"> Формирование творческой, духовной и физической культуры личности, приобщение к общечеловеческим ценностям, овладение национальным культурным наследием.</w:t>
      </w:r>
    </w:p>
    <w:p w:rsidR="00FD4268" w:rsidRPr="00515C17" w:rsidRDefault="00FD4268" w:rsidP="00FD4268">
      <w:pPr>
        <w:spacing w:after="0" w:line="240" w:lineRule="auto"/>
        <w:ind w:firstLine="28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Задачи: </w:t>
      </w:r>
    </w:p>
    <w:p w:rsidR="00FD4268" w:rsidRPr="00515C17" w:rsidRDefault="00FD4268" w:rsidP="00FD42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>Дальнейшая работа по реализации личностно-ориентированного подхода в обучении, формированию эстетической культуры на уроках данного цикла.</w:t>
      </w:r>
    </w:p>
    <w:p w:rsidR="00FD4268" w:rsidRPr="00515C17" w:rsidRDefault="00FD4268" w:rsidP="00FD42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 xml:space="preserve">Совершенствование инновационных технологий на уроках эстетического цикла, физической культуры. </w:t>
      </w:r>
      <w:proofErr w:type="gramStart"/>
      <w:r w:rsidRPr="00515C17">
        <w:rPr>
          <w:rFonts w:ascii="Times New Roman" w:hAnsi="Times New Roman" w:cs="Times New Roman"/>
          <w:sz w:val="28"/>
          <w:szCs w:val="28"/>
        </w:rPr>
        <w:t>ОБЖ,  с</w:t>
      </w:r>
      <w:proofErr w:type="gramEnd"/>
      <w:r w:rsidRPr="00515C17">
        <w:rPr>
          <w:rFonts w:ascii="Times New Roman" w:hAnsi="Times New Roman" w:cs="Times New Roman"/>
          <w:sz w:val="28"/>
          <w:szCs w:val="28"/>
        </w:rPr>
        <w:t xml:space="preserve"> позиции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 xml:space="preserve"> и использования ИКТ.</w:t>
      </w:r>
    </w:p>
    <w:p w:rsidR="00FD4268" w:rsidRPr="00515C17" w:rsidRDefault="00FD4268" w:rsidP="00FD42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Систематическое отслеживание работы по накоплению и обобщению актуального педагогического опыта (план, этапы сбора материала, оформление и внедрение) через систему научно-практических семинаров, школ передового опыта, предметных недель, взаимопосещения уроков и оформления методических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бюллетений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>, конкурсов педагогического мастерства, участия в педагогических чтениях и конференциях.</w:t>
      </w:r>
    </w:p>
    <w:p w:rsidR="00FD4268" w:rsidRPr="00515C17" w:rsidRDefault="00FD4268" w:rsidP="00FD4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68" w:rsidRPr="00515C17" w:rsidRDefault="00FD4268" w:rsidP="00FD426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Работа ШМО строится по следующим </w:t>
      </w:r>
      <w:r w:rsidRPr="00515C1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направлениям:</w:t>
      </w:r>
    </w:p>
    <w:p w:rsidR="00FD4268" w:rsidRPr="00515C17" w:rsidRDefault="00FD4268" w:rsidP="00FD4268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повышение квалификации педагогов;</w:t>
      </w:r>
    </w:p>
    <w:p w:rsidR="00FD4268" w:rsidRPr="00515C17" w:rsidRDefault="00FD4268" w:rsidP="00FD4268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изучение новых педагогических технологий;</w:t>
      </w:r>
    </w:p>
    <w:p w:rsidR="00FD4268" w:rsidRPr="00515C17" w:rsidRDefault="00FD4268" w:rsidP="00FD4268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участие в научно- исследовательской работе детей и педагогов;</w:t>
      </w:r>
    </w:p>
    <w:p w:rsidR="00FD4268" w:rsidRPr="00515C17" w:rsidRDefault="00FD4268" w:rsidP="00FD4268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индивидуальная работа с одарёнными детьми;</w:t>
      </w:r>
    </w:p>
    <w:p w:rsidR="00FD4268" w:rsidRPr="00515C17" w:rsidRDefault="00FD4268" w:rsidP="00FD4268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 xml:space="preserve">педагогическое сопровождение слабоуспевающих детей; </w:t>
      </w:r>
    </w:p>
    <w:p w:rsidR="00FD4268" w:rsidRPr="00515C17" w:rsidRDefault="00FD4268" w:rsidP="00FD4268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организация внеклассной деятельности по предметам;</w:t>
      </w:r>
    </w:p>
    <w:p w:rsidR="00FD4268" w:rsidRPr="00515C17" w:rsidRDefault="00FD4268" w:rsidP="00FD4268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распространение личного педагогического опыта;</w:t>
      </w:r>
    </w:p>
    <w:p w:rsidR="00FD4268" w:rsidRPr="00515C17" w:rsidRDefault="00FD4268" w:rsidP="00FD4268">
      <w:pPr>
        <w:pStyle w:val="21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мониторинг качества знаний учащихся.</w:t>
      </w:r>
    </w:p>
    <w:p w:rsidR="00FD4268" w:rsidRPr="00515C17" w:rsidRDefault="00FD4268" w:rsidP="00FD42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4268" w:rsidRPr="00515C17" w:rsidRDefault="00FD4268" w:rsidP="00FD4268">
      <w:pPr>
        <w:pStyle w:val="Default"/>
        <w:rPr>
          <w:color w:val="0070C0"/>
          <w:sz w:val="28"/>
          <w:szCs w:val="28"/>
          <w:u w:val="single"/>
        </w:rPr>
      </w:pPr>
      <w:r w:rsidRPr="00515C17">
        <w:rPr>
          <w:b/>
          <w:bCs/>
          <w:color w:val="0070C0"/>
          <w:sz w:val="28"/>
          <w:szCs w:val="28"/>
          <w:u w:val="single"/>
        </w:rPr>
        <w:t>Формы методической работы:</w:t>
      </w:r>
    </w:p>
    <w:p w:rsidR="00FD4268" w:rsidRPr="00515C17" w:rsidRDefault="00FD4268" w:rsidP="00FD4268">
      <w:pPr>
        <w:pStyle w:val="21"/>
        <w:numPr>
          <w:ilvl w:val="0"/>
          <w:numId w:val="5"/>
        </w:numPr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</w:rPr>
        <w:t>заседание МО</w:t>
      </w:r>
      <w:r w:rsidRPr="00515C17">
        <w:rPr>
          <w:rFonts w:ascii="Times New Roman" w:hAnsi="Times New Roman"/>
          <w:sz w:val="28"/>
          <w:szCs w:val="28"/>
          <w:lang w:eastAsia="zh-CN"/>
        </w:rPr>
        <w:t>;</w:t>
      </w:r>
    </w:p>
    <w:p w:rsidR="00FD4268" w:rsidRPr="00515C17" w:rsidRDefault="00FD4268" w:rsidP="00FD4268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работа учителей над темами самообразования;</w:t>
      </w:r>
    </w:p>
    <w:p w:rsidR="00FD4268" w:rsidRPr="00515C17" w:rsidRDefault="00FD4268" w:rsidP="00FD4268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открытые уроки;</w:t>
      </w:r>
    </w:p>
    <w:p w:rsidR="00FD4268" w:rsidRPr="00515C17" w:rsidRDefault="00FD4268" w:rsidP="00FD4268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творческие отчеты;</w:t>
      </w:r>
    </w:p>
    <w:p w:rsidR="00FD4268" w:rsidRPr="00515C17" w:rsidRDefault="00FD4268" w:rsidP="00FD4268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предметные недели;</w:t>
      </w:r>
    </w:p>
    <w:p w:rsidR="00FD4268" w:rsidRPr="00515C17" w:rsidRDefault="00FD4268" w:rsidP="00FD4268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семинары;</w:t>
      </w:r>
    </w:p>
    <w:p w:rsidR="00FD4268" w:rsidRPr="00515C17" w:rsidRDefault="00FD4268" w:rsidP="00FD4268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«круглые столы»;</w:t>
      </w:r>
    </w:p>
    <w:p w:rsidR="00FD4268" w:rsidRPr="00515C17" w:rsidRDefault="00FD4268" w:rsidP="00FD4268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мастер-классы;</w:t>
      </w:r>
    </w:p>
    <w:p w:rsidR="00FD4268" w:rsidRPr="00515C17" w:rsidRDefault="00FD4268" w:rsidP="00FD4268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консультации по организации и проведению современного урока;</w:t>
      </w:r>
    </w:p>
    <w:p w:rsidR="00FD4268" w:rsidRPr="00515C17" w:rsidRDefault="00FD4268" w:rsidP="00FD4268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 xml:space="preserve">разработка методических рекомендаций в помощь учителю по ведению школьной документации; </w:t>
      </w:r>
    </w:p>
    <w:p w:rsidR="00FD4268" w:rsidRPr="00515C17" w:rsidRDefault="00FD4268" w:rsidP="00FD4268">
      <w:pPr>
        <w:pStyle w:val="21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систематизация имеющегося материала.</w:t>
      </w:r>
    </w:p>
    <w:p w:rsidR="00FD4268" w:rsidRDefault="00FD4268" w:rsidP="00FD4268">
      <w:pPr>
        <w:pStyle w:val="21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FD4268" w:rsidRDefault="00FD4268" w:rsidP="00FD4268">
      <w:pPr>
        <w:pStyle w:val="21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FD4268" w:rsidRPr="00BF1BF8" w:rsidRDefault="00FD4268" w:rsidP="00FD42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268" w:rsidRDefault="00FD4268" w:rsidP="00FD42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268" w:rsidRDefault="00FD4268" w:rsidP="00FD42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268" w:rsidRDefault="00FD4268" w:rsidP="00FD42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268" w:rsidRDefault="00FD4268" w:rsidP="00FD42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268" w:rsidRDefault="00FD4268" w:rsidP="00FD42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268" w:rsidRDefault="00FD4268" w:rsidP="00FD42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D4268" w:rsidRDefault="00FD4268" w:rsidP="00FD4268">
      <w:pPr>
        <w:rPr>
          <w:rFonts w:ascii="Times New Roman" w:hAnsi="Times New Roman" w:cs="Times New Roman"/>
          <w:b/>
          <w:sz w:val="28"/>
          <w:szCs w:val="28"/>
        </w:rPr>
      </w:pPr>
    </w:p>
    <w:p w:rsidR="00FD4268" w:rsidRDefault="00FD4268" w:rsidP="00FD426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D4268" w:rsidRPr="00F91DD2" w:rsidRDefault="00FD4268" w:rsidP="00FD426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5580E">
        <w:rPr>
          <w:rFonts w:ascii="Times New Roman" w:hAnsi="Times New Roman" w:cs="Times New Roman"/>
          <w:b/>
          <w:color w:val="FF0000"/>
          <w:sz w:val="36"/>
          <w:szCs w:val="36"/>
        </w:rPr>
        <w:t>Состав школ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ьного методического объединения</w:t>
      </w:r>
    </w:p>
    <w:tbl>
      <w:tblPr>
        <w:tblW w:w="1049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72"/>
        <w:gridCol w:w="1410"/>
        <w:gridCol w:w="1766"/>
        <w:gridCol w:w="903"/>
        <w:gridCol w:w="1262"/>
        <w:gridCol w:w="1559"/>
        <w:gridCol w:w="850"/>
      </w:tblGrid>
      <w:tr w:rsidR="00FD4268" w:rsidRPr="00E86E4B" w:rsidTr="00BA47CD">
        <w:trPr>
          <w:trHeight w:val="1221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№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п/п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Ф.И.О.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 Дата </w:t>
            </w:r>
            <w:proofErr w:type="spellStart"/>
            <w:proofErr w:type="gramStart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рожде-ния</w:t>
            </w:r>
            <w:proofErr w:type="spellEnd"/>
            <w:proofErr w:type="gramEnd"/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  <w:proofErr w:type="spellStart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Специаль-ность</w:t>
            </w:r>
            <w:proofErr w:type="spellEnd"/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  <w:proofErr w:type="spellStart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Пед</w:t>
            </w:r>
            <w:proofErr w:type="spellEnd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.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стаж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рабо</w:t>
            </w:r>
            <w:proofErr w:type="spellEnd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-ты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Наг-</w:t>
            </w:r>
            <w:proofErr w:type="spellStart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рузка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Категория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Пос</w:t>
            </w:r>
            <w:proofErr w:type="spellEnd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-лед</w:t>
            </w:r>
            <w:proofErr w:type="gramEnd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.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курс.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Подг.от</w:t>
            </w:r>
            <w:proofErr w:type="spellEnd"/>
          </w:p>
        </w:tc>
      </w:tr>
      <w:tr w:rsidR="00FD4268" w:rsidRPr="00E86E4B" w:rsidTr="00BA47CD">
        <w:trPr>
          <w:trHeight w:val="107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Волошина Любовь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25.09.1984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Учитель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ИЗО  и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1 категория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2019 г. октябрь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2021</w:t>
            </w:r>
          </w:p>
          <w:p w:rsidR="00E86E4B" w:rsidRPr="00E86E4B" w:rsidRDefault="00E86E4B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авг</w:t>
            </w:r>
            <w:proofErr w:type="spellEnd"/>
          </w:p>
        </w:tc>
      </w:tr>
      <w:tr w:rsidR="00FD4268" w:rsidRPr="00E86E4B" w:rsidTr="00BA47CD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20.08.1967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Учитель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технологии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Высшая 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E86E4B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2020</w:t>
            </w:r>
          </w:p>
          <w:p w:rsidR="00E86E4B" w:rsidRPr="00E86E4B" w:rsidRDefault="00E86E4B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авг</w:t>
            </w:r>
            <w:proofErr w:type="spellEnd"/>
          </w:p>
        </w:tc>
      </w:tr>
      <w:tr w:rsidR="00FD4268" w:rsidRPr="00E86E4B" w:rsidTr="00BA47CD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Питанова Татьяна Павловна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19.01.1963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Учитель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физкультуры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2021</w:t>
            </w:r>
          </w:p>
        </w:tc>
      </w:tr>
      <w:tr w:rsidR="00FD4268" w:rsidRPr="00E86E4B" w:rsidTr="00BA47CD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Питанова Мария 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21.05.1987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Учитель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Соответст-вие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2020</w:t>
            </w:r>
          </w:p>
          <w:p w:rsidR="006A1D73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янв</w:t>
            </w:r>
            <w:proofErr w:type="spellEnd"/>
          </w:p>
        </w:tc>
      </w:tr>
      <w:tr w:rsidR="00FD4268" w:rsidRPr="00E86E4B" w:rsidTr="00BA47CD">
        <w:trPr>
          <w:trHeight w:val="107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Питанов Сергей Сергеевич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28.09.1985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Учитель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Соответст-вие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2017</w:t>
            </w:r>
          </w:p>
          <w:p w:rsidR="00B942FA" w:rsidRPr="00E86E4B" w:rsidRDefault="00B942FA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 обучении</w:t>
            </w:r>
          </w:p>
        </w:tc>
      </w:tr>
      <w:tr w:rsidR="00FD4268" w:rsidRPr="00E86E4B" w:rsidTr="00BA47CD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Назаралиева</w:t>
            </w:r>
            <w:proofErr w:type="spellEnd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Абуят</w:t>
            </w:r>
            <w:proofErr w:type="spellEnd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Тарлановна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07.02.1977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Учитель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Физкультуры</w:t>
            </w:r>
          </w:p>
          <w:p w:rsidR="00FD4268" w:rsidRPr="00E86E4B" w:rsidRDefault="00E86E4B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</w:t>
            </w:r>
            <w:r w:rsidR="00FD4268"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Соответст-вие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6A1D73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2020</w:t>
            </w:r>
          </w:p>
        </w:tc>
      </w:tr>
      <w:tr w:rsidR="00FD4268" w:rsidRPr="00E86E4B" w:rsidTr="00BA47CD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Абдулла </w:t>
            </w:r>
            <w:proofErr w:type="spellStart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21.08.1956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Учитель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Соответст-вие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2016</w:t>
            </w:r>
          </w:p>
        </w:tc>
      </w:tr>
      <w:tr w:rsidR="00FD4268" w:rsidRPr="00E86E4B" w:rsidTr="00BA47CD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Ганилова Индира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19.06.1988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Общ.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9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Пед</w:t>
            </w:r>
            <w:proofErr w:type="spellEnd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Пере-</w:t>
            </w: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подг</w:t>
            </w:r>
            <w:proofErr w:type="spellEnd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 2018</w:t>
            </w:r>
          </w:p>
          <w:p w:rsidR="00E86E4B" w:rsidRPr="00E86E4B" w:rsidRDefault="00E86E4B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дек</w:t>
            </w:r>
          </w:p>
        </w:tc>
      </w:tr>
      <w:tr w:rsidR="00FD4268" w:rsidRPr="00E86E4B" w:rsidTr="00BA47CD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 xml:space="preserve"> Риана Фикретовна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04.08.1998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Учитель</w:t>
            </w:r>
          </w:p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ИЗО  и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268" w:rsidRPr="00E86E4B" w:rsidRDefault="00FD4268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-</w:t>
            </w:r>
          </w:p>
        </w:tc>
      </w:tr>
      <w:tr w:rsidR="001300E9" w:rsidRPr="00E86E4B" w:rsidTr="00BA47CD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0E9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0E9" w:rsidRPr="00E86E4B" w:rsidRDefault="001300E9" w:rsidP="00E86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6E4B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Рабазан</w:t>
            </w:r>
            <w:proofErr w:type="spellEnd"/>
          </w:p>
          <w:p w:rsidR="001300E9" w:rsidRPr="00E86E4B" w:rsidRDefault="001300E9" w:rsidP="00E86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E4B">
              <w:rPr>
                <w:rFonts w:ascii="Times New Roman" w:hAnsi="Times New Roman" w:cs="Times New Roman"/>
                <w:sz w:val="24"/>
                <w:szCs w:val="24"/>
              </w:rPr>
              <w:t>Гаджимагомед-Камилович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0E9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02.02.1958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0E9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Учитель</w:t>
            </w:r>
          </w:p>
          <w:p w:rsidR="001300E9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0E9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Общ.</w:t>
            </w:r>
          </w:p>
          <w:p w:rsidR="001300E9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44</w:t>
            </w:r>
          </w:p>
          <w:p w:rsidR="001300E9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Пед</w:t>
            </w:r>
            <w:proofErr w:type="spellEnd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 13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0E9" w:rsidRPr="00E86E4B" w:rsidRDefault="00B942FA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0E9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Соответст-вие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0E9" w:rsidRPr="00E86E4B" w:rsidRDefault="001300E9" w:rsidP="00E8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86E4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2020</w:t>
            </w:r>
          </w:p>
        </w:tc>
      </w:tr>
    </w:tbl>
    <w:p w:rsidR="00FD4268" w:rsidRDefault="00FD4268" w:rsidP="00FD4268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3A6BD0" w:rsidRDefault="003A6BD0" w:rsidP="00FD4268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3A6BD0" w:rsidRDefault="003A6BD0" w:rsidP="00FD4268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3A6BD0" w:rsidRDefault="003A6BD0" w:rsidP="00FD4268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3A6BD0" w:rsidRDefault="003A6BD0" w:rsidP="00FD4268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FD4268" w:rsidRDefault="00FD4268" w:rsidP="00FD4268">
      <w:pPr>
        <w:pStyle w:val="2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B37C92">
        <w:rPr>
          <w:rStyle w:val="apple-style-span"/>
          <w:color w:val="FF0000"/>
          <w:sz w:val="32"/>
          <w:szCs w:val="32"/>
        </w:rPr>
        <w:t>Темы по самообразованию учителей</w:t>
      </w:r>
      <w:r w:rsidRPr="00F91DD2">
        <w:rPr>
          <w:color w:val="000000"/>
        </w:rPr>
        <w:t xml:space="preserve"> </w:t>
      </w:r>
    </w:p>
    <w:p w:rsidR="00FD4268" w:rsidRPr="00B37C92" w:rsidRDefault="00FD4268" w:rsidP="00FD4268">
      <w:pPr>
        <w:pStyle w:val="2"/>
        <w:spacing w:before="0" w:beforeAutospacing="0" w:after="0" w:afterAutospacing="0"/>
        <w:jc w:val="center"/>
        <w:rPr>
          <w:rStyle w:val="apple-style-span"/>
          <w:color w:val="000000"/>
        </w:rPr>
      </w:pPr>
      <w:r w:rsidRPr="00B37C92">
        <w:rPr>
          <w:color w:val="FF0000"/>
          <w:sz w:val="32"/>
          <w:szCs w:val="32"/>
        </w:rPr>
        <w:t>художественно-эстетического цикла, ОБЖ и физической культуры</w:t>
      </w:r>
    </w:p>
    <w:p w:rsidR="00FD4268" w:rsidRPr="0005580E" w:rsidRDefault="00FD4268" w:rsidP="00FD4268">
      <w:pPr>
        <w:spacing w:line="285" w:lineRule="atLeast"/>
        <w:jc w:val="center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>на 2021-2022</w:t>
      </w:r>
      <w:r w:rsidRPr="0005580E"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 xml:space="preserve"> учебный год</w:t>
      </w:r>
    </w:p>
    <w:tbl>
      <w:tblPr>
        <w:tblW w:w="107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945"/>
      </w:tblGrid>
      <w:tr w:rsidR="00FD4268" w:rsidRPr="00464D85" w:rsidTr="001300E9">
        <w:tc>
          <w:tcPr>
            <w:tcW w:w="3828" w:type="dxa"/>
          </w:tcPr>
          <w:p w:rsidR="00FD4268" w:rsidRPr="0005580E" w:rsidRDefault="00FD4268" w:rsidP="00BA47CD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Ф.И.О. учителя </w:t>
            </w:r>
          </w:p>
        </w:tc>
        <w:tc>
          <w:tcPr>
            <w:tcW w:w="6945" w:type="dxa"/>
          </w:tcPr>
          <w:p w:rsidR="00FD4268" w:rsidRPr="0005580E" w:rsidRDefault="00FD4268" w:rsidP="00BA47CD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Тема по самообразованию </w:t>
            </w:r>
          </w:p>
        </w:tc>
      </w:tr>
      <w:tr w:rsidR="00FD4268" w:rsidRPr="00464D85" w:rsidTr="001300E9">
        <w:tc>
          <w:tcPr>
            <w:tcW w:w="3828" w:type="dxa"/>
          </w:tcPr>
          <w:p w:rsidR="00FD4268" w:rsidRPr="001300E9" w:rsidRDefault="00FD4268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1. Волошина Любовь Сергеевна  </w:t>
            </w:r>
          </w:p>
        </w:tc>
        <w:tc>
          <w:tcPr>
            <w:tcW w:w="6945" w:type="dxa"/>
          </w:tcPr>
          <w:p w:rsidR="00FD4268" w:rsidRPr="001300E9" w:rsidRDefault="00FD4268" w:rsidP="00BA47CD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Организация работы с одаренными и творческими детьми через олимпиады и конкурсы разных уровней.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5 лет)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7030A0"/>
                <w:sz w:val="26"/>
                <w:szCs w:val="26"/>
              </w:rPr>
              <w:t xml:space="preserve">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FD4268" w:rsidRPr="00464D85" w:rsidTr="001300E9">
        <w:tc>
          <w:tcPr>
            <w:tcW w:w="3828" w:type="dxa"/>
          </w:tcPr>
          <w:p w:rsidR="00FD4268" w:rsidRPr="001300E9" w:rsidRDefault="00FD4268" w:rsidP="00BA47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Амирова</w:t>
            </w:r>
            <w:proofErr w:type="spellEnd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 Ирина Федоровна  </w:t>
            </w:r>
          </w:p>
        </w:tc>
        <w:tc>
          <w:tcPr>
            <w:tcW w:w="6945" w:type="dxa"/>
          </w:tcPr>
          <w:p w:rsidR="00FD4268" w:rsidRPr="001300E9" w:rsidRDefault="00FD4268" w:rsidP="00FD4268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Развитие творческой активности учащихся на уроках </w:t>
            </w:r>
            <w:r w:rsidRPr="00130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технологии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5 лет)</w:t>
            </w:r>
          </w:p>
          <w:p w:rsidR="00FD4268" w:rsidRPr="001300E9" w:rsidRDefault="00FD4268" w:rsidP="00FD4268">
            <w:pPr>
              <w:spacing w:after="0"/>
              <w:rPr>
                <w:rStyle w:val="apple-style-span"/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FD4268" w:rsidRPr="00464D85" w:rsidTr="001300E9">
        <w:tc>
          <w:tcPr>
            <w:tcW w:w="3828" w:type="dxa"/>
          </w:tcPr>
          <w:p w:rsidR="00FD4268" w:rsidRPr="001300E9" w:rsidRDefault="00FD4268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3. Питанова Татьяна Павловна   </w:t>
            </w:r>
          </w:p>
          <w:p w:rsidR="00FD4268" w:rsidRPr="001300E9" w:rsidRDefault="00FD4268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FD4268" w:rsidRPr="001300E9" w:rsidRDefault="00FD4268" w:rsidP="00BA47CD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Личностно-ориентированный подход к обучению учеников через активные формы и методы работы с ними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(начата в 2019, на 5 лет)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FD4268" w:rsidRPr="00464D85" w:rsidTr="001300E9">
        <w:tc>
          <w:tcPr>
            <w:tcW w:w="3828" w:type="dxa"/>
          </w:tcPr>
          <w:p w:rsidR="00FD4268" w:rsidRPr="001300E9" w:rsidRDefault="00FD4268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4. Питанова Мария Юрьевна </w:t>
            </w:r>
          </w:p>
          <w:p w:rsidR="00FD4268" w:rsidRPr="001300E9" w:rsidRDefault="00FD4268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FD4268" w:rsidRPr="001300E9" w:rsidRDefault="00FD4268" w:rsidP="00FD4268">
            <w:pPr>
              <w:spacing w:after="0" w:line="285" w:lineRule="atLeast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1300E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1300E9">
              <w:rPr>
                <w:rStyle w:val="ucoz-forum-post"/>
                <w:rFonts w:ascii="Times New Roman" w:hAnsi="Times New Roman" w:cs="Times New Roman"/>
                <w:b/>
                <w:sz w:val="26"/>
                <w:szCs w:val="26"/>
              </w:rPr>
              <w:t xml:space="preserve">Методы обучения двигательным действиям в процессе подвижных игр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5 лет)</w:t>
            </w:r>
          </w:p>
          <w:p w:rsidR="00FD4268" w:rsidRPr="001300E9" w:rsidRDefault="00FD4268" w:rsidP="00FD4268">
            <w:pPr>
              <w:spacing w:after="0" w:line="285" w:lineRule="atLeast"/>
              <w:rPr>
                <w:rStyle w:val="apple-style-span"/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FD4268" w:rsidRPr="00464D85" w:rsidTr="001300E9">
        <w:tc>
          <w:tcPr>
            <w:tcW w:w="3828" w:type="dxa"/>
          </w:tcPr>
          <w:p w:rsidR="00FD4268" w:rsidRPr="001300E9" w:rsidRDefault="00FD4268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5. Питанов Сергей Сергеевич </w:t>
            </w:r>
          </w:p>
          <w:p w:rsidR="00FD4268" w:rsidRPr="001300E9" w:rsidRDefault="00FD4268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FD4268" w:rsidRPr="001300E9" w:rsidRDefault="00FD4268" w:rsidP="00FD4268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Формирование двигательной активности учащихся через дифференцированный подход на уроках физической культуры.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5 лет)</w:t>
            </w:r>
          </w:p>
          <w:p w:rsidR="00FD4268" w:rsidRPr="001300E9" w:rsidRDefault="00FD4268" w:rsidP="00FD4268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FD4268" w:rsidRPr="00464D85" w:rsidTr="001300E9">
        <w:tc>
          <w:tcPr>
            <w:tcW w:w="3828" w:type="dxa"/>
          </w:tcPr>
          <w:p w:rsidR="00FD4268" w:rsidRPr="001300E9" w:rsidRDefault="00FD4268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Назаралиева</w:t>
            </w:r>
            <w:proofErr w:type="spellEnd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Абуят</w:t>
            </w:r>
            <w:proofErr w:type="spellEnd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Тарлановна</w:t>
            </w:r>
            <w:proofErr w:type="spellEnd"/>
          </w:p>
        </w:tc>
        <w:tc>
          <w:tcPr>
            <w:tcW w:w="6945" w:type="dxa"/>
          </w:tcPr>
          <w:p w:rsidR="00FD4268" w:rsidRPr="001300E9" w:rsidRDefault="00FD4268" w:rsidP="00FD426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Использование </w:t>
            </w:r>
            <w:proofErr w:type="spellStart"/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>здоровьесберегающих</w:t>
            </w:r>
            <w:proofErr w:type="spellEnd"/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технологий на уроках физической культуры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(начата в 2019, на 5 лет)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FD4268" w:rsidRPr="00464D85" w:rsidTr="001300E9">
        <w:tc>
          <w:tcPr>
            <w:tcW w:w="3828" w:type="dxa"/>
          </w:tcPr>
          <w:p w:rsidR="00FD4268" w:rsidRPr="001300E9" w:rsidRDefault="00FD4268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proofErr w:type="spellStart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Исмаилова</w:t>
            </w:r>
            <w:proofErr w:type="spellEnd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 Риана Фикретовна</w:t>
            </w:r>
          </w:p>
        </w:tc>
        <w:tc>
          <w:tcPr>
            <w:tcW w:w="6945" w:type="dxa"/>
          </w:tcPr>
          <w:p w:rsidR="00FD4268" w:rsidRPr="001300E9" w:rsidRDefault="00FD4268" w:rsidP="00FD426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Повышение мотивации обучения на уроках посредством внедрения новых педагогических технологий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2020, на 3 года)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ПРОДОЛЖАЕТ</w:t>
            </w:r>
          </w:p>
        </w:tc>
      </w:tr>
      <w:tr w:rsidR="00FD4268" w:rsidRPr="00464D85" w:rsidTr="001300E9">
        <w:tc>
          <w:tcPr>
            <w:tcW w:w="3828" w:type="dxa"/>
          </w:tcPr>
          <w:p w:rsidR="00FD4268" w:rsidRPr="001300E9" w:rsidRDefault="00FD4268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8. Абдурахманов Абдулла </w:t>
            </w:r>
            <w:proofErr w:type="spellStart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Рамазанович</w:t>
            </w:r>
            <w:proofErr w:type="spellEnd"/>
          </w:p>
        </w:tc>
        <w:tc>
          <w:tcPr>
            <w:tcW w:w="6945" w:type="dxa"/>
          </w:tcPr>
          <w:p w:rsidR="00FD4268" w:rsidRPr="001300E9" w:rsidRDefault="00FD4268" w:rsidP="00FD4268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Здоровьесберегающие образовательные технологии на уроках ОБЖ (БЖД) как системный подход к обучению и воспитанию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5 лет)</w:t>
            </w:r>
          </w:p>
          <w:p w:rsidR="00FD4268" w:rsidRPr="001300E9" w:rsidRDefault="00FD4268" w:rsidP="00FD426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ПРОДОЛЖАЕТ</w:t>
            </w:r>
          </w:p>
        </w:tc>
      </w:tr>
      <w:tr w:rsidR="00FD4268" w:rsidRPr="00464D85" w:rsidTr="001300E9">
        <w:tc>
          <w:tcPr>
            <w:tcW w:w="3828" w:type="dxa"/>
          </w:tcPr>
          <w:p w:rsidR="00FD4268" w:rsidRPr="001300E9" w:rsidRDefault="001300E9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D4268" w:rsidRPr="001300E9">
              <w:rPr>
                <w:rFonts w:ascii="Times New Roman" w:hAnsi="Times New Roman" w:cs="Times New Roman"/>
                <w:sz w:val="26"/>
                <w:szCs w:val="26"/>
              </w:rPr>
              <w:t>. Ганилова Индира Сергеевна</w:t>
            </w:r>
          </w:p>
        </w:tc>
        <w:tc>
          <w:tcPr>
            <w:tcW w:w="6945" w:type="dxa"/>
          </w:tcPr>
          <w:p w:rsidR="00FD4268" w:rsidRPr="001300E9" w:rsidRDefault="00FD4268" w:rsidP="00BA47CD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300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Повышение мотивации обучения на уроках посредством внедрения новых педагогических технологий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(начата в 2019, на 3 года)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ПРОДОЛЖАЕТ</w:t>
            </w:r>
          </w:p>
        </w:tc>
      </w:tr>
      <w:tr w:rsidR="001300E9" w:rsidRPr="00464D85" w:rsidTr="001300E9">
        <w:tc>
          <w:tcPr>
            <w:tcW w:w="3828" w:type="dxa"/>
          </w:tcPr>
          <w:p w:rsidR="001300E9" w:rsidRPr="001300E9" w:rsidRDefault="001300E9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300E9">
              <w:rPr>
                <w:rFonts w:ascii="Times New Roman" w:hAnsi="Times New Roman" w:cs="Times New Roman"/>
                <w:sz w:val="26"/>
                <w:szCs w:val="26"/>
              </w:rPr>
              <w:t xml:space="preserve">. Гаджиев </w:t>
            </w:r>
            <w:proofErr w:type="spellStart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Рабазан</w:t>
            </w:r>
            <w:proofErr w:type="spellEnd"/>
          </w:p>
          <w:p w:rsidR="001300E9" w:rsidRPr="001300E9" w:rsidRDefault="001300E9" w:rsidP="00BA47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00E9">
              <w:rPr>
                <w:rFonts w:ascii="Times New Roman" w:hAnsi="Times New Roman" w:cs="Times New Roman"/>
                <w:sz w:val="26"/>
                <w:szCs w:val="26"/>
              </w:rPr>
              <w:t>Гаджимагомед-Камилович</w:t>
            </w:r>
            <w:proofErr w:type="spellEnd"/>
          </w:p>
        </w:tc>
        <w:tc>
          <w:tcPr>
            <w:tcW w:w="6945" w:type="dxa"/>
          </w:tcPr>
          <w:p w:rsidR="001300E9" w:rsidRPr="001300E9" w:rsidRDefault="001300E9" w:rsidP="00BA47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E9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  <w:shd w:val="clear" w:color="auto" w:fill="F5F5F5"/>
              </w:rPr>
              <w:t>«Системный подход к образовательному, воспитательному и оздоровительному потенциалу обучающихся на занятиях физической культуры в условиях введения в ФГОС»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 xml:space="preserve"> 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начата в 2021</w:t>
            </w:r>
            <w:r w:rsidRPr="001300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, на 3 года)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</w:p>
        </w:tc>
      </w:tr>
    </w:tbl>
    <w:p w:rsidR="00FD4268" w:rsidRDefault="00FD4268" w:rsidP="00FD4268">
      <w:pPr>
        <w:spacing w:line="285" w:lineRule="atLeast"/>
        <w:jc w:val="center"/>
        <w:rPr>
          <w:rStyle w:val="apple-style-span"/>
          <w:rFonts w:ascii="Times New Roman" w:hAnsi="Times New Roman" w:cs="Times New Roman"/>
        </w:rPr>
      </w:pPr>
    </w:p>
    <w:p w:rsidR="00FD4268" w:rsidRDefault="00FD4268" w:rsidP="00FD4268">
      <w:pPr>
        <w:rPr>
          <w:rFonts w:ascii="Times New Roman" w:hAnsi="Times New Roman" w:cs="Times New Roman"/>
          <w:b/>
        </w:rPr>
      </w:pPr>
    </w:p>
    <w:p w:rsidR="00FD4268" w:rsidRDefault="00FD4268" w:rsidP="00FD4268">
      <w:pPr>
        <w:rPr>
          <w:rFonts w:ascii="Times New Roman" w:hAnsi="Times New Roman" w:cs="Times New Roman"/>
          <w:b/>
        </w:rPr>
      </w:pPr>
    </w:p>
    <w:p w:rsidR="00FD4268" w:rsidRPr="00393DBC" w:rsidRDefault="003A6BD0" w:rsidP="00FD4268">
      <w:pPr>
        <w:contextualSpacing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Планируемые мероприятия на 2021-2022</w:t>
      </w:r>
      <w:r w:rsidR="00FD4268" w:rsidRPr="00393D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год</w:t>
      </w:r>
    </w:p>
    <w:p w:rsidR="00FD4268" w:rsidRPr="00C51303" w:rsidRDefault="00FD4268" w:rsidP="00FD4268">
      <w:pPr>
        <w:contextualSpacing/>
        <w:rPr>
          <w:rFonts w:ascii="Calibri" w:eastAsia="Calibri" w:hAnsi="Calibri" w:cs="Times New Roman"/>
        </w:rPr>
      </w:pPr>
    </w:p>
    <w:tbl>
      <w:tblPr>
        <w:tblW w:w="10064" w:type="dxa"/>
        <w:tblInd w:w="392" w:type="dxa"/>
        <w:tblLook w:val="00A0" w:firstRow="1" w:lastRow="0" w:firstColumn="1" w:lastColumn="0" w:noHBand="0" w:noVBand="0"/>
      </w:tblPr>
      <w:tblGrid>
        <w:gridCol w:w="540"/>
        <w:gridCol w:w="4421"/>
        <w:gridCol w:w="5103"/>
      </w:tblGrid>
      <w:tr w:rsidR="00FD4268" w:rsidRPr="00C51303" w:rsidTr="00BA47CD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68" w:rsidRPr="00393DBC" w:rsidRDefault="00FD4268" w:rsidP="00BA47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68" w:rsidRPr="00393DBC" w:rsidRDefault="00FD4268" w:rsidP="00BA47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учителя</w:t>
            </w:r>
          </w:p>
        </w:tc>
      </w:tr>
      <w:tr w:rsidR="00FD4268" w:rsidRPr="00C51303" w:rsidTr="00BA47C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268" w:rsidRPr="00393DBC" w:rsidRDefault="00FD4268" w:rsidP="00BA47CD">
            <w:pPr>
              <w:pStyle w:val="3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 и конкурсы, запланированные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организациями дополнительного образования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FD4268" w:rsidRPr="00C51303" w:rsidTr="00BA47C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268" w:rsidRPr="00393DBC" w:rsidRDefault="00FD4268" w:rsidP="00BA47CD">
            <w:pPr>
              <w:pStyle w:val="3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FD4268" w:rsidRPr="00C51303" w:rsidTr="00BA47C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Ярмарка солидарности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Учителя технологии и изобразительного искусства</w:t>
            </w:r>
          </w:p>
        </w:tc>
      </w:tr>
      <w:tr w:rsidR="00FD4268" w:rsidRPr="00C51303" w:rsidTr="00BA47C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предметных олимпиад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FD4268" w:rsidRPr="00C51303" w:rsidTr="00BA47C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268" w:rsidRPr="00393DBC" w:rsidRDefault="00FD4268" w:rsidP="00BA47CD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школьных, городских проектных работах.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FD4268" w:rsidRPr="00C51303" w:rsidTr="00BA47C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Масленица</w:t>
            </w:r>
          </w:p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FD4268" w:rsidRPr="00C51303" w:rsidTr="00BA47C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уроки и мероприятия</w:t>
            </w:r>
          </w:p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FD4268" w:rsidRPr="00C51303" w:rsidTr="00BA47CD">
        <w:trPr>
          <w:trHeight w:val="89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pStyle w:val="3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по предметам</w:t>
            </w:r>
          </w:p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FD4268" w:rsidRPr="00C51303" w:rsidTr="00BA47C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pStyle w:val="3"/>
              <w:tabs>
                <w:tab w:val="left" w:pos="0"/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268" w:rsidRPr="00393DBC" w:rsidRDefault="00FD4268" w:rsidP="00BA47C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D4268" w:rsidRDefault="00FD4268" w:rsidP="00FD4268">
      <w:pPr>
        <w:pStyle w:val="Default"/>
        <w:rPr>
          <w:b/>
          <w:bCs/>
          <w:color w:val="auto"/>
        </w:rPr>
      </w:pPr>
    </w:p>
    <w:p w:rsidR="00FD4268" w:rsidRDefault="00FD4268" w:rsidP="00FD4268">
      <w:pPr>
        <w:rPr>
          <w:rFonts w:ascii="Times New Roman" w:hAnsi="Times New Roman" w:cs="Times New Roman"/>
          <w:b/>
        </w:rPr>
      </w:pPr>
    </w:p>
    <w:p w:rsidR="00FD4268" w:rsidRDefault="00FD4268" w:rsidP="00FD4268">
      <w:pPr>
        <w:rPr>
          <w:rFonts w:ascii="Times New Roman" w:hAnsi="Times New Roman" w:cs="Times New Roman"/>
          <w:b/>
        </w:rPr>
      </w:pPr>
    </w:p>
    <w:p w:rsidR="00FD4268" w:rsidRDefault="00FD4268" w:rsidP="00FD4268">
      <w:pPr>
        <w:rPr>
          <w:rFonts w:ascii="Times New Roman" w:hAnsi="Times New Roman" w:cs="Times New Roman"/>
          <w:b/>
        </w:rPr>
      </w:pPr>
    </w:p>
    <w:p w:rsidR="00FD4268" w:rsidRDefault="00FD4268" w:rsidP="00FD4268">
      <w:pPr>
        <w:rPr>
          <w:rFonts w:ascii="Times New Roman" w:hAnsi="Times New Roman" w:cs="Times New Roman"/>
          <w:b/>
        </w:rPr>
      </w:pPr>
    </w:p>
    <w:p w:rsidR="00FD4268" w:rsidRDefault="00FD4268" w:rsidP="00FD4268">
      <w:pPr>
        <w:rPr>
          <w:rFonts w:ascii="Times New Roman" w:hAnsi="Times New Roman" w:cs="Times New Roman"/>
          <w:b/>
        </w:rPr>
      </w:pPr>
    </w:p>
    <w:p w:rsidR="00FD4268" w:rsidRDefault="00FD4268" w:rsidP="00FD4268">
      <w:pPr>
        <w:rPr>
          <w:rFonts w:ascii="Times New Roman" w:hAnsi="Times New Roman" w:cs="Times New Roman"/>
          <w:b/>
        </w:rPr>
      </w:pPr>
    </w:p>
    <w:p w:rsidR="00FD4268" w:rsidRDefault="00FD4268" w:rsidP="00FD4268">
      <w:pPr>
        <w:rPr>
          <w:rFonts w:ascii="Times New Roman" w:hAnsi="Times New Roman" w:cs="Times New Roman"/>
          <w:b/>
        </w:rPr>
      </w:pPr>
    </w:p>
    <w:p w:rsidR="00FD4268" w:rsidRDefault="00FD4268" w:rsidP="00FD4268">
      <w:pPr>
        <w:rPr>
          <w:rFonts w:ascii="Times New Roman" w:hAnsi="Times New Roman" w:cs="Times New Roman"/>
          <w:b/>
        </w:rPr>
      </w:pPr>
    </w:p>
    <w:p w:rsidR="00FD4268" w:rsidRPr="00744E0C" w:rsidRDefault="00FD4268" w:rsidP="00FD4268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7B44F1">
        <w:rPr>
          <w:rFonts w:ascii="Times New Roman" w:hAnsi="Times New Roman" w:cs="Times New Roman"/>
          <w:b/>
          <w:color w:val="FF0000"/>
          <w:u w:val="single"/>
          <w:lang w:val="en-US"/>
        </w:rPr>
        <w:t>I</w:t>
      </w:r>
      <w:r w:rsidRPr="007B44F1">
        <w:rPr>
          <w:rFonts w:ascii="Times New Roman" w:hAnsi="Times New Roman" w:cs="Times New Roman"/>
          <w:b/>
          <w:color w:val="FF0000"/>
          <w:u w:val="single"/>
        </w:rPr>
        <w:t>. ОРГАНИЗАЦИОННО-МЕТОДИЧЕСКАЯ РАБОТА</w:t>
      </w:r>
    </w:p>
    <w:tbl>
      <w:tblPr>
        <w:tblStyle w:val="a5"/>
        <w:tblW w:w="10406" w:type="dxa"/>
        <w:tblLook w:val="04A0" w:firstRow="1" w:lastRow="0" w:firstColumn="1" w:lastColumn="0" w:noHBand="0" w:noVBand="1"/>
      </w:tblPr>
      <w:tblGrid>
        <w:gridCol w:w="1404"/>
        <w:gridCol w:w="6813"/>
        <w:gridCol w:w="45"/>
        <w:gridCol w:w="2116"/>
        <w:gridCol w:w="28"/>
      </w:tblGrid>
      <w:tr w:rsidR="00FD4268" w:rsidRPr="00DA348A" w:rsidTr="00BA47CD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268" w:rsidRPr="00DA348A" w:rsidRDefault="00FD4268" w:rsidP="00BA47C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</w:tc>
      </w:tr>
      <w:tr w:rsidR="00FD4268" w:rsidRPr="00DA348A" w:rsidTr="00BA47CD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D4268" w:rsidRPr="00DA348A" w:rsidRDefault="00FD4268" w:rsidP="00BA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Рассмотренные вопросы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D4268" w:rsidRPr="00DA348A" w:rsidTr="00BA47CD">
        <w:trPr>
          <w:trHeight w:val="1251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FD4268" w:rsidRPr="00DA348A" w:rsidRDefault="00FD4268" w:rsidP="00BA47C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81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D4268" w:rsidRPr="003927E9" w:rsidRDefault="00FD4268" w:rsidP="00BA47CD">
            <w:pPr>
              <w:rPr>
                <w:rFonts w:ascii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304431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 xml:space="preserve">Тема: </w:t>
            </w:r>
            <w:r w:rsidRPr="00304431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«</w:t>
            </w:r>
            <w:r w:rsidRPr="0030443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Планирование и организаци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я методической работы </w:t>
            </w:r>
            <w:r w:rsidR="002D3EA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МО на 2021 – 2022</w:t>
            </w:r>
            <w:r w:rsidRPr="0030443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 учебный год</w:t>
            </w:r>
            <w:r w:rsidRPr="00304431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».</w:t>
            </w:r>
          </w:p>
          <w:p w:rsidR="002D3EAE" w:rsidRPr="002039DA" w:rsidRDefault="002D3EAE" w:rsidP="002D3EAE">
            <w:pPr>
              <w:pStyle w:val="a6"/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after="0" w:line="240" w:lineRule="auto"/>
              <w:ind w:hanging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итогов работы за 2020/2021</w:t>
            </w:r>
            <w:r w:rsidRPr="002039DA">
              <w:rPr>
                <w:rFonts w:ascii="Times New Roman" w:hAnsi="Times New Roman"/>
                <w:sz w:val="24"/>
                <w:szCs w:val="24"/>
              </w:rPr>
              <w:t xml:space="preserve"> учебный </w:t>
            </w:r>
            <w:proofErr w:type="gramStart"/>
            <w:r w:rsidRPr="002039DA">
              <w:rPr>
                <w:rFonts w:ascii="Times New Roman" w:hAnsi="Times New Roman"/>
                <w:sz w:val="24"/>
                <w:szCs w:val="24"/>
              </w:rPr>
              <w:t>год .</w:t>
            </w:r>
            <w:proofErr w:type="gramEnd"/>
          </w:p>
          <w:p w:rsidR="002D3EAE" w:rsidRDefault="002D3EAE" w:rsidP="002D3EAE">
            <w:pPr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spacing w:after="0" w:line="240" w:lineRule="auto"/>
              <w:ind w:hanging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9D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</w:t>
            </w:r>
            <w:proofErr w:type="gramStart"/>
            <w:r w:rsidRPr="002039DA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м/о на 2021-2022 </w:t>
            </w:r>
            <w:r w:rsidRPr="002039D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2D3EAE" w:rsidRPr="00CC232B" w:rsidRDefault="002D3EAE" w:rsidP="002D3EAE">
            <w:pPr>
              <w:pStyle w:val="a6"/>
              <w:numPr>
                <w:ilvl w:val="0"/>
                <w:numId w:val="8"/>
              </w:numPr>
              <w:tabs>
                <w:tab w:val="clear" w:pos="720"/>
                <w:tab w:val="num" w:pos="471"/>
              </w:tabs>
              <w:ind w:hanging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32B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</w:p>
          <w:p w:rsidR="00FD4268" w:rsidRPr="00DA348A" w:rsidRDefault="00FD4268" w:rsidP="00BA4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D4268" w:rsidRPr="008B373E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</w:p>
        </w:tc>
      </w:tr>
      <w:tr w:rsidR="00FD4268" w:rsidRPr="00DA348A" w:rsidTr="00BA47CD">
        <w:trPr>
          <w:trHeight w:val="97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68" w:rsidRPr="00DA348A" w:rsidRDefault="00FD4268" w:rsidP="00BA4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FD4268" w:rsidRPr="00DA348A" w:rsidTr="00BA47CD">
        <w:trPr>
          <w:trHeight w:val="390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68" w:rsidRPr="00DA348A" w:rsidRDefault="00FD4268" w:rsidP="00BA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FD4268" w:rsidRPr="00DA348A" w:rsidTr="00BA47CD">
        <w:trPr>
          <w:trHeight w:val="958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68" w:rsidRPr="00DA348A" w:rsidRDefault="00FD4268" w:rsidP="00BA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FD4268" w:rsidRPr="00DA348A" w:rsidTr="00BA47CD">
        <w:trPr>
          <w:trHeight w:val="455"/>
        </w:trPr>
        <w:tc>
          <w:tcPr>
            <w:tcW w:w="10406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сентябрь -октябрь</w:t>
            </w: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auto"/>
              <w:right w:val="single" w:sz="4" w:space="0" w:color="auto"/>
            </w:tcBorders>
          </w:tcPr>
          <w:p w:rsidR="00FD4268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автоматизирова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рабочего места учителя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основного и среднего общего образования. 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епцией преподавания предмета </w:t>
            </w:r>
            <w:r w:rsidRPr="00DA348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технологии,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музыки, ИЗО</w:t>
            </w:r>
          </w:p>
        </w:tc>
        <w:tc>
          <w:tcPr>
            <w:tcW w:w="2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auto"/>
              <w:right w:val="single" w:sz="4" w:space="0" w:color="auto"/>
            </w:tcBorders>
          </w:tcPr>
          <w:p w:rsidR="00FD4268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концепции и методических рекомендаций по предметам. </w:t>
            </w:r>
          </w:p>
        </w:tc>
        <w:tc>
          <w:tcPr>
            <w:tcW w:w="218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auto"/>
              <w:right w:val="single" w:sz="4" w:space="0" w:color="auto"/>
            </w:tcBorders>
          </w:tcPr>
          <w:p w:rsidR="00FD4268" w:rsidRPr="00EB6BF4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ебников и учебных пособий по предметам,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обеспечивающих реализацию Концепции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технология, физическая культура, ИЗО, МХК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Приведение ООП начального общего и основного общего образования в соответствие с Концепцией и обновленными ФГОС НОО и ФГОС ООО.</w:t>
            </w:r>
          </w:p>
        </w:tc>
        <w:tc>
          <w:tcPr>
            <w:tcW w:w="21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68" w:rsidRPr="00EB6BF4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Комплектование школьного информационно-библиотечного центра электронными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разовательными ресурсами по технологии, физической культуре, ИЗО, МХК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68" w:rsidRPr="00EB6BF4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6.Составление и утверждение Контрольно-измерительных материалов по предметам.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68" w:rsidRPr="00043544" w:rsidRDefault="00FD4268" w:rsidP="00BA47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0435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.Разработка и корректировка адаптированных  п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рограмм по учебному предметам</w:t>
            </w:r>
            <w:r w:rsidRPr="000435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соответствии с ФГОС среднего общего образования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критериям и методикам оценивания успеваем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обучающихся по предметам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основного общего образования.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68" w:rsidRPr="00EB6BF4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Оснащение учебного кабинета для практической, проектной и учебно-исследовательской деятельности учащихся учебным, демонстрационным оборудованием для реализации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учебного предмета ОБЖ, технологии, ИЗО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68" w:rsidRPr="00EB6BF4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Изучение  методических писем по особенностям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еподавания учебного предмета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 с учетом содержания и технологий концепции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учебного 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технологии, физической культуры, ИЗО,ОБЖ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68" w:rsidRPr="00EB6BF4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непрерывного образования учителей с использованием различных форм (курсы повышения квалификации, участие в семинарах, </w:t>
            </w:r>
            <w:proofErr w:type="spellStart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455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68" w:rsidRPr="00EB6BF4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олимпиадах и (или) иных мероприятиях, направленных на развитие интеллектуальных и творческих способностей (в рамках предметной недели проведение тестов, контрольных работ)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355"/>
        </w:trPr>
        <w:tc>
          <w:tcPr>
            <w:tcW w:w="104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</w:tc>
      </w:tr>
      <w:tr w:rsidR="00FD4268" w:rsidRPr="00DA348A" w:rsidTr="00BA47CD">
        <w:trPr>
          <w:trHeight w:val="6441"/>
        </w:trPr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2D3EAE" w:rsidRDefault="00FD4268" w:rsidP="002D3EA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3EAE">
              <w:rPr>
                <w:rFonts w:ascii="Times New Roman" w:hAnsi="Times New Roman"/>
                <w:sz w:val="24"/>
                <w:szCs w:val="24"/>
              </w:rPr>
              <w:t>1.</w:t>
            </w:r>
            <w:r w:rsidR="002D3EAE" w:rsidRPr="00B70BE8">
              <w:rPr>
                <w:rFonts w:ascii="Times New Roman" w:hAnsi="Times New Roman"/>
                <w:sz w:val="24"/>
                <w:szCs w:val="24"/>
              </w:rPr>
              <w:t>Анализ проведения олимпиады по технологии.</w:t>
            </w:r>
          </w:p>
          <w:p w:rsidR="002D3EAE" w:rsidRPr="00BA47CD" w:rsidRDefault="002D3EAE" w:rsidP="00BA47C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E3400">
              <w:rPr>
                <w:rFonts w:ascii="Times New Roman" w:hAnsi="Times New Roman"/>
                <w:sz w:val="24"/>
                <w:szCs w:val="24"/>
              </w:rPr>
              <w:t xml:space="preserve"> Доклад по теме</w:t>
            </w:r>
            <w:r w:rsidRPr="00814D6C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6E3400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</w:t>
            </w:r>
            <w:r w:rsidRPr="00814D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Информационно-методическое обеспечение образовательного процесса средствами УМК: использование электронных форм учебников по изобразительному искусству, технологии, </w:t>
            </w:r>
            <w:proofErr w:type="gramStart"/>
            <w:r w:rsidRPr="00814D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музыке  как</w:t>
            </w:r>
            <w:proofErr w:type="gramEnd"/>
            <w:r w:rsidRPr="00814D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условие реализации ФГОС ООО</w:t>
            </w:r>
            <w:r w:rsidR="006E340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 (Волошина Л.С.)</w:t>
            </w:r>
            <w:r w:rsidRPr="00814D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2D3EAE" w:rsidRDefault="002D3EAE" w:rsidP="002D3EA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14D6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A47C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   3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Составление  </w:t>
            </w:r>
            <w:r w:rsidRPr="00E305C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проверочных</w:t>
            </w:r>
            <w:proofErr w:type="gramEnd"/>
            <w:r w:rsidRPr="00E305C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материалов для проведения административных контрольны</w:t>
            </w:r>
            <w:r w:rsidR="006E340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х работ за первое полугодие 2021-2022</w:t>
            </w:r>
            <w:r w:rsidRPr="00E305C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уч. г.</w:t>
            </w:r>
          </w:p>
          <w:p w:rsidR="00FD4268" w:rsidRPr="006E3400" w:rsidRDefault="002D3EAE" w:rsidP="006E340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FD4268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  <w:p w:rsidR="00FD4268" w:rsidRPr="00762891" w:rsidRDefault="00FD4268" w:rsidP="00BA47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395"/>
        </w:trPr>
        <w:tc>
          <w:tcPr>
            <w:tcW w:w="10406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Межсекционная</w:t>
            </w:r>
            <w:proofErr w:type="spellEnd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ноябрь-декабрь</w:t>
            </w:r>
          </w:p>
        </w:tc>
      </w:tr>
      <w:tr w:rsidR="00FD4268" w:rsidRPr="00DA348A" w:rsidTr="00BA47CD">
        <w:trPr>
          <w:trHeight w:val="1044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Всероссийских проверочных работ (ВПР) по учебному предмету ОБЖ Организация обучающихся в олимпиадах различного уровня, творческих конкурсах  по ОБЖ.</w:t>
            </w:r>
          </w:p>
        </w:tc>
        <w:tc>
          <w:tcPr>
            <w:tcW w:w="2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EB6BF4" w:rsidRDefault="00FD4268" w:rsidP="00BA4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 и (или) проведение мероприятий, направленных на формирование у детей культуры и навыков здорового и безопасного образа жизни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Участие учителя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технологии, ИЗО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педагогического мастерства различного уровня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EB6C3B" w:rsidRDefault="00FD4268" w:rsidP="00BA47C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Обеспечение эффективной интеграции образовательной программы по предмету ОБЖ с программой </w:t>
            </w:r>
            <w:proofErr w:type="gramStart"/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воспитания и социализации</w:t>
            </w:r>
            <w:proofErr w:type="gramEnd"/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обучающихся в части безопасности</w:t>
            </w:r>
          </w:p>
          <w:p w:rsidR="00FD4268" w:rsidRPr="00EB6BF4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(День спасателя России; открытые уроки ОБЖ: «День гражданской обороны</w:t>
            </w:r>
            <w:proofErr w:type="gramStart"/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»,  «</w:t>
            </w:r>
            <w:proofErr w:type="gramEnd"/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Безопасное лето», «Действия в экстремальных и опасных ситуациях»;   Неделя безопасности; Урок здоровья и  безопасности: «Если Вам угрожает опасность!»   профилактические меры по ПДД и ОБЖ)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66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6729A2" w:rsidRDefault="00FD4268" w:rsidP="00BA47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EB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ежегодного отчета о реализации Концепции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EB6BF4" w:rsidRDefault="00FD4268" w:rsidP="00BA4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конкурсных </w:t>
            </w:r>
            <w:proofErr w:type="gramStart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мероприятий  для</w:t>
            </w:r>
            <w:proofErr w:type="gramEnd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учебному предмету «Физическая культура» («Папа, мама, я – спортивная семья», «Большие гонки»., «Северное сияние». «Зоологические забеги», «Веселые старты», «</w:t>
            </w:r>
            <w:proofErr w:type="spellStart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Рыльет</w:t>
            </w:r>
            <w:proofErr w:type="spellEnd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», «Зарница», «Спартакиада народных игр», «Спартакиада допризывной молодежи», «Сильные смелые, ловкие», «Спортивный калейдоскоп», День здоровья, Малые олимпийские игры, «Неразлучные друзья – взрослые и дети»  и др.</w:t>
            </w:r>
          </w:p>
        </w:tc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1044"/>
        </w:trPr>
        <w:tc>
          <w:tcPr>
            <w:tcW w:w="140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D4268" w:rsidRPr="00EB6BF4" w:rsidRDefault="00FD4268" w:rsidP="00BA4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общественно значимых, в том числе волонтерских (добровольческих), проектах: «Российское движение школьников»,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Юный пожарный», «Юный инспектор движения», школьные профильные объединения, клубы</w:t>
            </w:r>
          </w:p>
        </w:tc>
        <w:tc>
          <w:tcPr>
            <w:tcW w:w="21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1044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D4268" w:rsidRPr="00EB6BF4" w:rsidRDefault="00FD4268" w:rsidP="00BA4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EB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обучающихся в олимпиадах и (или) творческих конкурсах, мероприятиях, направленных на развитие интеллектуальных и творческих способностей (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предметной недели проведение тестов, контрольных работ, </w:t>
            </w:r>
            <w:r w:rsidRPr="00EB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предметной олимпиады; выставка технического творчества обучающихся «Мыслить - научно, работать - технично, творить - профессионально»; конкурс конструкторской деятельности </w:t>
            </w:r>
            <w:r w:rsidRPr="00EB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«Идеи молодых – дорога в будущее», конкурс учебных проектов по технологии. участие в Городе мастеров)</w:t>
            </w:r>
          </w:p>
        </w:tc>
        <w:tc>
          <w:tcPr>
            <w:tcW w:w="218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c>
          <w:tcPr>
            <w:tcW w:w="104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№3</w:t>
            </w:r>
          </w:p>
        </w:tc>
      </w:tr>
      <w:tr w:rsidR="00FD4268" w:rsidRPr="00DA348A" w:rsidTr="00BA47CD">
        <w:trPr>
          <w:gridAfter w:val="1"/>
          <w:wAfter w:w="28" w:type="dxa"/>
          <w:trHeight w:val="360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E3400" w:rsidRPr="00BA47CD" w:rsidRDefault="006E3400" w:rsidP="006E34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CD">
              <w:rPr>
                <w:rFonts w:ascii="Times New Roman" w:hAnsi="Times New Roman"/>
                <w:sz w:val="24"/>
                <w:szCs w:val="24"/>
              </w:rPr>
              <w:t>1.</w:t>
            </w:r>
            <w:r w:rsidRPr="00B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качества успеваемости за 1 </w:t>
            </w:r>
            <w:proofErr w:type="gramStart"/>
            <w:r w:rsidRPr="00B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.</w:t>
            </w:r>
            <w:r w:rsidRPr="00BA47C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BA47C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административных контрольных работ </w:t>
            </w:r>
            <w:r w:rsidRPr="00B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полугодие  в 8 классах по технологии, музыке.</w:t>
            </w:r>
          </w:p>
          <w:p w:rsidR="006E3400" w:rsidRPr="00BA47CD" w:rsidRDefault="006E3400" w:rsidP="006E34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7C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B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  олимпиады</w:t>
            </w:r>
            <w:proofErr w:type="gramEnd"/>
            <w:r w:rsidRPr="00B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технологии и ознакомление с результатами.</w:t>
            </w:r>
          </w:p>
          <w:p w:rsidR="006E3400" w:rsidRPr="00BA47CD" w:rsidRDefault="006E3400" w:rsidP="006E34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hAnsi="Times New Roman"/>
                <w:sz w:val="24"/>
                <w:szCs w:val="24"/>
              </w:rPr>
              <w:t>3.</w:t>
            </w:r>
            <w:r w:rsidRPr="00BA47CD">
              <w:rPr>
                <w:rFonts w:ascii="Times New Roman" w:hAnsi="Times New Roman"/>
                <w:sz w:val="28"/>
              </w:rPr>
              <w:t xml:space="preserve"> </w:t>
            </w:r>
            <w:r w:rsidRPr="00BA47CD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предметной недели искусства.</w:t>
            </w:r>
          </w:p>
          <w:p w:rsidR="00FD4268" w:rsidRPr="00BA47CD" w:rsidRDefault="00FD4268" w:rsidP="00BA4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FD4268" w:rsidRPr="00DA348A" w:rsidTr="00BA47CD">
        <w:trPr>
          <w:gridAfter w:val="1"/>
          <w:wAfter w:w="28" w:type="dxa"/>
          <w:trHeight w:val="1068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FD4268" w:rsidRPr="00DA348A" w:rsidTr="00BA47CD">
        <w:trPr>
          <w:gridAfter w:val="1"/>
          <w:wAfter w:w="28" w:type="dxa"/>
          <w:trHeight w:val="70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2A6D3A" w:rsidRDefault="00FD4268" w:rsidP="00BA4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FD4268" w:rsidRPr="00DA348A" w:rsidTr="00BA47CD">
        <w:trPr>
          <w:gridAfter w:val="1"/>
          <w:wAfter w:w="28" w:type="dxa"/>
          <w:trHeight w:val="71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2A6D3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FD4268" w:rsidRPr="00DA348A" w:rsidTr="00BA47CD">
        <w:trPr>
          <w:trHeight w:val="713"/>
        </w:trPr>
        <w:tc>
          <w:tcPr>
            <w:tcW w:w="14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CB0194" w:rsidRDefault="00FD4268" w:rsidP="00BA4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январь-февраль</w:t>
            </w:r>
          </w:p>
        </w:tc>
      </w:tr>
      <w:tr w:rsidR="00FD4268" w:rsidRPr="00DA348A" w:rsidTr="00BA47CD">
        <w:trPr>
          <w:gridAfter w:val="1"/>
          <w:wAfter w:w="28" w:type="dxa"/>
          <w:trHeight w:val="713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2A6D3A" w:rsidRDefault="00FD4268" w:rsidP="00BA47C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Всероссийских спортивных мероприятиях (Кросс нации», «День ходьбы», ГТО)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gridAfter w:val="1"/>
          <w:wAfter w:w="28" w:type="dxa"/>
          <w:trHeight w:val="71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2A6D3A" w:rsidRDefault="00FD4268" w:rsidP="00BA47C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Участие учителей во  Всероссийских,  региональных, муниципальных конкурсах педагогического мастерства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gridAfter w:val="1"/>
          <w:wAfter w:w="28" w:type="dxa"/>
          <w:trHeight w:val="71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просветительского, воспитательного и образовательного характера, направленных на повышение мотивации  к безопасной жизни (классные часы «»Правила поведения в ЧС, Правила поведения при пожаре, Безопасность на воде, Меры предосторожности и правила поведения на льду, Уроки здоровья «Хотим, чтобы стало модным – здоровым быть и свободным!», Акция «Молодежь против наркотиков», классный часы: «Подумай, оглянись вокруг, реши - что важно в жизни для твоей души»; оказание первой помощи, анкетирование: «Выбор невелик: курить или жить?»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gridAfter w:val="1"/>
          <w:wAfter w:w="28" w:type="dxa"/>
          <w:trHeight w:val="1042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.Доклады педагогов на тему </w:t>
            </w:r>
            <w:r w:rsidRPr="002A6D3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«Повышения мотивации к безопасной жизни укрепление здоровья учащихся на уроках физической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культуры, технологии, музыки и во внеурочное время».</w:t>
            </w: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gridAfter w:val="1"/>
          <w:wAfter w:w="28" w:type="dxa"/>
          <w:trHeight w:val="329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Обзор методических новинок.</w:t>
            </w:r>
          </w:p>
        </w:tc>
        <w:tc>
          <w:tcPr>
            <w:tcW w:w="21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gridAfter w:val="1"/>
          <w:wAfter w:w="28" w:type="dxa"/>
          <w:trHeight w:val="329"/>
        </w:trPr>
        <w:tc>
          <w:tcPr>
            <w:tcW w:w="140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(в том числе в форме экскурсий) с учетом организаций. осуществляющих образовательную </w:t>
            </w:r>
            <w:proofErr w:type="gramStart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деятельность  образовательную</w:t>
            </w:r>
            <w:proofErr w:type="gramEnd"/>
            <w:r w:rsidRPr="00EB6B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среднего профессионального образования, предприятий реального сектора экономики для ознакомления обучающихся с трудовыми процессам, современными технологиями  производства и другими особенностями организации производственных процессов. (ПАТЭС, ТЭЦ, ЧГГП Майский,, пожарная часть №3, аэропорт др.)</w:t>
            </w:r>
          </w:p>
        </w:tc>
        <w:tc>
          <w:tcPr>
            <w:tcW w:w="21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gridAfter w:val="1"/>
          <w:wAfter w:w="28" w:type="dxa"/>
          <w:trHeight w:val="329"/>
        </w:trPr>
        <w:tc>
          <w:tcPr>
            <w:tcW w:w="140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FD4268" w:rsidRPr="00EB6C3B" w:rsidRDefault="00FD4268" w:rsidP="00BA47C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</w:t>
            </w:r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Распространение и внедрение успешных практик организации внеурочной деятельности, направленных на развитие у обучающихся мотивации к безопасной жизни и формирование культуры безопасного поведения</w:t>
            </w:r>
          </w:p>
          <w:p w:rsidR="00FD4268" w:rsidRPr="00DA348A" w:rsidRDefault="00FD4268" w:rsidP="00BA47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C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и реализация рабочих  программ внеурочной деятельности по учебному предметам в соответствии с ФГОС общего образова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ния и Концепции преподавания предметов</w:t>
            </w:r>
          </w:p>
        </w:tc>
        <w:tc>
          <w:tcPr>
            <w:tcW w:w="21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268" w:rsidRPr="00DA348A" w:rsidRDefault="00FD4268" w:rsidP="00BA47C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</w:tc>
      </w:tr>
      <w:tr w:rsidR="00FD4268" w:rsidRPr="00DA348A" w:rsidTr="00BA47CD">
        <w:trPr>
          <w:trHeight w:val="697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85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E3400" w:rsidRPr="00754AE2" w:rsidRDefault="006E3400" w:rsidP="006E3400">
            <w:pPr>
              <w:numPr>
                <w:ilvl w:val="0"/>
                <w:numId w:val="9"/>
              </w:numPr>
              <w:ind w:left="187" w:firstLine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54A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Подготовка текстов проверочных материалов для проведения административных контрольных работ за второе полугодие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FB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A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уч. г.</w:t>
            </w:r>
          </w:p>
          <w:p w:rsidR="006E3400" w:rsidRPr="006E3400" w:rsidRDefault="006E3400" w:rsidP="006E3400">
            <w:pPr>
              <w:suppressAutoHyphens/>
              <w:spacing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754AE2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B37"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планирование работы МО на 2021-2022</w:t>
            </w:r>
            <w:r w:rsidRPr="00FB6B37">
              <w:rPr>
                <w:rFonts w:ascii="Times New Roman" w:hAnsi="Times New Roman" w:cs="Times New Roman"/>
                <w:sz w:val="24"/>
                <w:szCs w:val="24"/>
              </w:rPr>
              <w:t xml:space="preserve"> уч.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 основе проблемного анализа.</w:t>
            </w:r>
          </w:p>
          <w:p w:rsidR="00FD4268" w:rsidRPr="00DA348A" w:rsidRDefault="006E3400" w:rsidP="006E3400">
            <w:pPr>
              <w:spacing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11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9DA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предметной недели</w:t>
            </w:r>
            <w:r w:rsidR="00FD4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- предметники</w:t>
            </w:r>
          </w:p>
        </w:tc>
      </w:tr>
      <w:tr w:rsidR="00FD4268" w:rsidRPr="00DA348A" w:rsidTr="00BA47CD">
        <w:trPr>
          <w:trHeight w:val="996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D4268" w:rsidRPr="008B373E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предметники</w:t>
            </w:r>
          </w:p>
        </w:tc>
      </w:tr>
      <w:tr w:rsidR="00FD4268" w:rsidRPr="00DA348A" w:rsidTr="00BA47CD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D4268" w:rsidRPr="008B373E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FD4268" w:rsidRPr="00DA348A" w:rsidTr="00BA47CD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FD4268" w:rsidRPr="00DA348A" w:rsidTr="00BA47CD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EB6BF4" w:rsidRDefault="00FD4268" w:rsidP="00BA4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FD4268" w:rsidRPr="00DA348A" w:rsidTr="00BA47CD">
        <w:trPr>
          <w:trHeight w:val="417"/>
        </w:trPr>
        <w:tc>
          <w:tcPr>
            <w:tcW w:w="14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CB0194" w:rsidRDefault="00FD4268" w:rsidP="00BA4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CB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март-май</w:t>
            </w:r>
          </w:p>
        </w:tc>
      </w:tr>
      <w:tr w:rsidR="00FD4268" w:rsidRPr="00DA348A" w:rsidTr="00BA47CD">
        <w:trPr>
          <w:trHeight w:val="783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EB6BF4" w:rsidRDefault="00FD4268" w:rsidP="00BA4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77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эффективной интеграции   образовательной области «Искусство» с программой воспитания и социализации обучающихся (Праздничные мероприятия к Дню Учителя, «Посвящение в первоклассники», «Посвящение в пятиклассники», «Посвящение десятиклассники»; КТД к Дню матери; Фестиваль инсценированной песни, тематические выставки рисунков, </w:t>
            </w:r>
            <w:proofErr w:type="spellStart"/>
            <w:r w:rsidRPr="001677FB">
              <w:rPr>
                <w:rFonts w:ascii="Times New Roman" w:hAnsi="Times New Roman" w:cs="Times New Roman"/>
                <w:sz w:val="24"/>
                <w:szCs w:val="24"/>
              </w:rPr>
              <w:t>плактов</w:t>
            </w:r>
            <w:proofErr w:type="spellEnd"/>
            <w:r w:rsidRPr="001677FB">
              <w:rPr>
                <w:rFonts w:ascii="Times New Roman" w:hAnsi="Times New Roman" w:cs="Times New Roman"/>
                <w:sz w:val="24"/>
                <w:szCs w:val="24"/>
              </w:rPr>
              <w:t xml:space="preserve"> к Дню защиты детей, «За здоровый образ жизни», «Природу надо беречь»; КТД ко Дню 8 марта; конкурс декламаторского мастерства «Строки, опаленные войной», Литературно - музыкальные композиции к памятным датам, экскурсии в музей (в том числе виртуальные), Проект «Город мастеров»,  Праздник последнего звонка)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EB6BF4" w:rsidRDefault="00FD4268" w:rsidP="00BA4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B6BF4">
              <w:rPr>
                <w:rFonts w:ascii="Times New Roman" w:hAnsi="Times New Roman" w:cs="Times New Roman"/>
                <w:sz w:val="24"/>
                <w:szCs w:val="24"/>
              </w:rPr>
              <w:t>Семинар «Современный урок технологии». Обмен опытом по вопросам обновления предметной области «Технология», а также представление вариативных модулей, реализуемых на уроках технологии</w:t>
            </w:r>
          </w:p>
        </w:tc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1677FB" w:rsidRDefault="00FD4268" w:rsidP="00BA4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16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</w:t>
            </w:r>
            <w:proofErr w:type="gramStart"/>
            <w:r w:rsidRPr="0016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 творческих</w:t>
            </w:r>
            <w:proofErr w:type="gramEnd"/>
          </w:p>
          <w:p w:rsidR="00FD4268" w:rsidRDefault="00FD4268" w:rsidP="00BA4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конкурсов, выставок, мини-олимпиад предметной направленности (</w:t>
            </w:r>
            <w:r w:rsidRPr="001677F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предметной недели проведение тестов, контрольных работ, </w:t>
            </w:r>
            <w:r w:rsidRPr="0016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предметной олимпиады; выставка творческих работ обучающихся, участие  в Городе мастеров)</w:t>
            </w:r>
          </w:p>
        </w:tc>
        <w:tc>
          <w:tcPr>
            <w:tcW w:w="21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268" w:rsidRPr="00DA348A" w:rsidTr="00BA47CD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268" w:rsidRPr="00DA348A" w:rsidRDefault="00FD4268" w:rsidP="00BA47C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A348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№5</w:t>
            </w:r>
          </w:p>
        </w:tc>
      </w:tr>
      <w:tr w:rsidR="00FD4268" w:rsidRPr="00DA348A" w:rsidTr="00BA47CD">
        <w:trPr>
          <w:trHeight w:val="1005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685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E3400" w:rsidRPr="0086669A" w:rsidRDefault="006E3400" w:rsidP="006E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6669A">
              <w:rPr>
                <w:rFonts w:ascii="Times New Roman" w:hAnsi="Times New Roman" w:cs="Times New Roman"/>
                <w:sz w:val="24"/>
                <w:szCs w:val="24"/>
              </w:rPr>
              <w:t>Анализ результатов успеваемости учащихся за 4 четверть и год.</w:t>
            </w:r>
          </w:p>
          <w:p w:rsidR="006E3400" w:rsidRDefault="006E3400" w:rsidP="006E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86669A">
              <w:rPr>
                <w:rFonts w:ascii="Times New Roman" w:hAnsi="Times New Roman" w:cs="Times New Roman"/>
                <w:sz w:val="24"/>
                <w:szCs w:val="24"/>
              </w:rPr>
              <w:t>Анализ  участия</w:t>
            </w:r>
            <w:proofErr w:type="gramEnd"/>
            <w:r w:rsidRPr="0086669A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во внешкольных конкурсах 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по предметам муниципального</w:t>
            </w:r>
            <w:r w:rsidRPr="0086669A">
              <w:rPr>
                <w:rFonts w:ascii="Times New Roman" w:hAnsi="Times New Roman" w:cs="Times New Roman"/>
                <w:sz w:val="24"/>
                <w:szCs w:val="24"/>
              </w:rPr>
              <w:t>, регионального, всероссийского и международного уровней.</w:t>
            </w:r>
          </w:p>
          <w:p w:rsidR="006E3400" w:rsidRPr="00DC5C8A" w:rsidRDefault="006E3400" w:rsidP="006E3400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DC5C8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C5C8A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Об ит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огах методической работы за 2021-2022</w:t>
            </w:r>
            <w:r w:rsidRPr="00DC5C8A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 xml:space="preserve"> уч. г.</w:t>
            </w:r>
          </w:p>
          <w:p w:rsidR="00FD4268" w:rsidRPr="00DA348A" w:rsidRDefault="006E3400" w:rsidP="006E340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  <w:r w:rsidR="00FD4268" w:rsidRPr="00DA348A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  <w:r w:rsidR="00FD4268" w:rsidRP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21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FD4268" w:rsidRPr="00DA348A" w:rsidTr="00BA47CD">
        <w:trPr>
          <w:trHeight w:val="912"/>
        </w:trPr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D4268" w:rsidRPr="00DA348A" w:rsidRDefault="00FD4268" w:rsidP="00BA47CD">
            <w:pPr>
              <w:spacing w:after="0" w:line="240" w:lineRule="auto"/>
              <w:contextualSpacing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- предметники</w:t>
            </w:r>
          </w:p>
        </w:tc>
      </w:tr>
      <w:tr w:rsidR="00FD4268" w:rsidRPr="00DA348A" w:rsidTr="00BA47CD">
        <w:trPr>
          <w:trHeight w:val="1873"/>
        </w:trPr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D4268" w:rsidRPr="00DA348A" w:rsidRDefault="00FD4268" w:rsidP="00BA47CD">
            <w:pPr>
              <w:spacing w:after="0" w:line="240" w:lineRule="auto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268" w:rsidRPr="00DA348A" w:rsidRDefault="00FD4268" w:rsidP="00BA47CD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 w:rsidRPr="00DA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- предметники</w:t>
            </w:r>
          </w:p>
        </w:tc>
      </w:tr>
    </w:tbl>
    <w:p w:rsidR="00FD4268" w:rsidRPr="00F2502E" w:rsidRDefault="00FD4268" w:rsidP="00FD426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</w:pPr>
    </w:p>
    <w:p w:rsidR="00FD4268" w:rsidRPr="00E40A45" w:rsidRDefault="00FD4268" w:rsidP="00FD42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</w:pPr>
      <w:r w:rsidRPr="00E40A45">
        <w:rPr>
          <w:rFonts w:ascii="Times New Roman" w:hAnsi="Times New Roman" w:cs="Times New Roman"/>
          <w:b/>
          <w:color w:val="FF0000"/>
          <w:u w:val="single"/>
          <w:lang w:val="en-US"/>
        </w:rPr>
        <w:t>II</w:t>
      </w:r>
      <w:r w:rsidRPr="00E40A45">
        <w:rPr>
          <w:rFonts w:ascii="Times New Roman" w:hAnsi="Times New Roman" w:cs="Times New Roman"/>
          <w:b/>
          <w:color w:val="FF0000"/>
          <w:u w:val="single"/>
        </w:rPr>
        <w:t>. РАБОТА МЕЖДУ ЗАСЕДАНИЯМИ</w:t>
      </w:r>
      <w:r w:rsidRPr="00E40A4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  </w:t>
      </w:r>
    </w:p>
    <w:p w:rsidR="00FD4268" w:rsidRPr="00744E0C" w:rsidRDefault="00FD4268" w:rsidP="00FD426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3266"/>
        <w:gridCol w:w="2110"/>
        <w:gridCol w:w="1608"/>
        <w:gridCol w:w="2225"/>
      </w:tblGrid>
      <w:tr w:rsidR="00FD4268" w:rsidRPr="00744E0C" w:rsidTr="00BA47CD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N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Ответственные за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выполнение</w:t>
            </w:r>
          </w:p>
        </w:tc>
      </w:tr>
      <w:tr w:rsidR="00FD4268" w:rsidRPr="00744E0C" w:rsidTr="00BA47CD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5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Подготовка и проведение школьных соревнований, школьных олимпиад, предметном недели.</w:t>
            </w:r>
          </w:p>
          <w:p w:rsidR="00FD4268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Самоаттестация</w:t>
            </w:r>
            <w:proofErr w:type="spellEnd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членов методического объединения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уроков, секций, обмен опытом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Проверка выполнения программного материала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Работа по оформлению кабинета, спортивного уголка, дидактического материала, наглядных пособий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Проведение президентских состязаний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I-й четверти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 окончании четверти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В течение года, каникулы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Питанова Т.П., Питанов С.С., Питанова М.Ю.</w:t>
            </w:r>
          </w:p>
          <w:p w:rsidR="00FD4268" w:rsidRPr="00744E0C" w:rsidRDefault="00FD4268" w:rsidP="00BA47CD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</w:tbl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Default="00FD4268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6E3400" w:rsidRPr="00744E0C" w:rsidRDefault="006E3400" w:rsidP="00FD4268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D4268" w:rsidRPr="00943314" w:rsidRDefault="00FD4268" w:rsidP="00FD426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III</w:t>
      </w: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УЧАСТИЕ В РАБОТЕ МУНИЦИПАЛЬНЫЕ МЕТОДИЧЕСКИЕ ОБЬЕДИНЕНИЯ.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4"/>
        <w:gridCol w:w="6060"/>
        <w:gridCol w:w="3180"/>
      </w:tblGrid>
      <w:tr w:rsidR="00FD4268" w:rsidRPr="00E40A45" w:rsidTr="00BA47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D4268" w:rsidRPr="00E40A45" w:rsidTr="00BA47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объединениях учителей технологии,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ОБЖ, ИЗО,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68" w:rsidRPr="00E40A45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FD4268" w:rsidRPr="00E40A45" w:rsidTr="00BA47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и выступления на Г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МО и ШМО.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FD4268" w:rsidRPr="00E40A45" w:rsidTr="00BA47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 этапах 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268" w:rsidRPr="00E40A45" w:rsidRDefault="00FD4268" w:rsidP="00BA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</w:tbl>
    <w:p w:rsidR="00FD4268" w:rsidRDefault="00FD4268" w:rsidP="00FD4268">
      <w:pPr>
        <w:spacing w:after="0"/>
        <w:rPr>
          <w:rFonts w:ascii="Times New Roman" w:hAnsi="Times New Roman"/>
          <w:b/>
          <w:sz w:val="32"/>
          <w:szCs w:val="44"/>
        </w:rPr>
      </w:pPr>
    </w:p>
    <w:p w:rsidR="00FD4268" w:rsidRDefault="00FD4268" w:rsidP="00FD4268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FD4268" w:rsidRDefault="00FD4268" w:rsidP="00FD4268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943314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IV.</w:t>
      </w:r>
      <w:r w:rsidRPr="00943314">
        <w:rPr>
          <w:rFonts w:ascii="Times New Roman" w:hAnsi="Times New Roman"/>
          <w:b/>
          <w:color w:val="FF0000"/>
          <w:sz w:val="28"/>
          <w:szCs w:val="28"/>
          <w:u w:val="single"/>
        </w:rPr>
        <w:t>МЕТОДИЧЕСКАЯ РАБОТА</w:t>
      </w:r>
    </w:p>
    <w:p w:rsidR="00FD4268" w:rsidRPr="00943314" w:rsidRDefault="00FD4268" w:rsidP="00FD4268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FD4268" w:rsidRPr="00EB5777" w:rsidRDefault="00FD4268" w:rsidP="00FD4268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Участие учителей МО в работе над общешкольной методической темой.</w:t>
      </w:r>
    </w:p>
    <w:p w:rsidR="00FD4268" w:rsidRPr="00EB5777" w:rsidRDefault="00FD4268" w:rsidP="00FD4268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777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EB57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5777">
        <w:rPr>
          <w:rFonts w:ascii="Times New Roman" w:hAnsi="Times New Roman"/>
          <w:sz w:val="24"/>
          <w:szCs w:val="24"/>
        </w:rPr>
        <w:t>уроков  в</w:t>
      </w:r>
      <w:proofErr w:type="gramEnd"/>
      <w:r w:rsidRPr="00EB5777">
        <w:rPr>
          <w:rFonts w:ascii="Times New Roman" w:hAnsi="Times New Roman"/>
          <w:sz w:val="24"/>
          <w:szCs w:val="24"/>
        </w:rPr>
        <w:t xml:space="preserve"> целях повышения  своего педагогического опыта.  </w:t>
      </w:r>
    </w:p>
    <w:p w:rsidR="00FD4268" w:rsidRPr="00EB5777" w:rsidRDefault="00FD4268" w:rsidP="00FD4268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Обработать и методически оформить вопрос о возможностях использования ИКТ в рамках работы по предмету с целью повышения качества знаний, а также познавательного интереса к предмету.</w:t>
      </w:r>
    </w:p>
    <w:p w:rsidR="00FD4268" w:rsidRPr="00EB5777" w:rsidRDefault="00FD4268" w:rsidP="00FD4268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Самообразование </w:t>
      </w:r>
      <w:r>
        <w:rPr>
          <w:rFonts w:ascii="Times New Roman" w:hAnsi="Times New Roman"/>
          <w:sz w:val="24"/>
          <w:szCs w:val="24"/>
        </w:rPr>
        <w:t xml:space="preserve">учителей. Тема каждого учителя, </w:t>
      </w:r>
      <w:r w:rsidRPr="00EB5777">
        <w:rPr>
          <w:rFonts w:ascii="Times New Roman" w:hAnsi="Times New Roman"/>
          <w:sz w:val="24"/>
          <w:szCs w:val="24"/>
        </w:rPr>
        <w:t>над которой он работает в течение года. Посещение курсов повышения квалификации.</w:t>
      </w:r>
    </w:p>
    <w:p w:rsidR="00FD4268" w:rsidRPr="00EB5777" w:rsidRDefault="00FD4268" w:rsidP="00FD4268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Утверждение календарно-тематического планирования.</w:t>
      </w:r>
    </w:p>
    <w:p w:rsidR="00FD4268" w:rsidRPr="00EB5777" w:rsidRDefault="00FD4268" w:rsidP="00FD4268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Обсуждение на МО новинок методической литературы.</w:t>
      </w:r>
    </w:p>
    <w:p w:rsidR="00FD4268" w:rsidRPr="00EB5777" w:rsidRDefault="00FD4268" w:rsidP="00FD4268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Создание преподавателями собственных интернет-сайтов.</w:t>
      </w:r>
    </w:p>
    <w:p w:rsidR="00FD4268" w:rsidRPr="00EB5777" w:rsidRDefault="00FD4268" w:rsidP="00FD4268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Распространение педагогической деятельности посредством проведения открытых уроков, </w:t>
      </w:r>
      <w:proofErr w:type="spellStart"/>
      <w:r w:rsidRPr="00EB5777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EB5777">
        <w:rPr>
          <w:rFonts w:ascii="Times New Roman" w:hAnsi="Times New Roman"/>
          <w:sz w:val="24"/>
          <w:szCs w:val="24"/>
        </w:rPr>
        <w:t>, выступлений на педсоветах, семинарах и т.д.</w:t>
      </w:r>
    </w:p>
    <w:p w:rsidR="00FD4268" w:rsidRPr="00EB5777" w:rsidRDefault="00FD4268" w:rsidP="00FD4268">
      <w:pPr>
        <w:pStyle w:val="1"/>
        <w:numPr>
          <w:ilvl w:val="0"/>
          <w:numId w:val="1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Публикация методических разработок в сети Интернет.</w:t>
      </w:r>
    </w:p>
    <w:p w:rsidR="00FD4268" w:rsidRPr="00EB5777" w:rsidRDefault="00FD4268" w:rsidP="00FD4268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D4268" w:rsidRPr="00EB5777" w:rsidRDefault="00FD4268" w:rsidP="00FD4268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EB5777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V</w:t>
      </w:r>
      <w:r w:rsidRPr="00EB5777">
        <w:rPr>
          <w:rFonts w:ascii="Times New Roman" w:hAnsi="Times New Roman"/>
          <w:b/>
          <w:color w:val="FF0000"/>
          <w:sz w:val="24"/>
          <w:szCs w:val="24"/>
          <w:u w:val="single"/>
        </w:rPr>
        <w:t>. ИНДИВИДУАЛЬНАЯ РАБОТА С УЧАЩИМИСЯ В ШКОЛЕ</w:t>
      </w:r>
    </w:p>
    <w:p w:rsidR="00FD4268" w:rsidRPr="00EB5777" w:rsidRDefault="00FD4268" w:rsidP="00FD426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4268" w:rsidRPr="00EB5777" w:rsidRDefault="00FD4268" w:rsidP="00FD426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Организация повторения на уроках технологии – залог оптимального усвоения знаний учащимися в течение года.</w:t>
      </w:r>
    </w:p>
    <w:p w:rsidR="00FD4268" w:rsidRPr="00EB5777" w:rsidRDefault="00FD4268" w:rsidP="00FD426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Дифференцированное обучение на уроках - создание наиболее благоприятных условий для развития учащихся с различным уровнем обучаемости.</w:t>
      </w:r>
    </w:p>
    <w:p w:rsidR="00FD4268" w:rsidRDefault="00FD4268" w:rsidP="00FD426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Подготовка учащихся к </w:t>
      </w:r>
      <w:proofErr w:type="gramStart"/>
      <w:r w:rsidRPr="00EB5777">
        <w:rPr>
          <w:rFonts w:ascii="Times New Roman" w:hAnsi="Times New Roman"/>
          <w:sz w:val="24"/>
          <w:szCs w:val="24"/>
        </w:rPr>
        <w:t>школьным  и</w:t>
      </w:r>
      <w:proofErr w:type="gramEnd"/>
      <w:r w:rsidRPr="00EB57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муниципальным </w:t>
      </w:r>
      <w:r w:rsidRPr="00EB5777">
        <w:rPr>
          <w:rFonts w:ascii="Times New Roman" w:hAnsi="Times New Roman"/>
          <w:sz w:val="24"/>
          <w:szCs w:val="24"/>
        </w:rPr>
        <w:t>олимпиадам по технологии, ОБЖ, ИЗО, физкультуре (октябрь- ноябрь- декабрь)</w:t>
      </w:r>
      <w:r>
        <w:rPr>
          <w:rFonts w:ascii="Times New Roman" w:hAnsi="Times New Roman"/>
          <w:sz w:val="24"/>
          <w:szCs w:val="24"/>
        </w:rPr>
        <w:t>.</w:t>
      </w:r>
    </w:p>
    <w:p w:rsidR="00FD4268" w:rsidRPr="00151394" w:rsidRDefault="00FD4268" w:rsidP="00FD426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151394">
        <w:rPr>
          <w:rFonts w:ascii="Times New Roman" w:hAnsi="Times New Roman"/>
          <w:sz w:val="24"/>
          <w:szCs w:val="24"/>
        </w:rPr>
        <w:t>Работа со слабоуспевающими учащимися в течение года.</w:t>
      </w:r>
    </w:p>
    <w:p w:rsidR="00FD4268" w:rsidRDefault="00FD4268" w:rsidP="00FD4268"/>
    <w:p w:rsidR="00473AB6" w:rsidRDefault="00473AB6"/>
    <w:sectPr w:rsidR="00473AB6" w:rsidSect="00BA47CD">
      <w:pgSz w:w="11906" w:h="16838"/>
      <w:pgMar w:top="709" w:right="1133" w:bottom="709" w:left="709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B29"/>
    <w:multiLevelType w:val="hybridMultilevel"/>
    <w:tmpl w:val="B828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CE64E4">
      <w:numFmt w:val="bullet"/>
      <w:lvlText w:val="•"/>
      <w:lvlJc w:val="left"/>
      <w:pPr>
        <w:ind w:left="1470" w:hanging="390"/>
      </w:pPr>
      <w:rPr>
        <w:rFonts w:ascii="Calibri" w:eastAsia="Times New Roman" w:hAnsi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DA6DC7"/>
    <w:multiLevelType w:val="hybridMultilevel"/>
    <w:tmpl w:val="7742A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0B4B7F"/>
    <w:multiLevelType w:val="hybridMultilevel"/>
    <w:tmpl w:val="FADA2390"/>
    <w:lvl w:ilvl="0" w:tplc="C56687C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9422963"/>
    <w:multiLevelType w:val="hybridMultilevel"/>
    <w:tmpl w:val="FEAE1C0A"/>
    <w:lvl w:ilvl="0" w:tplc="C5668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119B1"/>
    <w:multiLevelType w:val="hybridMultilevel"/>
    <w:tmpl w:val="AF2CA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3D5963"/>
    <w:multiLevelType w:val="hybridMultilevel"/>
    <w:tmpl w:val="37147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3676FD"/>
    <w:multiLevelType w:val="hybridMultilevel"/>
    <w:tmpl w:val="85FC85F2"/>
    <w:lvl w:ilvl="0" w:tplc="F6DAD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957C71"/>
    <w:multiLevelType w:val="hybridMultilevel"/>
    <w:tmpl w:val="00FE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745415"/>
    <w:multiLevelType w:val="hybridMultilevel"/>
    <w:tmpl w:val="BCFCB3B6"/>
    <w:lvl w:ilvl="0" w:tplc="C5668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6D"/>
    <w:rsid w:val="001300E9"/>
    <w:rsid w:val="002D3EAE"/>
    <w:rsid w:val="003A6BD0"/>
    <w:rsid w:val="00473AB6"/>
    <w:rsid w:val="006A1D73"/>
    <w:rsid w:val="006E3400"/>
    <w:rsid w:val="00B942FA"/>
    <w:rsid w:val="00BA47CD"/>
    <w:rsid w:val="00D7386D"/>
    <w:rsid w:val="00DE2E64"/>
    <w:rsid w:val="00E86E4B"/>
    <w:rsid w:val="00F70F6D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616A"/>
  <w15:chartTrackingRefBased/>
  <w15:docId w15:val="{EC319602-635D-4192-8775-DB709AEB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68"/>
    <w:pPr>
      <w:spacing w:after="200" w:line="276" w:lineRule="auto"/>
    </w:pPr>
  </w:style>
  <w:style w:type="paragraph" w:styleId="2">
    <w:name w:val="heading 2"/>
    <w:basedOn w:val="a"/>
    <w:link w:val="20"/>
    <w:qFormat/>
    <w:rsid w:val="00FD4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42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4268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D4268"/>
  </w:style>
  <w:style w:type="paragraph" w:customStyle="1" w:styleId="ConsPlusCell">
    <w:name w:val="ConsPlusCell"/>
    <w:uiPriority w:val="99"/>
    <w:rsid w:val="00FD42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D4268"/>
    <w:rPr>
      <w:b/>
      <w:bCs/>
    </w:rPr>
  </w:style>
  <w:style w:type="paragraph" w:customStyle="1" w:styleId="1">
    <w:name w:val="Абзац списка1"/>
    <w:basedOn w:val="a"/>
    <w:rsid w:val="00FD426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FD42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rsid w:val="00FD426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ucoz-forum-post">
    <w:name w:val="ucoz-forum-post"/>
    <w:basedOn w:val="a0"/>
    <w:rsid w:val="00FD4268"/>
  </w:style>
  <w:style w:type="paragraph" w:customStyle="1" w:styleId="3">
    <w:name w:val="Абзац списка3"/>
    <w:basedOn w:val="a"/>
    <w:rsid w:val="00FD4268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FD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3E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3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3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3</cp:revision>
  <cp:lastPrinted>2021-11-01T16:34:00Z</cp:lastPrinted>
  <dcterms:created xsi:type="dcterms:W3CDTF">2021-11-01T14:47:00Z</dcterms:created>
  <dcterms:modified xsi:type="dcterms:W3CDTF">2021-12-24T18:09:00Z</dcterms:modified>
</cp:coreProperties>
</file>