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C07" w:rsidRPr="00717C07" w:rsidRDefault="00717C07" w:rsidP="00717C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343434"/>
          <w:sz w:val="29"/>
          <w:szCs w:val="29"/>
        </w:rPr>
      </w:pPr>
      <w:r w:rsidRPr="00717C07">
        <w:rPr>
          <w:rFonts w:ascii="Times New Roman" w:eastAsia="Times New Roman" w:hAnsi="Times New Roman" w:cs="Times New Roman"/>
          <w:b/>
          <w:i/>
          <w:iCs/>
          <w:color w:val="343434"/>
          <w:sz w:val="29"/>
          <w:szCs w:val="29"/>
        </w:rPr>
        <w:t>Информационная карта</w:t>
      </w:r>
    </w:p>
    <w:p w:rsidR="00717C07" w:rsidRDefault="00717C07" w:rsidP="00717C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7C07">
        <w:rPr>
          <w:rFonts w:ascii="Times New Roman" w:eastAsia="Times New Roman" w:hAnsi="Times New Roman" w:cs="Times New Roman"/>
          <w:b/>
          <w:i/>
          <w:iCs/>
          <w:color w:val="343434"/>
          <w:sz w:val="29"/>
          <w:szCs w:val="29"/>
        </w:rPr>
        <w:t xml:space="preserve">Профсоюзного уголка </w:t>
      </w: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МКОУ СОШ № 9</w:t>
      </w:r>
    </w:p>
    <w:p w:rsidR="00717C07" w:rsidRDefault="00717C07" w:rsidP="00717C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E5168"/>
          <w:sz w:val="28"/>
          <w:szCs w:val="28"/>
          <w:u w:val="single"/>
        </w:rPr>
        <w:t xml:space="preserve">МКОУ СОШ № 9 </w:t>
      </w:r>
      <w:proofErr w:type="spellStart"/>
      <w:r>
        <w:rPr>
          <w:rFonts w:ascii="Times New Roman" w:eastAsia="Times New Roman" w:hAnsi="Times New Roman" w:cs="Times New Roman"/>
          <w:b/>
          <w:bCs/>
          <w:color w:val="FE5168"/>
          <w:sz w:val="28"/>
          <w:szCs w:val="28"/>
          <w:u w:val="single"/>
        </w:rPr>
        <w:t>им.А.П.Гайдара</w:t>
      </w:r>
      <w:proofErr w:type="spellEnd"/>
      <w:r>
        <w:rPr>
          <w:rFonts w:ascii="Times New Roman" w:eastAsia="Times New Roman" w:hAnsi="Times New Roman" w:cs="Times New Roman"/>
          <w:b/>
          <w:bCs/>
          <w:color w:val="FE5168"/>
          <w:sz w:val="28"/>
          <w:szCs w:val="28"/>
          <w:u w:val="single"/>
        </w:rPr>
        <w:t xml:space="preserve"> городского округа «город Кизляр»</w:t>
      </w:r>
    </w:p>
    <w:p w:rsidR="00717C07" w:rsidRDefault="00717C07" w:rsidP="00717C0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</w:rPr>
      </w:pPr>
    </w:p>
    <w:p w:rsidR="00717C07" w:rsidRPr="00717C07" w:rsidRDefault="00717C07" w:rsidP="00717C07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343434"/>
          <w:sz w:val="28"/>
          <w:szCs w:val="28"/>
        </w:rPr>
      </w:pPr>
      <w:r w:rsidRPr="00717C07"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Количество членов Профсоюза в образовательном учреждении (в %): </w:t>
      </w:r>
    </w:p>
    <w:p w:rsidR="00717C07" w:rsidRPr="00717C07" w:rsidRDefault="00717C07" w:rsidP="00717C0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>10</w:t>
      </w:r>
      <w:r w:rsidRPr="00717C07">
        <w:rPr>
          <w:rFonts w:ascii="Times New Roman" w:eastAsia="Times New Roman" w:hAnsi="Times New Roman" w:cs="Times New Roman"/>
          <w:color w:val="343434"/>
          <w:sz w:val="28"/>
          <w:szCs w:val="28"/>
        </w:rPr>
        <w:t>0 человек, 100%</w:t>
      </w:r>
    </w:p>
    <w:p w:rsidR="00717C07" w:rsidRDefault="00717C07" w:rsidP="00717C0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43434"/>
          <w:sz w:val="28"/>
          <w:szCs w:val="28"/>
        </w:rPr>
        <w:t xml:space="preserve">2.     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>Разделы профсоюзного уголка:</w:t>
      </w:r>
    </w:p>
    <w:p w:rsidR="00717C07" w:rsidRDefault="00717C07" w:rsidP="00717C07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</w:pPr>
      <w:r w:rsidRPr="00717C07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устав;</w:t>
      </w:r>
    </w:p>
    <w:p w:rsidR="00717C07" w:rsidRDefault="00717C07" w:rsidP="00717C07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состав ПК</w:t>
      </w:r>
    </w:p>
    <w:p w:rsidR="00717C07" w:rsidRDefault="00717C07" w:rsidP="00717C07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</w:pPr>
      <w:r w:rsidRPr="00717C07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план работы;</w:t>
      </w:r>
    </w:p>
    <w:p w:rsidR="00717C07" w:rsidRDefault="00717C07" w:rsidP="00717C07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положение об оплате труда</w:t>
      </w:r>
    </w:p>
    <w:p w:rsidR="00717C07" w:rsidRDefault="00717C07" w:rsidP="00717C07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аттестация работников</w:t>
      </w:r>
    </w:p>
    <w:p w:rsidR="00717C07" w:rsidRDefault="00717C07" w:rsidP="00717C07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объявления</w:t>
      </w:r>
    </w:p>
    <w:p w:rsidR="00717C07" w:rsidRDefault="00717C07" w:rsidP="00717C07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коллективный договор</w:t>
      </w:r>
    </w:p>
    <w:p w:rsidR="00717C07" w:rsidRDefault="009259C1" w:rsidP="00717C07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газета «Мой Профс</w:t>
      </w:r>
      <w:r w:rsidR="00717C07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оюз»</w:t>
      </w:r>
    </w:p>
    <w:p w:rsidR="00717C07" w:rsidRPr="00717C07" w:rsidRDefault="00717C07" w:rsidP="00717C07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поздравляем</w:t>
      </w:r>
      <w:r w:rsidRPr="00717C07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;</w:t>
      </w:r>
    </w:p>
    <w:p w:rsidR="00717C07" w:rsidRPr="00717C07" w:rsidRDefault="00717C07" w:rsidP="00717C0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</w:pPr>
    </w:p>
    <w:p w:rsidR="00717C07" w:rsidRDefault="00717C07" w:rsidP="00717C0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43434"/>
          <w:sz w:val="28"/>
          <w:szCs w:val="28"/>
        </w:rPr>
        <w:t xml:space="preserve">3.     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>Перечень документов, соответствующих каждому разделу профсоюзного уголка</w:t>
      </w:r>
    </w:p>
    <w:p w:rsidR="00717C07" w:rsidRDefault="00717C07" w:rsidP="00717C0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Положение о первичной организации Профсоюза работников МКОУ СОШ № 9</w:t>
      </w:r>
    </w:p>
    <w:p w:rsidR="00717C07" w:rsidRDefault="00717C07" w:rsidP="00717C0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План работы ППО МКОУ СОШ № 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на 2022 год;</w:t>
      </w:r>
    </w:p>
    <w:p w:rsidR="00717C07" w:rsidRDefault="00717C07" w:rsidP="00717C0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43434"/>
          <w:sz w:val="29"/>
          <w:szCs w:val="29"/>
        </w:rPr>
        <w:t xml:space="preserve">•  Профсоюз сообщает... </w:t>
      </w:r>
      <w:r>
        <w:rPr>
          <w:rFonts w:ascii="Times New Roman" w:eastAsia="Times New Roman" w:hAnsi="Times New Roman" w:cs="Times New Roman"/>
          <w:i/>
          <w:iCs/>
          <w:color w:val="343434"/>
          <w:sz w:val="29"/>
          <w:szCs w:val="29"/>
        </w:rPr>
        <w:t xml:space="preserve"> (сменная информация, которая периодически обновляется);</w:t>
      </w:r>
    </w:p>
    <w:p w:rsidR="00717C07" w:rsidRDefault="00717C07" w:rsidP="00717C0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43434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i/>
          <w:iCs/>
          <w:color w:val="343434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Список членов профсоюзного комитета, комиссий, секторов на 2022г.</w:t>
      </w:r>
    </w:p>
    <w:p w:rsidR="00717C07" w:rsidRDefault="00717C07" w:rsidP="00717C0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Поздравления работников с днем рождения, с государственными профессиональными праздниками</w:t>
      </w:r>
    </w:p>
    <w:p w:rsidR="00717C07" w:rsidRDefault="00717C07" w:rsidP="00717C0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Обзор газеты «Голос Профсоюза»</w:t>
      </w:r>
    </w:p>
    <w:p w:rsidR="00717C07" w:rsidRDefault="00717C07" w:rsidP="00717C0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43434"/>
          <w:sz w:val="28"/>
          <w:szCs w:val="28"/>
        </w:rPr>
        <w:t xml:space="preserve">4.      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>Слайдовая презентация профсоюзного уголка.</w:t>
      </w:r>
    </w:p>
    <w:p w:rsidR="00717C07" w:rsidRDefault="00717C07" w:rsidP="00717C0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43434"/>
          <w:sz w:val="28"/>
          <w:szCs w:val="28"/>
        </w:rPr>
        <w:t xml:space="preserve">5.     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>Перечень фотоматериалов профсоюзного уголка:</w:t>
      </w:r>
    </w:p>
    <w:p w:rsidR="00717C07" w:rsidRDefault="00717C07" w:rsidP="00717C0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Праздники, общественная жизнь</w:t>
      </w:r>
    </w:p>
    <w:p w:rsidR="00717C07" w:rsidRDefault="00717C07" w:rsidP="00717C0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Субботники</w:t>
      </w:r>
    </w:p>
    <w:p w:rsidR="00717C07" w:rsidRDefault="00717C07" w:rsidP="00717C0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Отдых вместе...</w:t>
      </w:r>
    </w:p>
    <w:p w:rsidR="00717C07" w:rsidRDefault="00717C07" w:rsidP="00717C0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43434"/>
          <w:sz w:val="28"/>
          <w:szCs w:val="28"/>
        </w:rPr>
        <w:t xml:space="preserve">6.     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>Период обновления информации профсоюзного уголка (еженедельно, ежемесячно, ежеквартально, 2 раза в полугодие).</w:t>
      </w:r>
    </w:p>
    <w:p w:rsidR="00717C07" w:rsidRDefault="00717C07" w:rsidP="00717C0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Положение о первичной организации Профсоюза работников МКОУ СОШ № 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- постоянно</w:t>
      </w:r>
    </w:p>
    <w:p w:rsidR="00717C07" w:rsidRDefault="00717C07" w:rsidP="00717C0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План работы ППО МКОУ СОШ № 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на 2022 год - раз в год</w:t>
      </w:r>
    </w:p>
    <w:p w:rsidR="00717C07" w:rsidRDefault="00717C07" w:rsidP="00717C0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Профсоюз сообщает... - ежеквартально</w:t>
      </w:r>
    </w:p>
    <w:p w:rsidR="00717C07" w:rsidRDefault="00717C07" w:rsidP="00717C0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 xml:space="preserve">Список   членов   профсоюзного   </w:t>
      </w:r>
      <w:proofErr w:type="gramStart"/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 xml:space="preserve">комитета,   </w:t>
      </w:r>
      <w:proofErr w:type="gramEnd"/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комиссий,   секторов   -ежегодно или по мере изменения состава</w:t>
      </w:r>
    </w:p>
    <w:p w:rsidR="00717C07" w:rsidRDefault="00717C07" w:rsidP="00717C0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поздравления  работников</w:t>
      </w:r>
      <w:proofErr w:type="gramEnd"/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 xml:space="preserve"> с днем  рождения, с государственными профессиональными праздниками - ежемесячно</w:t>
      </w:r>
    </w:p>
    <w:p w:rsidR="00675704" w:rsidRDefault="00717C07" w:rsidP="00717C07">
      <w:pP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343434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  <w:t>Обзор газеты «Голос Профсоюза» - ежемесячно</w:t>
      </w:r>
    </w:p>
    <w:p w:rsidR="00620774" w:rsidRDefault="00620774" w:rsidP="00717C07">
      <w:pP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</w:rPr>
      </w:pPr>
    </w:p>
    <w:p w:rsidR="00620774" w:rsidRPr="00620774" w:rsidRDefault="00620774" w:rsidP="00717C07">
      <w:pPr>
        <w:rPr>
          <w:b/>
          <w:color w:val="C00000"/>
          <w:sz w:val="44"/>
          <w:szCs w:val="44"/>
        </w:rPr>
      </w:pPr>
      <w:r w:rsidRPr="00620774">
        <w:rPr>
          <w:b/>
          <w:noProof/>
          <w:color w:val="C0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792C571" wp14:editId="24AD3314">
            <wp:simplePos x="0" y="0"/>
            <wp:positionH relativeFrom="column">
              <wp:posOffset>-412822</wp:posOffset>
            </wp:positionH>
            <wp:positionV relativeFrom="paragraph">
              <wp:posOffset>6888480</wp:posOffset>
            </wp:positionV>
            <wp:extent cx="7077075" cy="3269875"/>
            <wp:effectExtent l="0" t="0" r="0" b="6985"/>
            <wp:wrapNone/>
            <wp:docPr id="5" name="Рисунок 5" descr="I:\Новая папка (3)\ПРОФСОЮЗ\фото\20220301_13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Новая папка (3)\ПРОФСОЮЗ\фото\20220301_130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0774">
        <w:rPr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 wp14:anchorId="47E33975" wp14:editId="73201757">
            <wp:simplePos x="0" y="0"/>
            <wp:positionH relativeFrom="column">
              <wp:posOffset>-413472</wp:posOffset>
            </wp:positionH>
            <wp:positionV relativeFrom="paragraph">
              <wp:posOffset>3620135</wp:posOffset>
            </wp:positionV>
            <wp:extent cx="7077075" cy="3269526"/>
            <wp:effectExtent l="0" t="0" r="0" b="7620"/>
            <wp:wrapNone/>
            <wp:docPr id="3" name="Рисунок 3" descr="I:\Новая папка (3)\ПРОФСОЮЗ\фото\20220301_1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овая папка (3)\ПРОФСОЮЗ\фото\20220301_13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26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0774">
        <w:rPr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61312" behindDoc="1" locked="0" layoutInCell="1" allowOverlap="1" wp14:anchorId="312C5CA4" wp14:editId="0DEAD91F">
            <wp:simplePos x="0" y="0"/>
            <wp:positionH relativeFrom="column">
              <wp:posOffset>-413385</wp:posOffset>
            </wp:positionH>
            <wp:positionV relativeFrom="paragraph">
              <wp:posOffset>352425</wp:posOffset>
            </wp:positionV>
            <wp:extent cx="7075873" cy="3269217"/>
            <wp:effectExtent l="0" t="0" r="0" b="7620"/>
            <wp:wrapNone/>
            <wp:docPr id="2" name="Рисунок 2" descr="I:\Новая папка (3)\ПРОФСОЮЗ\фото\20220301_1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овая папка (3)\ПРОФСОЮЗ\фото\20220301_13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873" cy="326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0774">
        <w:rPr>
          <w:b/>
          <w:color w:val="C00000"/>
          <w:sz w:val="44"/>
          <w:szCs w:val="44"/>
        </w:rPr>
        <w:t>ПРОФСОЮЗНЫЙ УГОЛОК</w:t>
      </w:r>
      <w:r>
        <w:rPr>
          <w:b/>
          <w:color w:val="C00000"/>
          <w:sz w:val="44"/>
          <w:szCs w:val="44"/>
        </w:rPr>
        <w:t xml:space="preserve"> «ПРОФСОЮЗНАЯ</w:t>
      </w:r>
      <w:r w:rsidR="009259C1">
        <w:rPr>
          <w:b/>
          <w:color w:val="C00000"/>
          <w:sz w:val="44"/>
          <w:szCs w:val="44"/>
        </w:rPr>
        <w:t xml:space="preserve"> </w:t>
      </w:r>
      <w:bookmarkStart w:id="0" w:name="_GoBack"/>
      <w:bookmarkEnd w:id="0"/>
      <w:r>
        <w:rPr>
          <w:b/>
          <w:color w:val="C00000"/>
          <w:sz w:val="44"/>
          <w:szCs w:val="44"/>
        </w:rPr>
        <w:t>ЖИЗНЬ»</w:t>
      </w:r>
    </w:p>
    <w:sectPr w:rsidR="00620774" w:rsidRPr="00620774" w:rsidSect="00620774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5pt;height:11.25pt" o:bullet="t">
        <v:imagedata r:id="rId1" o:title="mso469A"/>
      </v:shape>
    </w:pict>
  </w:numPicBullet>
  <w:abstractNum w:abstractNumId="0" w15:restartNumberingAfterBreak="0">
    <w:nsid w:val="3545493B"/>
    <w:multiLevelType w:val="hybridMultilevel"/>
    <w:tmpl w:val="50CAB5E4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47716FB2"/>
    <w:multiLevelType w:val="hybridMultilevel"/>
    <w:tmpl w:val="BA4EF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78310F"/>
    <w:multiLevelType w:val="hybridMultilevel"/>
    <w:tmpl w:val="6A48B25C"/>
    <w:lvl w:ilvl="0" w:tplc="7A241BBC">
      <w:start w:val="1"/>
      <w:numFmt w:val="decimal"/>
      <w:lvlText w:val="%1."/>
      <w:lvlJc w:val="left"/>
      <w:pPr>
        <w:ind w:left="915" w:hanging="555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776"/>
    <w:rsid w:val="00620774"/>
    <w:rsid w:val="00675704"/>
    <w:rsid w:val="00717C07"/>
    <w:rsid w:val="00805776"/>
    <w:rsid w:val="00925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2ABF088"/>
  <w15:chartTrackingRefBased/>
  <w15:docId w15:val="{DD0D848D-4A32-4934-893C-AF12CFC66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7C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7C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07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207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любаня</dc:creator>
  <cp:keywords/>
  <dc:description/>
  <cp:lastModifiedBy>любаня</cp:lastModifiedBy>
  <cp:revision>3</cp:revision>
  <cp:lastPrinted>2022-03-01T18:42:00Z</cp:lastPrinted>
  <dcterms:created xsi:type="dcterms:W3CDTF">2022-03-01T16:27:00Z</dcterms:created>
  <dcterms:modified xsi:type="dcterms:W3CDTF">2022-03-01T18:43:00Z</dcterms:modified>
</cp:coreProperties>
</file>