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03" w:rsidRPr="006A73AB" w:rsidRDefault="00363003" w:rsidP="00363003">
      <w:pPr>
        <w:rPr>
          <w:b/>
          <w:sz w:val="32"/>
          <w:szCs w:val="32"/>
        </w:rPr>
      </w:pPr>
      <w:r>
        <w:t xml:space="preserve">                 </w:t>
      </w:r>
      <w:r w:rsidRPr="006A73AB">
        <w:rPr>
          <w:b/>
          <w:sz w:val="32"/>
          <w:szCs w:val="32"/>
        </w:rPr>
        <w:t xml:space="preserve">Результаты ЕГЭ по русскому языку 2020/2021 </w:t>
      </w:r>
      <w:proofErr w:type="spellStart"/>
      <w:r w:rsidRPr="006A73AB">
        <w:rPr>
          <w:b/>
          <w:sz w:val="32"/>
          <w:szCs w:val="32"/>
        </w:rPr>
        <w:t>уч</w:t>
      </w:r>
      <w:proofErr w:type="gramStart"/>
      <w:r w:rsidRPr="006A73AB">
        <w:rPr>
          <w:b/>
          <w:sz w:val="32"/>
          <w:szCs w:val="32"/>
        </w:rPr>
        <w:t>.г</w:t>
      </w:r>
      <w:proofErr w:type="gramEnd"/>
      <w:r w:rsidRPr="006A73AB">
        <w:rPr>
          <w:b/>
          <w:sz w:val="32"/>
          <w:szCs w:val="32"/>
        </w:rPr>
        <w:t>од</w:t>
      </w:r>
      <w:proofErr w:type="spellEnd"/>
    </w:p>
    <w:p w:rsidR="00363003" w:rsidRDefault="00363003" w:rsidP="003630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"/>
        <w:gridCol w:w="910"/>
        <w:gridCol w:w="909"/>
        <w:gridCol w:w="877"/>
        <w:gridCol w:w="829"/>
        <w:gridCol w:w="909"/>
        <w:gridCol w:w="1430"/>
        <w:gridCol w:w="1462"/>
        <w:gridCol w:w="1350"/>
      </w:tblGrid>
      <w:tr w:rsidR="00363003" w:rsidTr="00DE3093">
        <w:trPr>
          <w:trHeight w:val="915"/>
        </w:trPr>
        <w:tc>
          <w:tcPr>
            <w:tcW w:w="467" w:type="pct"/>
          </w:tcPr>
          <w:p w:rsidR="00363003" w:rsidRDefault="00363003" w:rsidP="00DE3093">
            <w:pPr>
              <w:ind w:left="-841" w:firstLine="817"/>
            </w:pPr>
            <w:r>
              <w:t>класс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Кол-во</w:t>
            </w:r>
          </w:p>
          <w:p w:rsidR="00363003" w:rsidRDefault="00363003" w:rsidP="00DE3093">
            <w:pPr>
              <w:ind w:left="-24"/>
            </w:pPr>
            <w:r>
              <w:t>уч-ся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 xml:space="preserve">  5</w:t>
            </w:r>
          </w:p>
        </w:tc>
        <w:tc>
          <w:tcPr>
            <w:tcW w:w="458" w:type="pct"/>
          </w:tcPr>
          <w:p w:rsidR="00363003" w:rsidRDefault="00363003" w:rsidP="00DE3093">
            <w:pPr>
              <w:ind w:left="-24"/>
            </w:pPr>
            <w:r>
              <w:t xml:space="preserve">  4</w:t>
            </w:r>
          </w:p>
        </w:tc>
        <w:tc>
          <w:tcPr>
            <w:tcW w:w="433" w:type="pct"/>
          </w:tcPr>
          <w:p w:rsidR="00363003" w:rsidRDefault="00363003" w:rsidP="00DE3093">
            <w:pPr>
              <w:ind w:left="-24"/>
            </w:pPr>
            <w:r>
              <w:t xml:space="preserve">  3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 xml:space="preserve">  2</w:t>
            </w:r>
          </w:p>
        </w:tc>
        <w:tc>
          <w:tcPr>
            <w:tcW w:w="747" w:type="pct"/>
          </w:tcPr>
          <w:p w:rsidR="00363003" w:rsidRDefault="00363003" w:rsidP="00DE3093">
            <w:pPr>
              <w:ind w:left="-24"/>
            </w:pPr>
            <w:r>
              <w:t xml:space="preserve"> % 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764" w:type="pct"/>
          </w:tcPr>
          <w:p w:rsidR="00363003" w:rsidRDefault="00363003" w:rsidP="00DE3093">
            <w:pPr>
              <w:ind w:left="-24"/>
            </w:pPr>
            <w:r>
              <w:t xml:space="preserve"> % </w:t>
            </w:r>
            <w:proofErr w:type="spellStart"/>
            <w:r>
              <w:t>кач-ва</w:t>
            </w:r>
            <w:proofErr w:type="spellEnd"/>
          </w:p>
        </w:tc>
        <w:tc>
          <w:tcPr>
            <w:tcW w:w="705" w:type="pct"/>
          </w:tcPr>
          <w:p w:rsidR="00363003" w:rsidRDefault="00363003" w:rsidP="00DE3093">
            <w:pPr>
              <w:ind w:left="-24"/>
            </w:pPr>
            <w:r>
              <w:t xml:space="preserve"> 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</w:tr>
      <w:tr w:rsidR="00363003" w:rsidTr="00DE3093">
        <w:trPr>
          <w:trHeight w:val="1035"/>
        </w:trPr>
        <w:tc>
          <w:tcPr>
            <w:tcW w:w="467" w:type="pct"/>
          </w:tcPr>
          <w:p w:rsidR="00363003" w:rsidRDefault="00363003" w:rsidP="00DE3093">
            <w:pPr>
              <w:ind w:left="-24"/>
            </w:pPr>
            <w:r>
              <w:t>11А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26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20</w:t>
            </w:r>
          </w:p>
        </w:tc>
        <w:tc>
          <w:tcPr>
            <w:tcW w:w="458" w:type="pct"/>
          </w:tcPr>
          <w:p w:rsidR="00363003" w:rsidRDefault="00363003" w:rsidP="00DE3093">
            <w:pPr>
              <w:ind w:left="-24"/>
            </w:pPr>
            <w:r>
              <w:t>4</w:t>
            </w:r>
          </w:p>
        </w:tc>
        <w:tc>
          <w:tcPr>
            <w:tcW w:w="433" w:type="pct"/>
          </w:tcPr>
          <w:p w:rsidR="00363003" w:rsidRDefault="00363003" w:rsidP="00DE3093">
            <w:pPr>
              <w:ind w:left="-24"/>
            </w:pPr>
            <w:r>
              <w:t>2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0</w:t>
            </w:r>
          </w:p>
        </w:tc>
        <w:tc>
          <w:tcPr>
            <w:tcW w:w="747" w:type="pct"/>
          </w:tcPr>
          <w:p w:rsidR="00363003" w:rsidRDefault="00363003" w:rsidP="00DE3093">
            <w:pPr>
              <w:ind w:left="-24"/>
            </w:pPr>
            <w:r>
              <w:t>100</w:t>
            </w:r>
          </w:p>
        </w:tc>
        <w:tc>
          <w:tcPr>
            <w:tcW w:w="764" w:type="pct"/>
          </w:tcPr>
          <w:p w:rsidR="00363003" w:rsidRDefault="00363003" w:rsidP="00DE3093">
            <w:pPr>
              <w:ind w:left="-24"/>
            </w:pPr>
            <w:r>
              <w:t>92</w:t>
            </w:r>
          </w:p>
        </w:tc>
        <w:tc>
          <w:tcPr>
            <w:tcW w:w="705" w:type="pct"/>
          </w:tcPr>
          <w:p w:rsidR="00363003" w:rsidRDefault="00363003" w:rsidP="00DE3093">
            <w:pPr>
              <w:ind w:left="-24"/>
            </w:pPr>
            <w:r>
              <w:t>4,8</w:t>
            </w:r>
          </w:p>
        </w:tc>
      </w:tr>
      <w:tr w:rsidR="00363003" w:rsidTr="00DE3093">
        <w:trPr>
          <w:trHeight w:val="1185"/>
        </w:trPr>
        <w:tc>
          <w:tcPr>
            <w:tcW w:w="467" w:type="pct"/>
          </w:tcPr>
          <w:p w:rsidR="00363003" w:rsidRDefault="00363003" w:rsidP="00DE3093">
            <w:pPr>
              <w:ind w:left="-24"/>
            </w:pPr>
            <w:r>
              <w:t>11Б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12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6</w:t>
            </w:r>
          </w:p>
        </w:tc>
        <w:tc>
          <w:tcPr>
            <w:tcW w:w="458" w:type="pct"/>
          </w:tcPr>
          <w:p w:rsidR="00363003" w:rsidRDefault="00363003" w:rsidP="00DE3093">
            <w:pPr>
              <w:ind w:left="-24"/>
            </w:pPr>
            <w:r>
              <w:t>5</w:t>
            </w:r>
          </w:p>
        </w:tc>
        <w:tc>
          <w:tcPr>
            <w:tcW w:w="433" w:type="pct"/>
          </w:tcPr>
          <w:p w:rsidR="00363003" w:rsidRDefault="00363003" w:rsidP="00DE3093">
            <w:pPr>
              <w:ind w:left="-24"/>
            </w:pPr>
            <w:r>
              <w:t>1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0</w:t>
            </w:r>
          </w:p>
        </w:tc>
        <w:tc>
          <w:tcPr>
            <w:tcW w:w="747" w:type="pct"/>
          </w:tcPr>
          <w:p w:rsidR="00363003" w:rsidRDefault="00363003" w:rsidP="00DE3093">
            <w:pPr>
              <w:ind w:left="-24"/>
            </w:pPr>
            <w:r>
              <w:t>100</w:t>
            </w:r>
          </w:p>
        </w:tc>
        <w:tc>
          <w:tcPr>
            <w:tcW w:w="764" w:type="pct"/>
          </w:tcPr>
          <w:p w:rsidR="00363003" w:rsidRDefault="00363003" w:rsidP="00DE3093">
            <w:pPr>
              <w:ind w:left="-24"/>
            </w:pPr>
            <w:r>
              <w:t>92</w:t>
            </w:r>
          </w:p>
        </w:tc>
        <w:tc>
          <w:tcPr>
            <w:tcW w:w="705" w:type="pct"/>
          </w:tcPr>
          <w:p w:rsidR="00363003" w:rsidRDefault="00363003" w:rsidP="00DE3093">
            <w:pPr>
              <w:ind w:left="-24"/>
            </w:pPr>
            <w:r>
              <w:t>4,4</w:t>
            </w:r>
          </w:p>
        </w:tc>
      </w:tr>
      <w:tr w:rsidR="00363003" w:rsidTr="00DE3093">
        <w:trPr>
          <w:trHeight w:val="1125"/>
        </w:trPr>
        <w:tc>
          <w:tcPr>
            <w:tcW w:w="467" w:type="pct"/>
          </w:tcPr>
          <w:p w:rsidR="00363003" w:rsidRDefault="00363003" w:rsidP="00DE3093">
            <w:pPr>
              <w:ind w:left="-24"/>
            </w:pPr>
            <w:r>
              <w:t>итого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38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26</w:t>
            </w:r>
          </w:p>
        </w:tc>
        <w:tc>
          <w:tcPr>
            <w:tcW w:w="458" w:type="pct"/>
          </w:tcPr>
          <w:p w:rsidR="00363003" w:rsidRDefault="00363003" w:rsidP="00DE3093">
            <w:pPr>
              <w:ind w:left="-24"/>
            </w:pPr>
            <w:r>
              <w:t>9</w:t>
            </w:r>
          </w:p>
        </w:tc>
        <w:tc>
          <w:tcPr>
            <w:tcW w:w="433" w:type="pct"/>
          </w:tcPr>
          <w:p w:rsidR="00363003" w:rsidRDefault="00363003" w:rsidP="00DE3093">
            <w:pPr>
              <w:ind w:left="-24"/>
            </w:pPr>
            <w:r>
              <w:t>3</w:t>
            </w:r>
          </w:p>
        </w:tc>
        <w:tc>
          <w:tcPr>
            <w:tcW w:w="475" w:type="pct"/>
          </w:tcPr>
          <w:p w:rsidR="00363003" w:rsidRDefault="00363003" w:rsidP="00DE3093">
            <w:pPr>
              <w:ind w:left="-24"/>
            </w:pPr>
            <w:r>
              <w:t>0</w:t>
            </w:r>
          </w:p>
        </w:tc>
        <w:tc>
          <w:tcPr>
            <w:tcW w:w="747" w:type="pct"/>
          </w:tcPr>
          <w:p w:rsidR="00363003" w:rsidRDefault="00363003" w:rsidP="00DE3093">
            <w:pPr>
              <w:ind w:left="-24"/>
            </w:pPr>
            <w:r>
              <w:t>100</w:t>
            </w:r>
          </w:p>
        </w:tc>
        <w:tc>
          <w:tcPr>
            <w:tcW w:w="764" w:type="pct"/>
          </w:tcPr>
          <w:p w:rsidR="00363003" w:rsidRDefault="00363003" w:rsidP="00DE3093">
            <w:pPr>
              <w:ind w:left="-24"/>
            </w:pPr>
            <w:r>
              <w:t>92</w:t>
            </w:r>
          </w:p>
        </w:tc>
        <w:tc>
          <w:tcPr>
            <w:tcW w:w="705" w:type="pct"/>
          </w:tcPr>
          <w:p w:rsidR="00363003" w:rsidRDefault="00363003" w:rsidP="00DE3093">
            <w:pPr>
              <w:ind w:left="-24"/>
            </w:pPr>
            <w:r>
              <w:t>4,6</w:t>
            </w:r>
          </w:p>
        </w:tc>
      </w:tr>
    </w:tbl>
    <w:p w:rsidR="0032779A" w:rsidRDefault="0032779A"/>
    <w:sectPr w:rsidR="0032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63003"/>
    <w:rsid w:val="0032779A"/>
    <w:rsid w:val="0036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2021-07-29T19:56:00Z</dcterms:created>
  <dcterms:modified xsi:type="dcterms:W3CDTF">2021-07-29T19:57:00Z</dcterms:modified>
</cp:coreProperties>
</file>