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660515" cy="4995386"/>
            <wp:effectExtent l="19050" t="0" r="6985" b="0"/>
            <wp:docPr id="1" name="Рисунок 1" descr="C:\Users\Admin\Downloads\14.02.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4.02.2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Pr="00C62053" w:rsidRDefault="007F4830" w:rsidP="00C6205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36"/>
          <w:szCs w:val="28"/>
        </w:rPr>
      </w:pPr>
      <w:r>
        <w:rPr>
          <w:rStyle w:val="normaltextrun"/>
          <w:b/>
          <w:bCs/>
          <w:sz w:val="36"/>
          <w:szCs w:val="28"/>
        </w:rPr>
        <w:t xml:space="preserve">                               </w:t>
      </w:r>
      <w:r w:rsidR="00C62053" w:rsidRPr="00C62053">
        <w:rPr>
          <w:rStyle w:val="normaltextrun"/>
          <w:b/>
          <w:bCs/>
          <w:sz w:val="36"/>
          <w:szCs w:val="28"/>
        </w:rPr>
        <w:t xml:space="preserve">Беседа для учащихся 5-7 классы </w:t>
      </w: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 xml:space="preserve">                                                                                       </w:t>
      </w:r>
      <w:proofErr w:type="spellStart"/>
      <w:proofErr w:type="gramStart"/>
      <w:r>
        <w:rPr>
          <w:rStyle w:val="normaltextrun"/>
          <w:b/>
          <w:bCs/>
          <w:sz w:val="28"/>
          <w:szCs w:val="28"/>
        </w:rPr>
        <w:t>Соц</w:t>
      </w:r>
      <w:proofErr w:type="spellEnd"/>
      <w:proofErr w:type="gramEnd"/>
      <w:r>
        <w:rPr>
          <w:rStyle w:val="normaltextrun"/>
          <w:b/>
          <w:bCs/>
          <w:sz w:val="28"/>
          <w:szCs w:val="28"/>
        </w:rPr>
        <w:t xml:space="preserve"> педагог </w:t>
      </w:r>
      <w:proofErr w:type="spellStart"/>
      <w:r>
        <w:rPr>
          <w:rStyle w:val="normaltextrun"/>
          <w:b/>
          <w:bCs/>
          <w:sz w:val="28"/>
          <w:szCs w:val="28"/>
        </w:rPr>
        <w:t>Омарова</w:t>
      </w:r>
      <w:proofErr w:type="spellEnd"/>
      <w:r>
        <w:rPr>
          <w:rStyle w:val="normaltextrun"/>
          <w:b/>
          <w:bCs/>
          <w:sz w:val="28"/>
          <w:szCs w:val="28"/>
        </w:rPr>
        <w:t xml:space="preserve"> П.М.</w:t>
      </w: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8"/>
          <w:szCs w:val="28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sz w:val="28"/>
          <w:szCs w:val="28"/>
        </w:rPr>
        <w:t>"Подросток и закон"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                                               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            </w:t>
      </w:r>
      <w:r>
        <w:rPr>
          <w:rStyle w:val="normaltextrun"/>
          <w:b/>
          <w:bCs/>
          <w:sz w:val="28"/>
          <w:szCs w:val="28"/>
        </w:rPr>
        <w:t>Цель:</w:t>
      </w:r>
      <w:r>
        <w:rPr>
          <w:rStyle w:val="normaltextrun"/>
          <w:sz w:val="28"/>
          <w:szCs w:val="28"/>
        </w:rPr>
        <w:t> профилактика преступлений и правонарушений среди несовершеннолетних.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ind w:firstLine="513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sz w:val="28"/>
          <w:szCs w:val="28"/>
        </w:rPr>
        <w:t>Задача:</w:t>
      </w:r>
      <w:r>
        <w:rPr>
          <w:rStyle w:val="normaltextrun"/>
          <w:sz w:val="28"/>
          <w:szCs w:val="28"/>
        </w:rPr>
        <w:t> воспитание правового сознания воспитанников; обсудить с воспитанниками проблему преступности среди несовершеннолетних;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объяснить воспитанникам особенности уголовной ответственности несовершеннолетних; формировать навыки самостоятельного принятия ответственного решения;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ind w:firstLine="513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sz w:val="28"/>
          <w:szCs w:val="28"/>
        </w:rPr>
        <w:t>Эпиграф: </w:t>
      </w:r>
      <w:r>
        <w:rPr>
          <w:rStyle w:val="normaltextrun"/>
          <w:sz w:val="28"/>
          <w:szCs w:val="28"/>
        </w:rPr>
        <w:t>«Незнание закона не освобождает от ответственности».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ind w:firstLine="513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sz w:val="28"/>
          <w:szCs w:val="28"/>
        </w:rPr>
        <w:t>Ход проведения: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            </w:t>
      </w:r>
      <w:proofErr w:type="spellStart"/>
      <w:proofErr w:type="gramStart"/>
      <w:r>
        <w:rPr>
          <w:rStyle w:val="normaltextrun"/>
          <w:sz w:val="28"/>
          <w:szCs w:val="28"/>
        </w:rPr>
        <w:t>Соц</w:t>
      </w:r>
      <w:proofErr w:type="spellEnd"/>
      <w:proofErr w:type="gramEnd"/>
      <w:r>
        <w:rPr>
          <w:rStyle w:val="normaltextrun"/>
          <w:sz w:val="28"/>
          <w:szCs w:val="28"/>
        </w:rPr>
        <w:t xml:space="preserve"> педагог </w:t>
      </w:r>
      <w:r>
        <w:rPr>
          <w:rStyle w:val="contextualspellingandgrammarerror"/>
          <w:sz w:val="28"/>
          <w:szCs w:val="28"/>
        </w:rPr>
        <w:t>: Почему</w:t>
      </w:r>
      <w:r>
        <w:rPr>
          <w:rStyle w:val="normaltextrun"/>
          <w:sz w:val="28"/>
          <w:szCs w:val="28"/>
        </w:rPr>
        <w:t> люди совершают преступления? Каждый человек способен сделать свой выбор в жизни: идти честным путем, зарабатывая необходимые деньги, отказывая себе во многих удовольствиях и желаниях, или вступить на путь преступления в поисках легкой наживы. Всем известно, что воровать, грабить, оскорблять, драться - плохо. И тем на менее количество малолетних преступников растет. Почему? Как вы думаете? (примерные ответы воспитанников: резкое падение уровня жизни большей части населения; социальная незащищенность; неуверенность в завтрашнем дне). К сожалению, не каждый подросток, осознает о совершаемых им противоправных деяниях, которые ведут к тяжелым и трудно исправимым последствиям. Ежегодно подростками совершается более 145 тыс. преступлений, практически каждый пятый из них направляется для отбывания наказания в виде лишения свободы в воспитательные колонии (ВК). Давайте с вами вспомним некоторые понятия.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ind w:firstLine="513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i/>
          <w:iCs/>
          <w:sz w:val="28"/>
          <w:szCs w:val="28"/>
        </w:rPr>
        <w:t>-Кто </w:t>
      </w:r>
      <w:r>
        <w:rPr>
          <w:rStyle w:val="contextualspellingandgrammarerror"/>
          <w:i/>
          <w:iCs/>
          <w:sz w:val="28"/>
          <w:szCs w:val="28"/>
        </w:rPr>
        <w:t>же  считается</w:t>
      </w:r>
      <w:r>
        <w:rPr>
          <w:rStyle w:val="normaltextrun"/>
          <w:i/>
          <w:iCs/>
          <w:sz w:val="28"/>
          <w:szCs w:val="28"/>
        </w:rPr>
        <w:t> подростком?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ind w:firstLine="513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Уголовное законодательство несовершеннолетними признает лиц, которым ко времени совершения преступления исполнилось 14 лет, но не исполнилось 18 лет. Причем, считается, что лицо достигло определенного возраста не в день рождения, а со следующих суток. Основание привлечения несовершеннолетних к уголовной ответственности такое же, как и основание привлечения взрослого человека - совершенное преступление.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ind w:firstLine="513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sz w:val="28"/>
          <w:szCs w:val="28"/>
        </w:rPr>
        <w:t>-Что называется преступлением?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ind w:firstLine="513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 xml:space="preserve">Преступление - запрещенное Уголовным Кодексом РК деяние (действие или бездействие), которое представляет собой опасность для личности, общества или государства, совершенное лицом, достигшим определенного возраста, вина которого доказана судом. Преступления могут быть умышленные и совершенные по неосторожности. Групповые преступления - совместно совершенные двумя или более исполнителями по предварительному сговору или без него. Соучастие </w:t>
      </w:r>
      <w:proofErr w:type="gramStart"/>
      <w:r>
        <w:rPr>
          <w:rStyle w:val="normaltextrun"/>
          <w:sz w:val="28"/>
          <w:szCs w:val="28"/>
        </w:rPr>
        <w:t>-г</w:t>
      </w:r>
      <w:proofErr w:type="gramEnd"/>
      <w:r>
        <w:rPr>
          <w:rStyle w:val="normaltextrun"/>
          <w:sz w:val="28"/>
          <w:szCs w:val="28"/>
        </w:rPr>
        <w:t>рупповое преступление, совершенное умышленно.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ind w:firstLine="513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sz w:val="28"/>
          <w:szCs w:val="28"/>
        </w:rPr>
        <w:t>-Что такое правонарушение?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Правонарушение - нарушение права, действующих законов, преступление.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-Как вы считаете, какие преступления среди подростков наблюдаются чаще всего?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lastRenderedPageBreak/>
        <w:t>(кража чужого имущества, умышленное причинение тяжкого или средней тяжести вреда здоровью, похищение человека, разбой, грабеж, вымогательство, </w:t>
      </w:r>
      <w:r>
        <w:rPr>
          <w:rStyle w:val="contextualspellingandgrammarerror"/>
          <w:sz w:val="28"/>
          <w:szCs w:val="28"/>
        </w:rPr>
        <w:t>угон  автомобиля</w:t>
      </w:r>
      <w:r>
        <w:rPr>
          <w:rStyle w:val="normaltextrun"/>
          <w:sz w:val="28"/>
          <w:szCs w:val="28"/>
        </w:rPr>
        <w:t>, повреждение чужого имущества, повлекшие </w:t>
      </w:r>
      <w:r>
        <w:rPr>
          <w:rStyle w:val="contextualspellingandgrammarerror"/>
          <w:sz w:val="28"/>
          <w:szCs w:val="28"/>
        </w:rPr>
        <w:t>тяжкие  последствия</w:t>
      </w:r>
      <w:r>
        <w:rPr>
          <w:rStyle w:val="normaltextrun"/>
          <w:sz w:val="28"/>
          <w:szCs w:val="28"/>
        </w:rPr>
        <w:t>, хищение, изготовление взрывчатых веществ и наркотических веществ)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- Так вот за все эти правонарушения </w:t>
      </w:r>
      <w:r>
        <w:rPr>
          <w:rStyle w:val="contextualspellingandgrammarerror"/>
          <w:sz w:val="28"/>
          <w:szCs w:val="28"/>
        </w:rPr>
        <w:t>дети  от</w:t>
      </w:r>
      <w:r>
        <w:rPr>
          <w:rStyle w:val="normaltextrun"/>
          <w:sz w:val="28"/>
          <w:szCs w:val="28"/>
        </w:rPr>
        <w:t> 14 до 16 лет могут быть осуждены за их свершение. В остальных случаях подростки привлекаются к ответственности с 16 лет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ind w:firstLine="513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sz w:val="28"/>
          <w:szCs w:val="28"/>
        </w:rPr>
        <w:t>-Что такое ответственность?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ind w:firstLine="513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Ответственность- необходимость, обязанность отвечать за </w:t>
      </w:r>
      <w:r>
        <w:rPr>
          <w:rStyle w:val="contextualspellingandgrammarerror"/>
          <w:sz w:val="28"/>
          <w:szCs w:val="28"/>
        </w:rPr>
        <w:t>свои  действия</w:t>
      </w:r>
      <w:r>
        <w:rPr>
          <w:rStyle w:val="normaltextrun"/>
          <w:sz w:val="28"/>
          <w:szCs w:val="28"/>
        </w:rPr>
        <w:t>, поступки, быть ответственным за них.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sz w:val="28"/>
          <w:szCs w:val="28"/>
        </w:rPr>
        <w:t>- Какие виды ответственности вы знаете?</w:t>
      </w:r>
      <w:r>
        <w:rPr>
          <w:rStyle w:val="normaltextrun"/>
          <w:sz w:val="28"/>
          <w:szCs w:val="28"/>
        </w:rPr>
        <w:t> (Ответы детей)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 Существует </w:t>
      </w:r>
      <w:r>
        <w:rPr>
          <w:rStyle w:val="normaltextrun"/>
          <w:sz w:val="28"/>
          <w:szCs w:val="28"/>
          <w:u w:val="single"/>
        </w:rPr>
        <w:t>4 вида юридической ответственности при нарушениях:</w:t>
      </w:r>
      <w:r>
        <w:rPr>
          <w:rStyle w:val="normaltextrun"/>
          <w:sz w:val="28"/>
          <w:szCs w:val="28"/>
        </w:rPr>
        <w:t>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 w:rsidRPr="00C62053">
        <w:rPr>
          <w:rStyle w:val="normaltextrun"/>
          <w:b/>
          <w:sz w:val="28"/>
          <w:szCs w:val="28"/>
        </w:rPr>
        <w:t>1</w:t>
      </w:r>
      <w:r w:rsidRPr="00C62053">
        <w:rPr>
          <w:rStyle w:val="normaltextrun"/>
          <w:b/>
          <w:sz w:val="28"/>
          <w:szCs w:val="28"/>
          <w:u w:val="single"/>
        </w:rPr>
        <w:t>.Уголовная ответственность</w:t>
      </w:r>
      <w:r w:rsidRPr="00C62053">
        <w:rPr>
          <w:rStyle w:val="normaltextrun"/>
          <w:b/>
          <w:sz w:val="28"/>
          <w:szCs w:val="28"/>
        </w:rPr>
        <w:t> –</w:t>
      </w:r>
      <w:r>
        <w:rPr>
          <w:rStyle w:val="normaltextrun"/>
          <w:sz w:val="28"/>
          <w:szCs w:val="28"/>
        </w:rPr>
        <w:t xml:space="preserve"> ответственность за нарушение законов, предусмотренных Уголовным кодексом. </w:t>
      </w:r>
      <w:r>
        <w:rPr>
          <w:rStyle w:val="contextualspellingandgrammarerror"/>
          <w:sz w:val="28"/>
          <w:szCs w:val="28"/>
        </w:rPr>
        <w:t>Преступление</w:t>
      </w:r>
      <w:r>
        <w:rPr>
          <w:rStyle w:val="normaltextrun"/>
          <w:sz w:val="28"/>
          <w:szCs w:val="28"/>
        </w:rPr>
        <w:t> 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</w:t>
      </w:r>
      <w:proofErr w:type="gramStart"/>
      <w:r>
        <w:rPr>
          <w:rStyle w:val="normaltextrun"/>
          <w:sz w:val="28"/>
          <w:szCs w:val="28"/>
        </w:rPr>
        <w:t>.</w:t>
      </w:r>
      <w:proofErr w:type="gramEnd"/>
      <w:r>
        <w:rPr>
          <w:rStyle w:val="normaltextrun"/>
          <w:sz w:val="28"/>
          <w:szCs w:val="28"/>
        </w:rPr>
        <w:t xml:space="preserve"> (</w:t>
      </w:r>
      <w:proofErr w:type="gramStart"/>
      <w:r>
        <w:rPr>
          <w:rStyle w:val="normaltextrun"/>
          <w:sz w:val="28"/>
          <w:szCs w:val="28"/>
        </w:rPr>
        <w:t>у</w:t>
      </w:r>
      <w:proofErr w:type="gramEnd"/>
      <w:r>
        <w:rPr>
          <w:rStyle w:val="normaltextrun"/>
          <w:sz w:val="28"/>
          <w:szCs w:val="28"/>
        </w:rPr>
        <w:t>бийство, грабёж, изнасилование, оскорбления, мелкие хищения, хулиганство). За злостное хулиганство, кражу, изнасилование уголовная ответственность наступает с 14 лет.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 w:rsidRPr="00C62053">
        <w:rPr>
          <w:rStyle w:val="normaltextrun"/>
          <w:b/>
          <w:sz w:val="28"/>
          <w:szCs w:val="28"/>
        </w:rPr>
        <w:t>2.</w:t>
      </w:r>
      <w:r w:rsidRPr="00C62053">
        <w:rPr>
          <w:rStyle w:val="normaltextrun"/>
          <w:b/>
          <w:sz w:val="28"/>
          <w:szCs w:val="28"/>
          <w:u w:val="single"/>
        </w:rPr>
        <w:t>Административная ответственность</w:t>
      </w:r>
      <w:r w:rsidRPr="00C62053">
        <w:rPr>
          <w:rStyle w:val="normaltextrun"/>
          <w:b/>
          <w:sz w:val="28"/>
          <w:szCs w:val="28"/>
        </w:rPr>
        <w:t> </w:t>
      </w:r>
      <w:r>
        <w:rPr>
          <w:rStyle w:val="normaltextrun"/>
          <w:sz w:val="28"/>
          <w:szCs w:val="28"/>
        </w:rPr>
        <w:t xml:space="preserve">применяется за нарушения, предусмотренные кодексом об административных правонарушениях. К </w:t>
      </w:r>
      <w:proofErr w:type="gramStart"/>
      <w:r>
        <w:rPr>
          <w:rStyle w:val="normaltextrun"/>
          <w:sz w:val="28"/>
          <w:szCs w:val="28"/>
        </w:rPr>
        <w:t>административным</w:t>
      </w:r>
      <w:proofErr w:type="gramEnd"/>
      <w:r>
        <w:rPr>
          <w:rStyle w:val="normaltextrun"/>
          <w:sz w:val="28"/>
          <w:szCs w:val="28"/>
        </w:rPr>
        <w:t xml:space="preserve"> нарушения относятся: нарушение правил дорожного движения, нарушение противопожарной безопасности. За административные правонарушения к ответственности привлекаются с 16 лет. Наказание: штраф, предупреждение, исправительные работы.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 w:rsidRPr="00C62053">
        <w:rPr>
          <w:rStyle w:val="normaltextrun"/>
          <w:b/>
          <w:sz w:val="28"/>
          <w:szCs w:val="28"/>
        </w:rPr>
        <w:t>3.</w:t>
      </w:r>
      <w:r w:rsidRPr="00C62053">
        <w:rPr>
          <w:rStyle w:val="normaltextrun"/>
          <w:b/>
          <w:sz w:val="28"/>
          <w:szCs w:val="28"/>
          <w:u w:val="single"/>
        </w:rPr>
        <w:t>Дисциплинарная ответственность</w:t>
      </w:r>
      <w:r>
        <w:rPr>
          <w:rStyle w:val="normaltextrun"/>
          <w:sz w:val="28"/>
          <w:szCs w:val="28"/>
        </w:rPr>
        <w:t> – это нарушение трудовых обязанностей, т.е. нарушение трудового законодательства, к примеру: опоздание на работу, прогул без уважительной причины.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 w:rsidRPr="00C62053">
        <w:rPr>
          <w:rStyle w:val="normaltextrun"/>
          <w:b/>
          <w:sz w:val="28"/>
          <w:szCs w:val="28"/>
        </w:rPr>
        <w:t>4.</w:t>
      </w:r>
      <w:r w:rsidRPr="00C62053">
        <w:rPr>
          <w:rStyle w:val="normaltextrun"/>
          <w:b/>
          <w:sz w:val="28"/>
          <w:szCs w:val="28"/>
          <w:u w:val="single"/>
        </w:rPr>
        <w:t>Гражданско–правовая ответственность</w:t>
      </w:r>
      <w:r>
        <w:rPr>
          <w:rStyle w:val="normaltextrun"/>
          <w:sz w:val="28"/>
          <w:szCs w:val="28"/>
        </w:rPr>
        <w:t> регулирует имущественные отношения. Наказания к правонарушителю: возмещение вреда, уплата ущерба.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ind w:firstLine="513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ind w:firstLine="513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Определите виды юридической ответственности при рассмотрении различных нарушений. Установите соответствие.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ind w:firstLine="513"/>
        <w:jc w:val="both"/>
        <w:textAlignment w:val="baseline"/>
        <w:rPr>
          <w:rFonts w:ascii="Segoe UI" w:hAnsi="Segoe UI" w:cs="Segoe UI"/>
          <w:sz w:val="13"/>
          <w:szCs w:val="13"/>
        </w:rPr>
      </w:pP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sz w:val="28"/>
          <w:szCs w:val="28"/>
        </w:rPr>
        <w:t>Виды ответственности: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А – административная ответственность.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Г – </w:t>
      </w:r>
      <w:proofErr w:type="spellStart"/>
      <w:r>
        <w:rPr>
          <w:rStyle w:val="spellingerror"/>
          <w:sz w:val="28"/>
          <w:szCs w:val="28"/>
        </w:rPr>
        <w:t>гражданско</w:t>
      </w:r>
      <w:proofErr w:type="spellEnd"/>
      <w:r>
        <w:rPr>
          <w:rStyle w:val="normaltextrun"/>
          <w:sz w:val="28"/>
          <w:szCs w:val="28"/>
        </w:rPr>
        <w:t>–правовая.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У – уголовная.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Д – дисциплинарная 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eop"/>
          <w:sz w:val="28"/>
          <w:szCs w:val="28"/>
        </w:rPr>
        <w:t> </w:t>
      </w:r>
    </w:p>
    <w:p w:rsidR="00C62053" w:rsidRP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3"/>
          <w:szCs w:val="13"/>
        </w:rPr>
      </w:pPr>
      <w:r w:rsidRPr="00C62053">
        <w:rPr>
          <w:rStyle w:val="normaltextrun"/>
          <w:b/>
          <w:sz w:val="28"/>
          <w:szCs w:val="28"/>
        </w:rPr>
        <w:t>Виды нарушений: </w:t>
      </w:r>
      <w:r w:rsidRPr="00C62053">
        <w:rPr>
          <w:rStyle w:val="eop"/>
          <w:b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1. Порвал учебни</w:t>
      </w:r>
      <w:proofErr w:type="gramStart"/>
      <w:r>
        <w:rPr>
          <w:rStyle w:val="normaltextrun"/>
          <w:sz w:val="28"/>
          <w:szCs w:val="28"/>
        </w:rPr>
        <w:t>к(</w:t>
      </w:r>
      <w:proofErr w:type="gramEnd"/>
      <w:r>
        <w:rPr>
          <w:rStyle w:val="normaltextrun"/>
          <w:sz w:val="28"/>
          <w:szCs w:val="28"/>
        </w:rPr>
        <w:t>Г)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2. Появление подростка на улице в нетрезвом виде (А)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3. Избил одноклассника (У)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4. Совершил кражу мобильного </w:t>
      </w:r>
      <w:r>
        <w:rPr>
          <w:rStyle w:val="contextualspellingandgrammarerror"/>
          <w:sz w:val="28"/>
          <w:szCs w:val="28"/>
        </w:rPr>
        <w:t>телефона</w:t>
      </w:r>
      <w:proofErr w:type="gramStart"/>
      <w:r>
        <w:rPr>
          <w:rStyle w:val="contextualspellingandgrammarerror"/>
          <w:sz w:val="28"/>
          <w:szCs w:val="28"/>
        </w:rPr>
        <w:t>.(</w:t>
      </w:r>
      <w:proofErr w:type="gramEnd"/>
      <w:r>
        <w:rPr>
          <w:rStyle w:val="normaltextrun"/>
          <w:sz w:val="28"/>
          <w:szCs w:val="28"/>
        </w:rPr>
        <w:t>У)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5. Совершил прогул в школе (Д)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6. Переходил дорогу в неположенном месте. (А)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lastRenderedPageBreak/>
        <w:t>7. Испортили мебель в учебном заведении. (Г)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8. Нецензурно выражался в общественном месте. (А)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ind w:firstLine="513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Уголовная ответственность за все виды преступлений, предусмотренных Уголовным кодексом, наступает с 16 лет. Следовательно, несовершеннолетний, которому исполнилось 16 лет, считается вполне созревшим, чтобы отвечать за преступления.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ind w:firstLine="513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Мы должны соблюдать законы нашей страны. И, прежде всего, это надо вам, ребята. Надо быть патриотами. И тогда наш страна будет еще крепче, потому что будущее ее - сегодняшняя молодежь. А это – залог признания могущества нашей республики всеми странами мира. 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ind w:firstLine="513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Ребята, мне очень хочется верить, что после нашего воспитательного часа, мы будем совершать только хорошие поступки. </w:t>
      </w:r>
      <w:r>
        <w:rPr>
          <w:rStyle w:val="normaltextrun"/>
          <w:color w:val="000000"/>
          <w:sz w:val="28"/>
          <w:szCs w:val="28"/>
        </w:rPr>
        <w:t>Я надеюсь, что сегодня вы не только попутешествовали по миру права, но и получили повод задуматься над ответственностью перед законом и окружающими вас людьми. Желаю успехов! </w:t>
      </w:r>
      <w:r>
        <w:rPr>
          <w:rStyle w:val="normaltextrun"/>
          <w:sz w:val="28"/>
          <w:szCs w:val="28"/>
        </w:rPr>
        <w:t>Удачи вам!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hd w:val="clear" w:color="auto" w:fill="FFFFFF"/>
        <w:spacing w:before="0" w:beforeAutospacing="0" w:after="0" w:afterAutospacing="0"/>
        <w:ind w:firstLine="513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  <w:sz w:val="28"/>
          <w:szCs w:val="28"/>
        </w:rPr>
        <w:t> </w:t>
      </w:r>
      <w:r>
        <w:rPr>
          <w:rStyle w:val="eop"/>
          <w:color w:val="000000"/>
          <w:sz w:val="28"/>
          <w:szCs w:val="28"/>
        </w:rPr>
        <w:t> </w:t>
      </w:r>
    </w:p>
    <w:p w:rsidR="00C62053" w:rsidRDefault="00C62053" w:rsidP="00C6205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eop"/>
          <w:color w:val="000000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ind w:firstLine="513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sz w:val="28"/>
          <w:szCs w:val="28"/>
        </w:rPr>
        <w:t>Благодарю </w:t>
      </w:r>
      <w:r>
        <w:rPr>
          <w:rStyle w:val="contextualspellingandgrammarerror"/>
          <w:sz w:val="28"/>
          <w:szCs w:val="28"/>
        </w:rPr>
        <w:t>за  внимание</w:t>
      </w:r>
      <w:r>
        <w:rPr>
          <w:rStyle w:val="normaltextrun"/>
          <w:sz w:val="28"/>
          <w:szCs w:val="28"/>
        </w:rPr>
        <w:t>!</w:t>
      </w:r>
      <w:r>
        <w:rPr>
          <w:rStyle w:val="eop"/>
          <w:sz w:val="28"/>
          <w:szCs w:val="28"/>
        </w:rPr>
        <w:t> </w:t>
      </w:r>
    </w:p>
    <w:p w:rsidR="00C62053" w:rsidRDefault="00C62053" w:rsidP="00C62053">
      <w:pPr>
        <w:pStyle w:val="paragraph"/>
        <w:spacing w:before="0" w:beforeAutospacing="0" w:after="0" w:afterAutospacing="0"/>
        <w:ind w:firstLine="513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eop"/>
          <w:sz w:val="28"/>
          <w:szCs w:val="28"/>
        </w:rPr>
        <w:t> </w:t>
      </w:r>
    </w:p>
    <w:p w:rsidR="00DF47EF" w:rsidRDefault="00DF47EF"/>
    <w:sectPr w:rsidR="00DF47EF" w:rsidSect="00C62053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2053"/>
    <w:rsid w:val="007F4830"/>
    <w:rsid w:val="00B53DF4"/>
    <w:rsid w:val="00C62053"/>
    <w:rsid w:val="00DF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62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C62053"/>
  </w:style>
  <w:style w:type="character" w:customStyle="1" w:styleId="eop">
    <w:name w:val="eop"/>
    <w:basedOn w:val="a0"/>
    <w:rsid w:val="00C62053"/>
  </w:style>
  <w:style w:type="character" w:customStyle="1" w:styleId="contextualspellingandgrammarerror">
    <w:name w:val="contextualspellingandgrammarerror"/>
    <w:basedOn w:val="a0"/>
    <w:rsid w:val="00C62053"/>
  </w:style>
  <w:style w:type="character" w:customStyle="1" w:styleId="spellingerror">
    <w:name w:val="spellingerror"/>
    <w:basedOn w:val="a0"/>
    <w:rsid w:val="00C62053"/>
  </w:style>
  <w:style w:type="paragraph" w:styleId="a3">
    <w:name w:val="Balloon Text"/>
    <w:basedOn w:val="a"/>
    <w:link w:val="a4"/>
    <w:uiPriority w:val="99"/>
    <w:semiHidden/>
    <w:unhideWhenUsed/>
    <w:rsid w:val="00C62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0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911</Words>
  <Characters>5195</Characters>
  <Application>Microsoft Office Word</Application>
  <DocSecurity>0</DocSecurity>
  <Lines>43</Lines>
  <Paragraphs>12</Paragraphs>
  <ScaleCrop>false</ScaleCrop>
  <Company/>
  <LinksUpToDate>false</LinksUpToDate>
  <CharactersWithSpaces>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2020-11-15T19:42:00Z</cp:lastPrinted>
  <dcterms:created xsi:type="dcterms:W3CDTF">2020-11-14T05:16:00Z</dcterms:created>
  <dcterms:modified xsi:type="dcterms:W3CDTF">2020-11-15T19:45:00Z</dcterms:modified>
</cp:coreProperties>
</file>