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660515" cy="4995386"/>
            <wp:effectExtent l="19050" t="0" r="6985" b="0"/>
            <wp:docPr id="1" name="Рисунок 1" descr="C:\Users\Admin\Downloads\14.02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4.02.2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Pr="00C62053" w:rsidRDefault="007F4830" w:rsidP="00C6205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36"/>
          <w:szCs w:val="28"/>
        </w:rPr>
      </w:pPr>
      <w:r>
        <w:rPr>
          <w:rStyle w:val="normaltextrun"/>
          <w:b/>
          <w:bCs/>
          <w:sz w:val="36"/>
          <w:szCs w:val="28"/>
        </w:rPr>
        <w:t xml:space="preserve">                               </w:t>
      </w:r>
      <w:r w:rsidR="00C62053" w:rsidRPr="00C62053">
        <w:rPr>
          <w:rStyle w:val="normaltextrun"/>
          <w:b/>
          <w:bCs/>
          <w:sz w:val="36"/>
          <w:szCs w:val="28"/>
        </w:rPr>
        <w:t xml:space="preserve">Беседа для учащихся 5-7 классы </w:t>
      </w: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rStyle w:val="normaltextrun"/>
          <w:b/>
          <w:bCs/>
          <w:sz w:val="28"/>
          <w:szCs w:val="28"/>
        </w:rPr>
        <w:t>Соц</w:t>
      </w:r>
      <w:proofErr w:type="spellEnd"/>
      <w:proofErr w:type="gramEnd"/>
      <w:r>
        <w:rPr>
          <w:rStyle w:val="normaltextrun"/>
          <w:b/>
          <w:bCs/>
          <w:sz w:val="28"/>
          <w:szCs w:val="28"/>
        </w:rPr>
        <w:t xml:space="preserve"> педагог </w:t>
      </w:r>
      <w:proofErr w:type="spellStart"/>
      <w:r>
        <w:rPr>
          <w:rStyle w:val="normaltextrun"/>
          <w:b/>
          <w:bCs/>
          <w:sz w:val="28"/>
          <w:szCs w:val="28"/>
        </w:rPr>
        <w:t>Омарова</w:t>
      </w:r>
      <w:proofErr w:type="spellEnd"/>
      <w:r>
        <w:rPr>
          <w:rStyle w:val="normaltextrun"/>
          <w:b/>
          <w:bCs/>
          <w:sz w:val="28"/>
          <w:szCs w:val="28"/>
        </w:rPr>
        <w:t xml:space="preserve"> П.М.</w:t>
      </w: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"Подросток и закон"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                                               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            </w:t>
      </w:r>
      <w:r>
        <w:rPr>
          <w:rStyle w:val="normaltextrun"/>
          <w:b/>
          <w:bCs/>
          <w:sz w:val="28"/>
          <w:szCs w:val="28"/>
        </w:rPr>
        <w:t>Цель:</w:t>
      </w:r>
      <w:r>
        <w:rPr>
          <w:rStyle w:val="normaltextrun"/>
          <w:sz w:val="28"/>
          <w:szCs w:val="28"/>
        </w:rPr>
        <w:t> профилактика преступлений и правонарушений среди несовершеннолетних.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Задача:</w:t>
      </w:r>
      <w:r>
        <w:rPr>
          <w:rStyle w:val="normaltextrun"/>
          <w:sz w:val="28"/>
          <w:szCs w:val="28"/>
        </w:rPr>
        <w:t> воспитание правового сознания воспитанников; обсудить с воспитанниками проблему преступности среди несовершеннолетних;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объяснить воспитанникам особенности уголовной ответственности несовершеннолетних; формировать навыки самостоятельного принятия ответственного решения;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Эпиграф: </w:t>
      </w:r>
      <w:r>
        <w:rPr>
          <w:rStyle w:val="normaltextrun"/>
          <w:sz w:val="28"/>
          <w:szCs w:val="28"/>
        </w:rPr>
        <w:t>«Незнание закона не освобождает от ответственности».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Ход проведения: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            </w:t>
      </w:r>
      <w:proofErr w:type="spellStart"/>
      <w:proofErr w:type="gramStart"/>
      <w:r>
        <w:rPr>
          <w:rStyle w:val="normaltextrun"/>
          <w:sz w:val="28"/>
          <w:szCs w:val="28"/>
        </w:rPr>
        <w:t>Соц</w:t>
      </w:r>
      <w:proofErr w:type="spellEnd"/>
      <w:proofErr w:type="gramEnd"/>
      <w:r>
        <w:rPr>
          <w:rStyle w:val="normaltextrun"/>
          <w:sz w:val="28"/>
          <w:szCs w:val="28"/>
        </w:rPr>
        <w:t xml:space="preserve"> педагог </w:t>
      </w:r>
      <w:r>
        <w:rPr>
          <w:rStyle w:val="contextualspellingandgrammarerror"/>
          <w:sz w:val="28"/>
          <w:szCs w:val="28"/>
        </w:rPr>
        <w:t>: Почему</w:t>
      </w:r>
      <w:r>
        <w:rPr>
          <w:rStyle w:val="normaltextrun"/>
          <w:sz w:val="28"/>
          <w:szCs w:val="28"/>
        </w:rPr>
        <w:t> 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 (примерные ответы воспитанников: резкое падение уровня жизни большей части населения; социальная незащищенность; неуверенность в завтрашнем дне). К сожалению, не каждый подросток,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 Давайте с вами вспомним некоторые понятия.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i/>
          <w:iCs/>
          <w:sz w:val="28"/>
          <w:szCs w:val="28"/>
        </w:rPr>
        <w:t>-Кто </w:t>
      </w:r>
      <w:r>
        <w:rPr>
          <w:rStyle w:val="contextualspellingandgrammarerror"/>
          <w:i/>
          <w:iCs/>
          <w:sz w:val="28"/>
          <w:szCs w:val="28"/>
        </w:rPr>
        <w:t>же  считается</w:t>
      </w:r>
      <w:r>
        <w:rPr>
          <w:rStyle w:val="normaltextrun"/>
          <w:i/>
          <w:iCs/>
          <w:sz w:val="28"/>
          <w:szCs w:val="28"/>
        </w:rPr>
        <w:t> подростком?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суток. Основание привлечения несовершеннолетних к уголовной ответственности такое же, как и основание привлечения взрослого человека - совершенное преступление.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-Что называется преступлением?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 xml:space="preserve">Преступление - запрещенное Уголовным Кодексом РК деяние (действие или бездействие), которое представляет собой опасность для личности, общества или государства, совершенное лицом, достигшим определенного возраста, вина которого доказана судом. Преступления могут быть умышленные и совершенные по неосторожности. Групповые преступления - совместно совершенные двумя или более исполнителями по предварительному сговору или без него. Соучастие </w:t>
      </w:r>
      <w:proofErr w:type="gramStart"/>
      <w:r>
        <w:rPr>
          <w:rStyle w:val="normaltextrun"/>
          <w:sz w:val="28"/>
          <w:szCs w:val="28"/>
        </w:rPr>
        <w:t>-г</w:t>
      </w:r>
      <w:proofErr w:type="gramEnd"/>
      <w:r>
        <w:rPr>
          <w:rStyle w:val="normaltextrun"/>
          <w:sz w:val="28"/>
          <w:szCs w:val="28"/>
        </w:rPr>
        <w:t>рупповое преступление, совершенное умышленно.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-Что такое правонарушение?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Правонарушение - нарушение права, действующих законов, преступление.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-Как вы считаете, какие преступления среди подростков наблюдаются чаще всего?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lastRenderedPageBreak/>
        <w:t>(кража чужого имущества, умышленное причинение тяжкого или средней тяжести вреда здоровью, похищение человека, разбой, грабеж, вымогательство, </w:t>
      </w:r>
      <w:r>
        <w:rPr>
          <w:rStyle w:val="contextualspellingandgrammarerror"/>
          <w:sz w:val="28"/>
          <w:szCs w:val="28"/>
        </w:rPr>
        <w:t>угон  автомобиля</w:t>
      </w:r>
      <w:r>
        <w:rPr>
          <w:rStyle w:val="normaltextrun"/>
          <w:sz w:val="28"/>
          <w:szCs w:val="28"/>
        </w:rPr>
        <w:t>, повреждение чужого имущества, повлекшие </w:t>
      </w:r>
      <w:r>
        <w:rPr>
          <w:rStyle w:val="contextualspellingandgrammarerror"/>
          <w:sz w:val="28"/>
          <w:szCs w:val="28"/>
        </w:rPr>
        <w:t>тяжкие  последствия</w:t>
      </w:r>
      <w:r>
        <w:rPr>
          <w:rStyle w:val="normaltextrun"/>
          <w:sz w:val="28"/>
          <w:szCs w:val="28"/>
        </w:rPr>
        <w:t>, хищение, изготовление взрывчатых веществ и наркотических веществ)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- Так вот за все эти правонарушения </w:t>
      </w:r>
      <w:r>
        <w:rPr>
          <w:rStyle w:val="contextualspellingandgrammarerror"/>
          <w:sz w:val="28"/>
          <w:szCs w:val="28"/>
        </w:rPr>
        <w:t>дети  от</w:t>
      </w:r>
      <w:r>
        <w:rPr>
          <w:rStyle w:val="normaltextrun"/>
          <w:sz w:val="28"/>
          <w:szCs w:val="28"/>
        </w:rPr>
        <w:t> 14 до 16 лет могут быть осуждены за их свершение. В остальных случаях подростки привлекаются к ответственности с 16 лет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-Что такое ответственность?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Ответственность- необходимость, обязанность отвечать за </w:t>
      </w:r>
      <w:r>
        <w:rPr>
          <w:rStyle w:val="contextualspellingandgrammarerror"/>
          <w:sz w:val="28"/>
          <w:szCs w:val="28"/>
        </w:rPr>
        <w:t>свои  действия</w:t>
      </w:r>
      <w:r>
        <w:rPr>
          <w:rStyle w:val="normaltextrun"/>
          <w:sz w:val="28"/>
          <w:szCs w:val="28"/>
        </w:rPr>
        <w:t>, поступки, быть ответственным за них.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- Какие виды ответственности вы знаете?</w:t>
      </w:r>
      <w:r>
        <w:rPr>
          <w:rStyle w:val="normaltextrun"/>
          <w:sz w:val="28"/>
          <w:szCs w:val="28"/>
        </w:rPr>
        <w:t> (Ответы детей)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 Существует </w:t>
      </w:r>
      <w:r>
        <w:rPr>
          <w:rStyle w:val="normaltextrun"/>
          <w:sz w:val="28"/>
          <w:szCs w:val="28"/>
          <w:u w:val="single"/>
        </w:rPr>
        <w:t>4 вида юридической ответственности при нарушениях: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 w:rsidRPr="00C62053">
        <w:rPr>
          <w:rStyle w:val="normaltextrun"/>
          <w:b/>
          <w:sz w:val="28"/>
          <w:szCs w:val="28"/>
        </w:rPr>
        <w:t>1</w:t>
      </w:r>
      <w:r w:rsidRPr="00C62053">
        <w:rPr>
          <w:rStyle w:val="normaltextrun"/>
          <w:b/>
          <w:sz w:val="28"/>
          <w:szCs w:val="28"/>
          <w:u w:val="single"/>
        </w:rPr>
        <w:t>.Уголовная ответственность</w:t>
      </w:r>
      <w:r w:rsidRPr="00C62053">
        <w:rPr>
          <w:rStyle w:val="normaltextrun"/>
          <w:b/>
          <w:sz w:val="28"/>
          <w:szCs w:val="28"/>
        </w:rPr>
        <w:t> –</w:t>
      </w:r>
      <w:r>
        <w:rPr>
          <w:rStyle w:val="normaltextrun"/>
          <w:sz w:val="28"/>
          <w:szCs w:val="28"/>
        </w:rPr>
        <w:t xml:space="preserve"> ответственность за нарушение законов, предусмотренных Уголовным кодексом. </w:t>
      </w:r>
      <w:r>
        <w:rPr>
          <w:rStyle w:val="contextualspellingandgrammarerror"/>
          <w:sz w:val="28"/>
          <w:szCs w:val="28"/>
        </w:rPr>
        <w:t>Преступление</w:t>
      </w:r>
      <w:r>
        <w:rPr>
          <w:rStyle w:val="normaltextrun"/>
          <w:sz w:val="28"/>
          <w:szCs w:val="28"/>
        </w:rPr>
        <w:t> 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>
        <w:rPr>
          <w:rStyle w:val="normaltextrun"/>
          <w:sz w:val="28"/>
          <w:szCs w:val="28"/>
        </w:rPr>
        <w:t>.</w:t>
      </w:r>
      <w:proofErr w:type="gramEnd"/>
      <w:r>
        <w:rPr>
          <w:rStyle w:val="normaltextrun"/>
          <w:sz w:val="28"/>
          <w:szCs w:val="28"/>
        </w:rPr>
        <w:t xml:space="preserve"> (</w:t>
      </w:r>
      <w:proofErr w:type="gramStart"/>
      <w:r>
        <w:rPr>
          <w:rStyle w:val="normaltextrun"/>
          <w:sz w:val="28"/>
          <w:szCs w:val="28"/>
        </w:rPr>
        <w:t>у</w:t>
      </w:r>
      <w:proofErr w:type="gramEnd"/>
      <w:r>
        <w:rPr>
          <w:rStyle w:val="normaltextrun"/>
          <w:sz w:val="28"/>
          <w:szCs w:val="28"/>
        </w:rPr>
        <w:t>бийство, грабёж, изнасилование, оскорбления, мелкие хищения, хулиганство). За злостное хулиганство, кражу, изнасилование уголовная ответственность наступает с 14 лет.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 w:rsidRPr="00C62053">
        <w:rPr>
          <w:rStyle w:val="normaltextrun"/>
          <w:b/>
          <w:sz w:val="28"/>
          <w:szCs w:val="28"/>
        </w:rPr>
        <w:t>2.</w:t>
      </w:r>
      <w:r w:rsidRPr="00C62053">
        <w:rPr>
          <w:rStyle w:val="normaltextrun"/>
          <w:b/>
          <w:sz w:val="28"/>
          <w:szCs w:val="28"/>
          <w:u w:val="single"/>
        </w:rPr>
        <w:t>Административная ответственность</w:t>
      </w:r>
      <w:r w:rsidRPr="00C62053">
        <w:rPr>
          <w:rStyle w:val="normaltextrun"/>
          <w:b/>
          <w:sz w:val="28"/>
          <w:szCs w:val="28"/>
        </w:rPr>
        <w:t> </w:t>
      </w:r>
      <w:r>
        <w:rPr>
          <w:rStyle w:val="normaltextrun"/>
          <w:sz w:val="28"/>
          <w:szCs w:val="28"/>
        </w:rPr>
        <w:t xml:space="preserve">применяется за нарушения, предусмотренные кодексом об административных правонарушениях. К </w:t>
      </w:r>
      <w:proofErr w:type="gramStart"/>
      <w:r>
        <w:rPr>
          <w:rStyle w:val="normaltextrun"/>
          <w:sz w:val="28"/>
          <w:szCs w:val="28"/>
        </w:rPr>
        <w:t>административным</w:t>
      </w:r>
      <w:proofErr w:type="gramEnd"/>
      <w:r>
        <w:rPr>
          <w:rStyle w:val="normaltextrun"/>
          <w:sz w:val="28"/>
          <w:szCs w:val="28"/>
        </w:rPr>
        <w:t xml:space="preserve">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 Наказание: штраф, предупреждение, исправительные работы.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 w:rsidRPr="00C62053">
        <w:rPr>
          <w:rStyle w:val="normaltextrun"/>
          <w:b/>
          <w:sz w:val="28"/>
          <w:szCs w:val="28"/>
        </w:rPr>
        <w:t>3.</w:t>
      </w:r>
      <w:r w:rsidRPr="00C62053">
        <w:rPr>
          <w:rStyle w:val="normaltextrun"/>
          <w:b/>
          <w:sz w:val="28"/>
          <w:szCs w:val="28"/>
          <w:u w:val="single"/>
        </w:rPr>
        <w:t>Дисциплинарная ответственность</w:t>
      </w:r>
      <w:r>
        <w:rPr>
          <w:rStyle w:val="normaltextrun"/>
          <w:sz w:val="28"/>
          <w:szCs w:val="28"/>
        </w:rPr>
        <w:t> – это нарушение трудовых обязанностей, т.е. нарушение трудового законодательства, к примеру: опоздание на работу, прогул без уважительной причины.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 w:rsidRPr="00C62053">
        <w:rPr>
          <w:rStyle w:val="normaltextrun"/>
          <w:b/>
          <w:sz w:val="28"/>
          <w:szCs w:val="28"/>
        </w:rPr>
        <w:t>4.</w:t>
      </w:r>
      <w:r w:rsidRPr="00C62053">
        <w:rPr>
          <w:rStyle w:val="normaltextrun"/>
          <w:b/>
          <w:sz w:val="28"/>
          <w:szCs w:val="28"/>
          <w:u w:val="single"/>
        </w:rPr>
        <w:t>Гражданско–правовая ответственность</w:t>
      </w:r>
      <w:r>
        <w:rPr>
          <w:rStyle w:val="normaltextrun"/>
          <w:sz w:val="28"/>
          <w:szCs w:val="28"/>
        </w:rPr>
        <w:t> регулирует имущественные отношения. Наказания к правонарушителю: возмещение вреда, уплата ущерба.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Определите виды юридической ответственности при рассмотрении различных нарушений. Установите соответствие.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sz w:val="28"/>
          <w:szCs w:val="28"/>
        </w:rPr>
        <w:t>Виды ответственности: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А – административная ответственность.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Г – </w:t>
      </w:r>
      <w:proofErr w:type="spellStart"/>
      <w:r>
        <w:rPr>
          <w:rStyle w:val="spellingerror"/>
          <w:sz w:val="28"/>
          <w:szCs w:val="28"/>
        </w:rPr>
        <w:t>гражданско</w:t>
      </w:r>
      <w:proofErr w:type="spellEnd"/>
      <w:r>
        <w:rPr>
          <w:rStyle w:val="normaltextrun"/>
          <w:sz w:val="28"/>
          <w:szCs w:val="28"/>
        </w:rPr>
        <w:t>–правовая.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У – уголовная.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Д – дисциплинарная 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P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3"/>
          <w:szCs w:val="13"/>
        </w:rPr>
      </w:pPr>
      <w:r w:rsidRPr="00C62053">
        <w:rPr>
          <w:rStyle w:val="normaltextrun"/>
          <w:b/>
          <w:sz w:val="28"/>
          <w:szCs w:val="28"/>
        </w:rPr>
        <w:t>Виды нарушений: </w:t>
      </w:r>
      <w:r w:rsidRPr="00C62053">
        <w:rPr>
          <w:rStyle w:val="eop"/>
          <w:b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1. Порвал учебни</w:t>
      </w:r>
      <w:proofErr w:type="gramStart"/>
      <w:r>
        <w:rPr>
          <w:rStyle w:val="normaltextrun"/>
          <w:sz w:val="28"/>
          <w:szCs w:val="28"/>
        </w:rPr>
        <w:t>к(</w:t>
      </w:r>
      <w:proofErr w:type="gramEnd"/>
      <w:r>
        <w:rPr>
          <w:rStyle w:val="normaltextrun"/>
          <w:sz w:val="28"/>
          <w:szCs w:val="28"/>
        </w:rPr>
        <w:t>Г)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2. Появление подростка на улице в нетрезвом виде (А)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3. Избил одноклассника (У)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4. Совершил кражу мобильного </w:t>
      </w:r>
      <w:r>
        <w:rPr>
          <w:rStyle w:val="contextualspellingandgrammarerror"/>
          <w:sz w:val="28"/>
          <w:szCs w:val="28"/>
        </w:rPr>
        <w:t>телефона</w:t>
      </w:r>
      <w:proofErr w:type="gramStart"/>
      <w:r>
        <w:rPr>
          <w:rStyle w:val="contextualspellingandgrammarerror"/>
          <w:sz w:val="28"/>
          <w:szCs w:val="28"/>
        </w:rPr>
        <w:t>.(</w:t>
      </w:r>
      <w:proofErr w:type="gramEnd"/>
      <w:r>
        <w:rPr>
          <w:rStyle w:val="normaltextrun"/>
          <w:sz w:val="28"/>
          <w:szCs w:val="28"/>
        </w:rPr>
        <w:t>У)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5. Совершил прогул в школе (Д)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6. Переходил дорогу в неположенном месте. (А)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lastRenderedPageBreak/>
        <w:t>7. Испортили мебель в учебном заведении. (Г)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8. Нецензурно выражался в общественном месте. (А)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Уголовная ответственность за все виды преступлений, предусмотренных Уголовным кодексом, наступает с 16 лет. Следовательно, несовершеннолетний, которому исполнилось 16 лет, считается вполне созревшим, чтобы отвечать за преступления.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Мы должны соблюдать законы нашей страны. И, прежде всего, это надо вам, ребята. Надо быть патриотами. И тогда наш страна будет еще крепче, потому что будущее ее - сегодняшняя молодежь. А это – залог признания могущества нашей республики всеми странами мира. 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Ребята, мне очень хочется верить, что после нашего воспитательного часа, мы будем совершать только хорошие поступки. </w:t>
      </w:r>
      <w:r>
        <w:rPr>
          <w:rStyle w:val="normaltextrun"/>
          <w:color w:val="000000"/>
          <w:sz w:val="28"/>
          <w:szCs w:val="28"/>
        </w:rPr>
        <w:t>Я надеюсь, что сегодня вы не только попутешествовали по миру права, но и получили повод задуматься над ответственностью перед законом и окружающими вас людьми. Желаю успехов! </w:t>
      </w:r>
      <w:r>
        <w:rPr>
          <w:rStyle w:val="normaltextrun"/>
          <w:sz w:val="28"/>
          <w:szCs w:val="28"/>
        </w:rPr>
        <w:t>Удачи вам!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hd w:val="clear" w:color="auto" w:fill="FFFFFF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C62053" w:rsidRDefault="00C62053" w:rsidP="00C620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color w:val="000000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28"/>
          <w:szCs w:val="28"/>
        </w:rPr>
        <w:t>Благодарю </w:t>
      </w:r>
      <w:r>
        <w:rPr>
          <w:rStyle w:val="contextualspellingandgrammarerror"/>
          <w:sz w:val="28"/>
          <w:szCs w:val="28"/>
        </w:rPr>
        <w:t>за  внимание</w:t>
      </w:r>
      <w:r>
        <w:rPr>
          <w:rStyle w:val="normaltextrun"/>
          <w:sz w:val="28"/>
          <w:szCs w:val="28"/>
        </w:rPr>
        <w:t>!</w:t>
      </w:r>
      <w:r>
        <w:rPr>
          <w:rStyle w:val="eop"/>
          <w:sz w:val="28"/>
          <w:szCs w:val="28"/>
        </w:rPr>
        <w:t> </w:t>
      </w:r>
    </w:p>
    <w:p w:rsidR="00C62053" w:rsidRDefault="00C62053" w:rsidP="00C62053">
      <w:pPr>
        <w:pStyle w:val="paragraph"/>
        <w:spacing w:before="0" w:beforeAutospacing="0" w:after="0" w:afterAutospacing="0"/>
        <w:ind w:firstLine="513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28"/>
          <w:szCs w:val="28"/>
        </w:rPr>
        <w:t> </w:t>
      </w:r>
    </w:p>
    <w:p w:rsidR="00DF47EF" w:rsidRDefault="00DF47EF"/>
    <w:sectPr w:rsidR="00DF47EF" w:rsidSect="00C6205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2053"/>
    <w:rsid w:val="007F4830"/>
    <w:rsid w:val="00B53DF4"/>
    <w:rsid w:val="00C62053"/>
    <w:rsid w:val="00DF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6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62053"/>
  </w:style>
  <w:style w:type="character" w:customStyle="1" w:styleId="eop">
    <w:name w:val="eop"/>
    <w:basedOn w:val="a0"/>
    <w:rsid w:val="00C62053"/>
  </w:style>
  <w:style w:type="character" w:customStyle="1" w:styleId="contextualspellingandgrammarerror">
    <w:name w:val="contextualspellingandgrammarerror"/>
    <w:basedOn w:val="a0"/>
    <w:rsid w:val="00C62053"/>
  </w:style>
  <w:style w:type="character" w:customStyle="1" w:styleId="spellingerror">
    <w:name w:val="spellingerror"/>
    <w:basedOn w:val="a0"/>
    <w:rsid w:val="00C62053"/>
  </w:style>
  <w:style w:type="paragraph" w:styleId="a3">
    <w:name w:val="Balloon Text"/>
    <w:basedOn w:val="a"/>
    <w:link w:val="a4"/>
    <w:uiPriority w:val="99"/>
    <w:semiHidden/>
    <w:unhideWhenUsed/>
    <w:rsid w:val="00C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2020-11-15T19:42:00Z</cp:lastPrinted>
  <dcterms:created xsi:type="dcterms:W3CDTF">2020-11-14T05:16:00Z</dcterms:created>
  <dcterms:modified xsi:type="dcterms:W3CDTF">2020-11-15T19:45:00Z</dcterms:modified>
</cp:coreProperties>
</file>