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36" w:rsidRDefault="00462C57" w:rsidP="00462C57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</w:p>
    <w:p w:rsidR="00462C57" w:rsidRPr="00FF1006" w:rsidRDefault="00462C57" w:rsidP="00462C57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FF1006">
        <w:rPr>
          <w:rFonts w:ascii="Times New Roman" w:hAnsi="Times New Roman" w:cs="Times New Roman"/>
          <w:b/>
          <w:sz w:val="24"/>
        </w:rPr>
        <w:t xml:space="preserve">РАССМОТРЕНО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УТВЕРЖДЕННО                                          </w:t>
      </w:r>
      <w:r w:rsidRPr="00FF100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</w:t>
      </w:r>
    </w:p>
    <w:p w:rsidR="00462C57" w:rsidRDefault="00462C57" w:rsidP="00462C57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зам. </w:t>
      </w:r>
      <w:proofErr w:type="spellStart"/>
      <w:r>
        <w:rPr>
          <w:rFonts w:ascii="Times New Roman" w:hAnsi="Times New Roman" w:cs="Times New Roman"/>
          <w:b/>
          <w:sz w:val="24"/>
        </w:rPr>
        <w:t>дир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по УВР                                                                                           Директор МКОУ СОШ№9</w:t>
      </w:r>
    </w:p>
    <w:p w:rsidR="00462C57" w:rsidRPr="00FF1006" w:rsidRDefault="00462C57" w:rsidP="00462C57">
      <w:pPr>
        <w:pStyle w:val="a5"/>
        <w:rPr>
          <w:rFonts w:ascii="Times New Roman" w:hAnsi="Times New Roman" w:cs="Times New Roman"/>
          <w:b/>
          <w:sz w:val="24"/>
        </w:rPr>
      </w:pPr>
    </w:p>
    <w:p w:rsidR="00462C57" w:rsidRDefault="00462C57" w:rsidP="00462C57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FF1006">
        <w:rPr>
          <w:rFonts w:ascii="Times New Roman" w:hAnsi="Times New Roman" w:cs="Times New Roman"/>
          <w:b/>
          <w:sz w:val="24"/>
        </w:rPr>
        <w:t xml:space="preserve"> _______ </w:t>
      </w:r>
      <w:r w:rsidR="005F7D36" w:rsidRPr="00FF1006">
        <w:rPr>
          <w:rFonts w:ascii="Times New Roman" w:hAnsi="Times New Roman" w:cs="Times New Roman"/>
          <w:b/>
          <w:sz w:val="24"/>
        </w:rPr>
        <w:t xml:space="preserve">Дикань С.А </w:t>
      </w:r>
      <w:r w:rsidR="005F7D3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__________ </w:t>
      </w:r>
      <w:proofErr w:type="spellStart"/>
      <w:r w:rsidR="005F7D36">
        <w:rPr>
          <w:rFonts w:ascii="Times New Roman" w:hAnsi="Times New Roman" w:cs="Times New Roman"/>
          <w:b/>
          <w:sz w:val="24"/>
        </w:rPr>
        <w:t>Лещенко</w:t>
      </w:r>
      <w:proofErr w:type="spellEnd"/>
      <w:r w:rsidR="005F7D36">
        <w:rPr>
          <w:rFonts w:ascii="Times New Roman" w:hAnsi="Times New Roman" w:cs="Times New Roman"/>
          <w:b/>
          <w:sz w:val="24"/>
        </w:rPr>
        <w:t xml:space="preserve"> Е.А</w:t>
      </w:r>
    </w:p>
    <w:p w:rsidR="00462C57" w:rsidRDefault="00462C57" w:rsidP="00462C57"/>
    <w:p w:rsidR="005F7D36" w:rsidRDefault="005F7D36" w:rsidP="00462C57"/>
    <w:p w:rsidR="005F7D36" w:rsidRDefault="005F7D36" w:rsidP="00462C57"/>
    <w:p w:rsidR="00462C57" w:rsidRDefault="00462C57" w:rsidP="00462C57">
      <w:r>
        <w:t xml:space="preserve">                 </w:t>
      </w:r>
      <w:r>
        <w:rPr>
          <w:noProof/>
        </w:rPr>
        <w:drawing>
          <wp:inline distT="0" distB="0" distL="0" distR="0">
            <wp:extent cx="6892290" cy="5867400"/>
            <wp:effectExtent l="19050" t="0" r="3810" b="0"/>
            <wp:docPr id="1" name="Рисунок 7" descr="http://alekseyevsk.ru/images/uploads/news/2018/4/26/c167fb4dbabf7bb1e767f5e5b76ce2a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ekseyevsk.ru/images/uploads/news/2018/4/26/c167fb4dbabf7bb1e767f5e5b76ce2a2_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595" cy="58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C57" w:rsidRDefault="00462C57" w:rsidP="00462C57"/>
    <w:p w:rsidR="00462C57" w:rsidRDefault="00462C57" w:rsidP="00462C57"/>
    <w:p w:rsidR="00462C57" w:rsidRDefault="00462C57" w:rsidP="00462C57"/>
    <w:p w:rsidR="00462C57" w:rsidRDefault="00462C57" w:rsidP="00462C57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77654">
        <w:rPr>
          <w:rFonts w:ascii="Times New Roman" w:hAnsi="Times New Roman" w:cs="Times New Roman"/>
          <w:color w:val="FF0000"/>
          <w:sz w:val="24"/>
        </w:rPr>
        <w:t xml:space="preserve">Социальный педагог </w:t>
      </w:r>
    </w:p>
    <w:p w:rsidR="00462C57" w:rsidRPr="00677654" w:rsidRDefault="00462C57" w:rsidP="00462C57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МКОУ СОШ№9</w:t>
      </w:r>
    </w:p>
    <w:p w:rsidR="00462C57" w:rsidRDefault="00462C57" w:rsidP="00462C57">
      <w:pPr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Омарова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Патимат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Магомедрасуловна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462C57" w:rsidRDefault="00462C57" w:rsidP="004D3D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2C57" w:rsidRDefault="00462C57" w:rsidP="004D3D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3DCA" w:rsidRPr="004D3DCA" w:rsidRDefault="004D3DCA" w:rsidP="004D3DC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мероприятий,</w:t>
      </w: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3DCA" w:rsidRPr="004D3DCA" w:rsidRDefault="004D3DCA" w:rsidP="004D3DC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</w:rPr>
      </w:pPr>
      <w:proofErr w:type="gramStart"/>
      <w:r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направленных</w:t>
      </w:r>
      <w:proofErr w:type="gramEnd"/>
      <w:r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 профилактику алкоголизма и наркомании, токсикомании и  </w:t>
      </w:r>
      <w:proofErr w:type="spellStart"/>
      <w:r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табакокурения</w:t>
      </w:r>
      <w:proofErr w:type="spellEnd"/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3DCA" w:rsidRPr="004D3DCA" w:rsidRDefault="00677654" w:rsidP="004D3DC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несовершеннолетних на 2020-2021</w:t>
      </w:r>
      <w:r w:rsidR="004D3DCA"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учебный год</w:t>
      </w:r>
      <w:r w:rsidR="004D3DCA"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3DCA" w:rsidRPr="004D3DCA" w:rsidRDefault="004D3DCA" w:rsidP="004D3DC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3DCA" w:rsidRPr="004D3DCA" w:rsidRDefault="004D3DCA" w:rsidP="004D3D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 формирование у учащихся школы негативного отношения к </w:t>
      </w:r>
      <w:proofErr w:type="spellStart"/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табакокурению</w:t>
      </w:r>
      <w:proofErr w:type="spellEnd"/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 </w:t>
      </w:r>
    </w:p>
    <w:p w:rsidR="004D3DCA" w:rsidRPr="004D3DCA" w:rsidRDefault="004D3DCA" w:rsidP="004D3D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3DCA" w:rsidRPr="004D3DCA" w:rsidRDefault="004D3DCA" w:rsidP="004D3DCA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 </w:t>
      </w:r>
    </w:p>
    <w:p w:rsidR="004D3DCA" w:rsidRPr="004D3DCA" w:rsidRDefault="004D3DCA" w:rsidP="004D3DCA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  </w:t>
      </w:r>
    </w:p>
    <w:p w:rsidR="004D3DCA" w:rsidRPr="004D3DCA" w:rsidRDefault="004D3DCA" w:rsidP="004D3DCA">
      <w:pPr>
        <w:numPr>
          <w:ilvl w:val="0"/>
          <w:numId w:val="1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  </w:t>
      </w:r>
    </w:p>
    <w:p w:rsidR="004D3DCA" w:rsidRPr="004D3DCA" w:rsidRDefault="004D3DCA" w:rsidP="004D3DCA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  </w:t>
      </w:r>
    </w:p>
    <w:p w:rsidR="004D3DCA" w:rsidRPr="004D3DCA" w:rsidRDefault="004D3DCA" w:rsidP="004D3DCA">
      <w:pPr>
        <w:numPr>
          <w:ilvl w:val="0"/>
          <w:numId w:val="2"/>
        </w:numPr>
        <w:shd w:val="clear" w:color="auto" w:fill="FFFFFF"/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 </w:t>
      </w:r>
    </w:p>
    <w:p w:rsidR="004D3DCA" w:rsidRPr="004D3DCA" w:rsidRDefault="004D3DCA" w:rsidP="004D3DC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D3D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реализации поставленных задач.</w:t>
      </w: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3DCA" w:rsidRPr="004D3DCA" w:rsidRDefault="004D3DCA" w:rsidP="004D3DC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D3D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"/>
        <w:gridCol w:w="3864"/>
        <w:gridCol w:w="2567"/>
        <w:gridCol w:w="4117"/>
      </w:tblGrid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3DCA" w:rsidRPr="004D3DCA" w:rsidTr="004D3DCA">
        <w:tc>
          <w:tcPr>
            <w:tcW w:w="10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numPr>
                <w:ilvl w:val="0"/>
                <w:numId w:val="3"/>
              </w:numPr>
              <w:spacing w:after="0" w:line="240" w:lineRule="auto"/>
              <w:ind w:left="288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  неблагополучных, неполных, малообеспеченных семей, детей, состоящих под опекой и попечительством.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 (в течение года).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учащихся, склонных к употреблению алкоголя, наркотиков, токсических веществ,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постановка их на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учёт (анкетирование, личные беседы, тренинги, психологическое тестирование и др.)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 (в течение года).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 </w:t>
            </w:r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в группе риска в кружки, клубы, секции.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внеурочной занятостью учащихся.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руководители, 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  </w:t>
            </w:r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картотеки индивидуального учёта подростков группы риска</w:t>
            </w:r>
            <w:proofErr w:type="gram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 </w:t>
            </w:r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  (в течение года)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  профилактических рейдов «Подросток».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руководители, специалисты КДН и ЗП при ад</w:t>
            </w:r>
            <w:r w:rsidR="00677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министрации </w:t>
            </w:r>
            <w:proofErr w:type="gramStart"/>
            <w:r w:rsidR="00677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="00677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Кизляр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информационно-методических  материалов на сайте школы.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посещаемостью учебных занятий, выявление 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учащихся, не посещающих школу по неуважительным причинам, профилактическая работа с ними, своевременное информирование КНД и ЗП, ОПДН ОВД.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Ежедневно.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 </w:t>
            </w:r>
          </w:p>
        </w:tc>
      </w:tr>
      <w:tr w:rsidR="004D3DCA" w:rsidRPr="004D3DCA" w:rsidTr="004D3DCA">
        <w:tc>
          <w:tcPr>
            <w:tcW w:w="10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numPr>
                <w:ilvl w:val="0"/>
                <w:numId w:val="4"/>
              </w:numPr>
              <w:spacing w:after="0" w:line="240" w:lineRule="auto"/>
              <w:ind w:left="288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Работа с учащимися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D11ED3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r w:rsidR="004D3DCA"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«Подросток и закон» (7-11 </w:t>
            </w:r>
            <w:proofErr w:type="spellStart"/>
            <w:r w:rsidR="004D3DCA"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4D3DCA"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 в 2 месяца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1-7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за здоровый образ жизни»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выбираем жизнь!»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Октябрь.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изобразительного искусства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«Правонарушени</w:t>
            </w:r>
            <w:r w:rsidR="00F3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ответственность за них» (5-7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классы),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«Уголовная ответственность несовершеннолетних»(9-11 класс)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 руководители,  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бесед о вреде наркотиков «Ты попал в беду» (8-11 классы)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 листовок, памяток по пропаганде ЗОЖ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F3388E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 час </w:t>
            </w:r>
            <w:r w:rsidR="004D3DCA"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«Бездна, в которую надо заглянуть» (8- 9классы)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 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табачному дыму!»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  с юношами и девушками  по формированию сексуальной культуры (8-9 классы)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– февраль.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«Баланс положительных и отрицательных сторон курения» (6 классы)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«Правда и ложь об алкоголе» (6-9 классы)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апрель.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пропаганды знаний о здоровом образе жизни.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здоровый образ жизни»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видеофильмов по плану социального педагога (1-11 классы)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вреде курения (5-9 классы)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 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профилактике ВИЧ инфекции (8-11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психолог, медицинский работник.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против курения»;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- это жизнь»;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«Личность и алкоголь»;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Систематическое выявление учащихся, нарушающих Устав школы,  Закон РФ «Об ограничении курения табака», Законы  КО «О профилактике наркомании и 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токсикомании на территории РФ  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  и принятие мер воспитательного воздействия. </w:t>
            </w:r>
            <w:proofErr w:type="gramEnd"/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алкоголизма.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 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 </w:t>
            </w:r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литературы « О</w:t>
            </w:r>
            <w:proofErr w:type="gram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здоровом образе жизни».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Педагог-библиотекарь. </w:t>
            </w:r>
          </w:p>
        </w:tc>
      </w:tr>
      <w:tr w:rsidR="004D3DCA" w:rsidRPr="004D3DCA" w:rsidTr="004D3DCA">
        <w:tc>
          <w:tcPr>
            <w:tcW w:w="10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2.1 Спортивно- оздоровительные мероприятия.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 (1-11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январь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 учителя физической культуры, классные руководители.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 (1-11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общешкольному плану ВР)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 учителя физической культуры, классные руководители. </w:t>
            </w:r>
          </w:p>
        </w:tc>
      </w:tr>
      <w:tr w:rsidR="004D3DCA" w:rsidRPr="004D3DCA" w:rsidTr="004D3DCA">
        <w:tc>
          <w:tcPr>
            <w:tcW w:w="10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Работа с родителями.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  собрания: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 и наркотики»;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«Курить или не курить?»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жизни» (с приглашением  специалистов)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для родителей: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1 классы    «Адаптация первоклассника».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  классы «Психология общения».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классы  «Психофизическое развитие, адаптация учащихся переходного возраста».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классы  «Социально-психологическая характеристика личности учащегося».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классы   «Возрастные особенности подросткового периода».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 « Подросток и родители».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классы «Поиск понимания в общении».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классы  «Пора ранней юности».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  классы  «Взрослый, но всё ещё ребенок».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 </w:t>
            </w:r>
          </w:p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родителей  по вопросам профилактики алкоголизма,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наркозависимости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лечения их последствий.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(согласно плану социального педагога и педагога- психолога)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рекомендаций для 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 «Что делать, если в дом пришла беда», «Создание дома, свободного от наркотиков».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педагог- 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алкоголизма.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 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«Здоровье в семье», «</w:t>
            </w:r>
            <w:proofErr w:type="spellStart"/>
            <w:proofErr w:type="gram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родительские</w:t>
            </w:r>
            <w:proofErr w:type="gram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отношения».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 </w:t>
            </w:r>
          </w:p>
        </w:tc>
      </w:tr>
      <w:tr w:rsidR="004D3DCA" w:rsidRPr="004D3DCA" w:rsidTr="004D3DCA">
        <w:tc>
          <w:tcPr>
            <w:tcW w:w="109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4. Работа с педагогическим коллективом.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  классных руководителей «Кризисные зоны развития ребенка и характер педагогической поддержки»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МО </w:t>
            </w:r>
            <w:proofErr w:type="spellStart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руководителей.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  по ВР, педагог- психолог, 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 воспитанию старшеклассников.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 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психолог, социальный педагог. </w:t>
            </w:r>
          </w:p>
        </w:tc>
      </w:tr>
      <w:tr w:rsidR="004D3DCA" w:rsidRPr="004D3DCA" w:rsidTr="004D3DCA"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 Индивидуальное консультирование по вопросам профилактической работы с учащимися и родителями (законными представителями). 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  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D3DCA" w:rsidRPr="004D3DCA" w:rsidRDefault="004D3DCA" w:rsidP="004D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психолог, социальный педагог. </w:t>
            </w:r>
          </w:p>
        </w:tc>
      </w:tr>
    </w:tbl>
    <w:p w:rsidR="00D67F51" w:rsidRDefault="00D67F51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4D3DCA" w:rsidRDefault="004D3DCA"/>
    <w:p w:rsidR="00FF1006" w:rsidRDefault="00FF1006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FF1006">
      <w:pPr>
        <w:pStyle w:val="a5"/>
        <w:rPr>
          <w:rFonts w:ascii="Times New Roman" w:hAnsi="Times New Roman" w:cs="Times New Roman"/>
          <w:b/>
          <w:sz w:val="24"/>
        </w:rPr>
      </w:pPr>
    </w:p>
    <w:p w:rsidR="00677654" w:rsidRDefault="00677654" w:rsidP="00462C57">
      <w:pPr>
        <w:rPr>
          <w:rFonts w:ascii="Times New Roman" w:hAnsi="Times New Roman" w:cs="Times New Roman"/>
          <w:color w:val="FF0000"/>
          <w:sz w:val="24"/>
        </w:rPr>
      </w:pPr>
    </w:p>
    <w:p w:rsidR="00677654" w:rsidRPr="00677654" w:rsidRDefault="00677654" w:rsidP="0067765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lastRenderedPageBreak/>
        <w:t xml:space="preserve">                                                                  </w:t>
      </w:r>
    </w:p>
    <w:sectPr w:rsidR="00677654" w:rsidRPr="00677654" w:rsidSect="00677654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CA2"/>
    <w:multiLevelType w:val="multilevel"/>
    <w:tmpl w:val="8EB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C1217"/>
    <w:multiLevelType w:val="multilevel"/>
    <w:tmpl w:val="50D2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F54FC4"/>
    <w:multiLevelType w:val="multilevel"/>
    <w:tmpl w:val="87A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B704CE"/>
    <w:multiLevelType w:val="multilevel"/>
    <w:tmpl w:val="ED8E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DCA"/>
    <w:rsid w:val="000567EB"/>
    <w:rsid w:val="000806B5"/>
    <w:rsid w:val="000F6657"/>
    <w:rsid w:val="00462C57"/>
    <w:rsid w:val="004D3DCA"/>
    <w:rsid w:val="005F7D36"/>
    <w:rsid w:val="00677654"/>
    <w:rsid w:val="00D11ED3"/>
    <w:rsid w:val="00D67F51"/>
    <w:rsid w:val="00F20959"/>
    <w:rsid w:val="00F3388E"/>
    <w:rsid w:val="00FF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D3DCA"/>
  </w:style>
  <w:style w:type="character" w:customStyle="1" w:styleId="eop">
    <w:name w:val="eop"/>
    <w:basedOn w:val="a0"/>
    <w:rsid w:val="004D3DCA"/>
  </w:style>
  <w:style w:type="character" w:customStyle="1" w:styleId="spellingerror">
    <w:name w:val="spellingerror"/>
    <w:basedOn w:val="a0"/>
    <w:rsid w:val="004D3DCA"/>
  </w:style>
  <w:style w:type="character" w:customStyle="1" w:styleId="contextualspellingandgrammarerror">
    <w:name w:val="contextualspellingandgrammarerror"/>
    <w:basedOn w:val="a0"/>
    <w:rsid w:val="004D3DCA"/>
  </w:style>
  <w:style w:type="paragraph" w:styleId="a3">
    <w:name w:val="Balloon Text"/>
    <w:basedOn w:val="a"/>
    <w:link w:val="a4"/>
    <w:uiPriority w:val="99"/>
    <w:semiHidden/>
    <w:unhideWhenUsed/>
    <w:rsid w:val="004D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D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0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47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2020-11-05T18:36:00Z</cp:lastPrinted>
  <dcterms:created xsi:type="dcterms:W3CDTF">2020-11-05T17:45:00Z</dcterms:created>
  <dcterms:modified xsi:type="dcterms:W3CDTF">2020-11-14T06:31:00Z</dcterms:modified>
</cp:coreProperties>
</file>