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E1" w:rsidRDefault="002C7BE1" w:rsidP="002C7BE1">
      <w:pPr>
        <w:pStyle w:val="a3"/>
        <w:shd w:val="clear" w:color="auto" w:fill="FFFFFF"/>
        <w:spacing w:before="0" w:beforeAutospacing="0" w:after="0" w:afterAutospacing="0" w:line="300" w:lineRule="atLeast"/>
        <w:jc w:val="center"/>
        <w:rPr>
          <w:rFonts w:ascii="Arial" w:hAnsi="Arial" w:cs="Arial"/>
          <w:color w:val="000000"/>
          <w:sz w:val="21"/>
          <w:szCs w:val="21"/>
        </w:rPr>
      </w:pPr>
      <w:r>
        <w:rPr>
          <w:rFonts w:ascii="Calibri" w:hAnsi="Calibri" w:cs="Arial"/>
          <w:color w:val="000000"/>
          <w:sz w:val="44"/>
          <w:szCs w:val="44"/>
        </w:rPr>
        <w:t>ДОКЛАД</w:t>
      </w:r>
      <w:r>
        <w:rPr>
          <w:rFonts w:ascii="Arial" w:hAnsi="Arial" w:cs="Arial"/>
          <w:color w:val="000000"/>
          <w:sz w:val="21"/>
          <w:szCs w:val="21"/>
        </w:rPr>
        <w:t xml:space="preserve"> </w:t>
      </w:r>
      <w:r>
        <w:rPr>
          <w:rFonts w:ascii="Calibri" w:hAnsi="Calibri" w:cs="Arial"/>
          <w:color w:val="000000"/>
          <w:sz w:val="44"/>
          <w:szCs w:val="44"/>
        </w:rPr>
        <w:t>на тему</w:t>
      </w:r>
    </w:p>
    <w:p w:rsidR="002C7BE1" w:rsidRPr="008F03A7" w:rsidRDefault="002C7BE1" w:rsidP="002C7BE1">
      <w:pPr>
        <w:pStyle w:val="a3"/>
        <w:shd w:val="clear" w:color="auto" w:fill="FFFFFF"/>
        <w:spacing w:before="0" w:beforeAutospacing="0" w:after="0" w:afterAutospacing="0" w:line="300" w:lineRule="atLeast"/>
        <w:jc w:val="center"/>
        <w:rPr>
          <w:rFonts w:ascii="Arial" w:hAnsi="Arial" w:cs="Arial"/>
          <w:color w:val="000000"/>
          <w:sz w:val="36"/>
          <w:szCs w:val="36"/>
        </w:rPr>
      </w:pPr>
      <w:r w:rsidRPr="008F03A7">
        <w:rPr>
          <w:rFonts w:ascii="Helvetica" w:hAnsi="Helvetica" w:cs="Arial"/>
          <w:b/>
          <w:bCs/>
          <w:color w:val="000000"/>
          <w:sz w:val="36"/>
          <w:szCs w:val="36"/>
        </w:rPr>
        <w:t>«Использование ИКТ на уроках и во внеурочной деятельности»</w:t>
      </w:r>
    </w:p>
    <w:p w:rsidR="002C7BE1" w:rsidRDefault="002C7BE1" w:rsidP="002C7BE1">
      <w:pPr>
        <w:pStyle w:val="a3"/>
        <w:shd w:val="clear" w:color="auto" w:fill="FFFFFF"/>
        <w:spacing w:before="0" w:beforeAutospacing="0" w:after="0" w:afterAutospacing="0" w:line="300" w:lineRule="atLeast"/>
        <w:rPr>
          <w:rFonts w:ascii="Arial" w:hAnsi="Arial" w:cs="Arial"/>
          <w:color w:val="000000"/>
          <w:sz w:val="21"/>
          <w:szCs w:val="21"/>
        </w:rPr>
      </w:pPr>
    </w:p>
    <w:p w:rsidR="002C7BE1" w:rsidRDefault="002C7BE1" w:rsidP="002C7BE1">
      <w:pPr>
        <w:pStyle w:val="a3"/>
        <w:shd w:val="clear" w:color="auto" w:fill="FFFFFF"/>
        <w:spacing w:before="0" w:beforeAutospacing="0" w:after="0" w:afterAutospacing="0" w:line="300" w:lineRule="atLeast"/>
        <w:rPr>
          <w:rFonts w:ascii="Arial" w:hAnsi="Arial" w:cs="Arial"/>
          <w:color w:val="000000"/>
          <w:sz w:val="21"/>
          <w:szCs w:val="21"/>
        </w:rPr>
      </w:pPr>
      <w:r>
        <w:rPr>
          <w:rFonts w:ascii="Calibri" w:hAnsi="Calibri" w:cs="Arial"/>
          <w:color w:val="000000"/>
        </w:rPr>
        <w:t xml:space="preserve">Руководитель: М/О  </w:t>
      </w:r>
      <w:proofErr w:type="spellStart"/>
      <w:r>
        <w:rPr>
          <w:rFonts w:ascii="Calibri" w:hAnsi="Calibri" w:cs="Arial"/>
          <w:color w:val="000000"/>
        </w:rPr>
        <w:t>Батырова</w:t>
      </w:r>
      <w:proofErr w:type="spellEnd"/>
      <w:r>
        <w:rPr>
          <w:rFonts w:ascii="Calibri" w:hAnsi="Calibri" w:cs="Arial"/>
          <w:color w:val="000000"/>
        </w:rPr>
        <w:t xml:space="preserve"> Д.М.</w:t>
      </w:r>
    </w:p>
    <w:p w:rsidR="002C7BE1" w:rsidRDefault="002C7BE1" w:rsidP="002C7BE1">
      <w:pPr>
        <w:pStyle w:val="a3"/>
        <w:shd w:val="clear" w:color="auto" w:fill="FFFFFF"/>
        <w:spacing w:before="0" w:beforeAutospacing="0" w:after="0" w:afterAutospacing="0" w:line="300" w:lineRule="atLeast"/>
        <w:jc w:val="center"/>
        <w:rPr>
          <w:rFonts w:ascii="Arial" w:hAnsi="Arial" w:cs="Arial"/>
          <w:color w:val="000000"/>
          <w:sz w:val="21"/>
          <w:szCs w:val="21"/>
        </w:rPr>
      </w:pPr>
    </w:p>
    <w:p w:rsidR="002C7BE1" w:rsidRDefault="002C7BE1" w:rsidP="002C7BE1">
      <w:pPr>
        <w:pStyle w:val="a3"/>
        <w:shd w:val="clear" w:color="auto" w:fill="FFFFFF"/>
        <w:spacing w:before="0" w:beforeAutospacing="0" w:after="0" w:afterAutospacing="0" w:line="300" w:lineRule="atLeast"/>
        <w:rPr>
          <w:rFonts w:asciiTheme="minorHAnsi" w:hAnsiTheme="minorHAnsi" w:cs="Arial"/>
          <w:b/>
          <w:bCs/>
          <w:color w:val="000000"/>
          <w:sz w:val="21"/>
          <w:szCs w:val="21"/>
        </w:rPr>
      </w:pPr>
      <w:r>
        <w:rPr>
          <w:rFonts w:ascii="Helvetica" w:hAnsi="Helvetica" w:cs="Arial"/>
          <w:b/>
          <w:bCs/>
          <w:color w:val="000000"/>
          <w:sz w:val="21"/>
          <w:szCs w:val="21"/>
        </w:rPr>
        <w:t>Использование ИКТ на уроках и во внеурочной деятельности.</w:t>
      </w:r>
    </w:p>
    <w:p w:rsidR="002C7BE1" w:rsidRPr="00031397" w:rsidRDefault="002C7BE1" w:rsidP="002C7BE1">
      <w:pPr>
        <w:pStyle w:val="a3"/>
        <w:shd w:val="clear" w:color="auto" w:fill="FFFFFF"/>
        <w:spacing w:before="0" w:beforeAutospacing="0" w:after="0" w:afterAutospacing="0" w:line="300" w:lineRule="atLeast"/>
        <w:rPr>
          <w:rFonts w:asciiTheme="minorHAnsi" w:hAnsiTheme="minorHAnsi" w:cs="Arial"/>
          <w:color w:val="000000"/>
          <w:sz w:val="21"/>
          <w:szCs w:val="21"/>
        </w:rPr>
      </w:pP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Эффективное использование ИКТ на уроках и во внеурочной деятельности.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Особенностью современного общества является проникновение информационных технологий во все сферы жизни, в том числе и в школьное образование и являются неотъемлемой частью учебного процесса. Трудно представить современную школу без компьютерного класса и трудно представить современный урок без использования компьютерных технологий, которые могут быть органично включены в любой этап урока – при введении новых знаний, их обобщении и закреплении, во время индивидуальной или групповой работы.</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Использование компьютеров в образовании приводит к тому, что основной акцент в обучении делается не на запоминание информации, а на развитие мышления, умения самостоятельно учиться, развитие творческих способностей. Поэтому каждый современный учитель просто обязан уметь работать с современными средствами обучения, так как активное использование компьютерных технологий в процессе обучения влияет на рост профессиональной компетентности учителя и позволяет осуществлять гибкое управление учебным процессом.</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В своей педагогической деятельности компьютер использовала на различных этапах уроков. Информационные технологии использую в следующих вариантах:</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xml:space="preserve">- </w:t>
      </w:r>
      <w:proofErr w:type="spellStart"/>
      <w:r w:rsidRPr="00031397">
        <w:rPr>
          <w:rFonts w:ascii="Helvetica" w:hAnsi="Helvetica" w:cs="Arial"/>
          <w:color w:val="4A442A"/>
        </w:rPr>
        <w:t>мультимедийные</w:t>
      </w:r>
      <w:proofErr w:type="spellEnd"/>
      <w:r w:rsidRPr="00031397">
        <w:rPr>
          <w:rFonts w:ascii="Helvetica" w:hAnsi="Helvetica" w:cs="Arial"/>
          <w:color w:val="4A442A"/>
        </w:rPr>
        <w:t xml:space="preserve"> презентации;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тесты и тренажеры;</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проектная деятельность учащихся;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создание буклетов</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xml:space="preserve">Применение презентации позволяет отказаться от всех остальных видов наглядности и максимально сосредоточить внимание преподавателя на ходе урока. Программа </w:t>
      </w:r>
      <w:proofErr w:type="spellStart"/>
      <w:r w:rsidRPr="00031397">
        <w:rPr>
          <w:rFonts w:ascii="Helvetica" w:hAnsi="Helvetica" w:cs="Arial"/>
          <w:color w:val="4A442A"/>
        </w:rPr>
        <w:t>Power</w:t>
      </w:r>
      <w:proofErr w:type="spellEnd"/>
      <w:r w:rsidRPr="00031397">
        <w:rPr>
          <w:rFonts w:ascii="Helvetica" w:hAnsi="Helvetica" w:cs="Arial"/>
          <w:color w:val="4A442A"/>
        </w:rPr>
        <w:t xml:space="preserve"> </w:t>
      </w:r>
      <w:proofErr w:type="spellStart"/>
      <w:r w:rsidRPr="00031397">
        <w:rPr>
          <w:rFonts w:ascii="Helvetica" w:hAnsi="Helvetica" w:cs="Arial"/>
          <w:color w:val="4A442A"/>
        </w:rPr>
        <w:t>Point</w:t>
      </w:r>
      <w:proofErr w:type="spellEnd"/>
      <w:r w:rsidRPr="00031397">
        <w:rPr>
          <w:rFonts w:ascii="Helvetica" w:hAnsi="Helvetica" w:cs="Arial"/>
          <w:color w:val="4A442A"/>
        </w:rPr>
        <w:t xml:space="preserve"> дает возможность использовать на уроке карты, рисунки, портреты писателей.</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proofErr w:type="spellStart"/>
      <w:r w:rsidRPr="00031397">
        <w:rPr>
          <w:rFonts w:ascii="Helvetica" w:hAnsi="Helvetica" w:cs="Arial"/>
          <w:color w:val="4A442A"/>
        </w:rPr>
        <w:t>Мультимедийные</w:t>
      </w:r>
      <w:proofErr w:type="spellEnd"/>
      <w:r w:rsidRPr="00031397">
        <w:rPr>
          <w:rFonts w:ascii="Helvetica" w:hAnsi="Helvetica" w:cs="Arial"/>
          <w:color w:val="4A442A"/>
        </w:rPr>
        <w:t xml:space="preserve">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Одновременное воздействие на два важнейших органа восприятия (слух и зрение) позволяют достичь гораздо большего эффекта.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Более эффективное применение мультимедиа на каждом уроке будет тогда, когда используем не весь урок, а фрагменты более сложных вопросов.</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xml:space="preserve">Я подбираю презентации на разные уроки, по разным темам, которые нахожу в Интернете или же делаю сама. Урок от этого становится интереснее. Слайды, выведенные на большой экран – это прекрасный наглядный материал. При объяснении нового материала информацию, появляющуюся на экране - </w:t>
      </w:r>
      <w:r w:rsidRPr="00031397">
        <w:rPr>
          <w:rFonts w:ascii="Helvetica" w:hAnsi="Helvetica" w:cs="Arial"/>
          <w:color w:val="4A442A"/>
        </w:rPr>
        <w:lastRenderedPageBreak/>
        <w:t xml:space="preserve">комментирую, по необходимости сопровождаю дополнительными объяснениями и примерами. Можно использовать игровой материал (загадки, ребусы, викторины и т. д.). Также в практике использую созданные специально для конкретных уроков </w:t>
      </w:r>
      <w:proofErr w:type="spellStart"/>
      <w:r w:rsidRPr="00031397">
        <w:rPr>
          <w:rFonts w:ascii="Helvetica" w:hAnsi="Helvetica" w:cs="Arial"/>
          <w:color w:val="4A442A"/>
        </w:rPr>
        <w:t>мультимедийные</w:t>
      </w:r>
      <w:proofErr w:type="spellEnd"/>
      <w:r w:rsidRPr="00031397">
        <w:rPr>
          <w:rFonts w:ascii="Helvetica" w:hAnsi="Helvetica" w:cs="Arial"/>
          <w:color w:val="4A442A"/>
        </w:rPr>
        <w:t xml:space="preserve"> конспекты-презентации, содержащие краткий текст, основные формулы или правила, схемы, рисунки.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Часто на своих уроках я использовала кроссворды или ребусы, которые готовлю сама, либо использую готовые формы.</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Учащиеся активно занимаются проектной деятельностью на протяжении всего обучения в школе, это вызывает у них большую заинтересованность.</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Нетрадиционные формы проведения уроков занимают важное место. Одним из достоинств нетрадиционных уроков с использованием средств ИКТ является его эмоциональное воздействие на учащихся. Периодически использую на уроках электронные музыкальные физ.минутки, которые очень нравятся детям и способствуют не только сохранению и укреплению физического здоровья, но и снимают нервное напряжение.</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Компьютер органично вписывается в образовательный процесс школы и является еще одним эффективным техническим средством, при помощи которого можно значительно разнообразить процесс обучения.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Использование ИКТ на уроках помогает не только детям усвоить материал, но и учителю творчески развиваться.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b/>
          <w:bCs/>
          <w:color w:val="4A442A"/>
        </w:rPr>
        <w:t>Преимущества:</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эффективность обучения;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индивидуализация обучения;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повышенная мотивация обучения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активизация познавательной деятельности учащихся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эффект обратной связи;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развитие у обучающихся продуктивных функций и психических процессов;</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повышение интереса к изучаемому предмету.</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b/>
          <w:bCs/>
          <w:color w:val="4A442A"/>
        </w:rPr>
        <w:t>Недостатки: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нарушение зрения;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проблемы осанки и опорно-двигательного аппарата;</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компьютерная радиация;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компьютерная зависимость.</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xml:space="preserve">Поэтому необходимо использовать ИКТ согласно нормам </w:t>
      </w:r>
      <w:proofErr w:type="spellStart"/>
      <w:r w:rsidRPr="00031397">
        <w:rPr>
          <w:rFonts w:ascii="Helvetica" w:hAnsi="Helvetica" w:cs="Arial"/>
          <w:color w:val="4A442A"/>
        </w:rPr>
        <w:t>СанПин</w:t>
      </w:r>
      <w:proofErr w:type="spellEnd"/>
      <w:r w:rsidRPr="00031397">
        <w:rPr>
          <w:rFonts w:ascii="Helvetica" w:hAnsi="Helvetica" w:cs="Arial"/>
          <w:color w:val="4A442A"/>
        </w:rPr>
        <w:t>.</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В современной школе компьютер не решает всех проблем, он остается всего лишь техническим средством обучения. Не менее важны и современные педагогические технологии и инновации в процессе обучения, которые позволяют не просто “вложить” в каждого обучаемого определённый запас знаний, но, в первую очередь, создать условия для проявления познавательной активности учащихся. Информационные технологии, в совокупности с правильно подобранными технологиями обучения, создают необходимый уровень качества, вариативности, дифференциации и индивидуализации обучения и воспитания.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b/>
          <w:bCs/>
          <w:color w:val="4A442A"/>
        </w:rPr>
        <w:t>Использование ИКТ во внеурочной деятельности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 xml:space="preserve">Разнообразная внеклассная деятельность способствует раскрытию индивидуальных способностей ребенка, которые не всегда проявляются на уроке. Разнообразие внеклассной деятельности способствует самореализации ребенка, повышению его самооценки, уверенности в себе, то есть, положительному восприятию самого себя. Включение учащихся в различные виды внеклассной </w:t>
      </w:r>
      <w:r w:rsidRPr="00031397">
        <w:rPr>
          <w:rFonts w:ascii="Helvetica" w:hAnsi="Helvetica" w:cs="Arial"/>
          <w:color w:val="4A442A"/>
        </w:rPr>
        <w:lastRenderedPageBreak/>
        <w:t>работы обогащает их личный опыт, знания о разнообразии человеческой деятельности, формирует необходимые практические умения и навыки.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Благодаря использованию ИКТ дети получают много информации, учатся искать информацию сами и при этом получают практический навык работы с компьютером. В данный процесс включаются не только дети, но и их родители. Оказывая помощь друг другу, между родителями и детьми формируются отношения основанные на взаимоуважении.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Внеурочная деятельность с использованием ИКТ обеспечивает широкую творческую деятельность обучающихся в информационной среде, положительный эмоциональный настрой, создаёт ситуацию успеха в современной начальной школе.</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b/>
          <w:bCs/>
          <w:color w:val="4A442A"/>
        </w:rPr>
        <w:t>Внеурочная работа направлена на решение следующих задач:</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p>
    <w:p w:rsidR="002C7BE1" w:rsidRPr="00031397" w:rsidRDefault="002C7BE1" w:rsidP="002C7BE1">
      <w:pPr>
        <w:pStyle w:val="a3"/>
        <w:numPr>
          <w:ilvl w:val="0"/>
          <w:numId w:val="1"/>
        </w:numPr>
        <w:shd w:val="clear" w:color="auto" w:fill="FFFFFF"/>
        <w:spacing w:before="0" w:beforeAutospacing="0" w:after="0" w:afterAutospacing="0" w:line="300" w:lineRule="atLeast"/>
        <w:ind w:left="0"/>
        <w:rPr>
          <w:rFonts w:ascii="Arial" w:hAnsi="Arial" w:cs="Arial"/>
          <w:color w:val="000000"/>
        </w:rPr>
      </w:pPr>
      <w:r w:rsidRPr="00031397">
        <w:rPr>
          <w:rFonts w:ascii="Helvetica" w:hAnsi="Helvetica" w:cs="Arial"/>
          <w:color w:val="4A442A"/>
        </w:rPr>
        <w:t>Создание благоприятных условий для накопления опыта коллективной жизни, навыков сотрудничества.</w:t>
      </w:r>
    </w:p>
    <w:p w:rsidR="002C7BE1" w:rsidRPr="00031397" w:rsidRDefault="002C7BE1" w:rsidP="002C7BE1">
      <w:pPr>
        <w:pStyle w:val="a3"/>
        <w:numPr>
          <w:ilvl w:val="0"/>
          <w:numId w:val="1"/>
        </w:numPr>
        <w:shd w:val="clear" w:color="auto" w:fill="FFFFFF"/>
        <w:spacing w:before="0" w:beforeAutospacing="0" w:after="0" w:afterAutospacing="0" w:line="300" w:lineRule="atLeast"/>
        <w:ind w:left="0"/>
        <w:rPr>
          <w:rFonts w:ascii="Arial" w:hAnsi="Arial" w:cs="Arial"/>
          <w:color w:val="000000"/>
        </w:rPr>
      </w:pPr>
      <w:r w:rsidRPr="00031397">
        <w:rPr>
          <w:rFonts w:ascii="Helvetica" w:hAnsi="Helvetica" w:cs="Arial"/>
          <w:color w:val="4A442A"/>
        </w:rPr>
        <w:t>Формирование потребности в продуктивной, социально-одобряемой деятельности через непосредственное знакомство с различными видами деятельности, формирование в соответствии с индивидуальными наклонностями интереса к ним, необходимых умений и навыков.</w:t>
      </w:r>
    </w:p>
    <w:p w:rsidR="002C7BE1" w:rsidRPr="00031397" w:rsidRDefault="002C7BE1" w:rsidP="002C7BE1">
      <w:pPr>
        <w:pStyle w:val="a3"/>
        <w:numPr>
          <w:ilvl w:val="0"/>
          <w:numId w:val="1"/>
        </w:numPr>
        <w:shd w:val="clear" w:color="auto" w:fill="FFFFFF"/>
        <w:spacing w:before="0" w:beforeAutospacing="0" w:after="0" w:afterAutospacing="0" w:line="300" w:lineRule="atLeast"/>
        <w:ind w:left="0"/>
        <w:rPr>
          <w:rFonts w:ascii="Arial" w:hAnsi="Arial" w:cs="Arial"/>
          <w:color w:val="000000"/>
        </w:rPr>
      </w:pPr>
      <w:r w:rsidRPr="00031397">
        <w:rPr>
          <w:rFonts w:ascii="Helvetica" w:hAnsi="Helvetica" w:cs="Arial"/>
          <w:color w:val="4A442A"/>
        </w:rPr>
        <w:t>Формирование нравственного, эмоционального, волевого компонентов мировоззрения. Во внеурочной работе усваиваются моральные нормы поведения через овладение нравственными понятиями. Эмоциональная сфера формируется через эстетические представления в творческой деятельности</w:t>
      </w:r>
    </w:p>
    <w:p w:rsidR="002C7BE1" w:rsidRPr="00031397" w:rsidRDefault="002C7BE1" w:rsidP="002C7BE1">
      <w:pPr>
        <w:pStyle w:val="a3"/>
        <w:numPr>
          <w:ilvl w:val="0"/>
          <w:numId w:val="1"/>
        </w:numPr>
        <w:shd w:val="clear" w:color="auto" w:fill="FFFFFF"/>
        <w:spacing w:before="0" w:beforeAutospacing="0" w:after="0" w:afterAutospacing="0" w:line="300" w:lineRule="atLeast"/>
        <w:ind w:left="0"/>
        <w:rPr>
          <w:rFonts w:ascii="Arial" w:hAnsi="Arial" w:cs="Arial"/>
          <w:color w:val="000000"/>
        </w:rPr>
      </w:pPr>
      <w:r w:rsidRPr="00031397">
        <w:rPr>
          <w:rFonts w:ascii="Helvetica" w:hAnsi="Helvetica" w:cs="Arial"/>
          <w:color w:val="4A442A"/>
        </w:rPr>
        <w:t xml:space="preserve">Развитие познавательного интереса. Данная задача внеурочной работы отражает преемственность учебной и </w:t>
      </w:r>
      <w:proofErr w:type="spellStart"/>
      <w:r w:rsidRPr="00031397">
        <w:rPr>
          <w:rFonts w:ascii="Helvetica" w:hAnsi="Helvetica" w:cs="Arial"/>
          <w:color w:val="4A442A"/>
        </w:rPr>
        <w:t>внеучебной</w:t>
      </w:r>
      <w:proofErr w:type="spellEnd"/>
      <w:r w:rsidRPr="00031397">
        <w:rPr>
          <w:rFonts w:ascii="Helvetica" w:hAnsi="Helvetica" w:cs="Arial"/>
          <w:color w:val="4A442A"/>
        </w:rPr>
        <w:t xml:space="preserve"> деятельности, так как внеурочная работа связана с учебно-воспитательной работой на уроке и, в конечном счете, направлена на повышение эффективности учебного процесса.</w:t>
      </w:r>
    </w:p>
    <w:p w:rsidR="002C7BE1" w:rsidRPr="00031397" w:rsidRDefault="002C7BE1" w:rsidP="002C7BE1">
      <w:pPr>
        <w:pStyle w:val="a3"/>
        <w:numPr>
          <w:ilvl w:val="0"/>
          <w:numId w:val="1"/>
        </w:numPr>
        <w:shd w:val="clear" w:color="auto" w:fill="FFFFFF"/>
        <w:spacing w:before="0" w:beforeAutospacing="0" w:after="0" w:afterAutospacing="0" w:line="300" w:lineRule="atLeast"/>
        <w:ind w:left="0"/>
        <w:rPr>
          <w:rFonts w:ascii="Arial" w:hAnsi="Arial" w:cs="Arial"/>
          <w:color w:val="000000"/>
        </w:rPr>
      </w:pPr>
      <w:r w:rsidRPr="00031397">
        <w:rPr>
          <w:rFonts w:ascii="Helvetica" w:hAnsi="Helvetica" w:cs="Arial"/>
          <w:color w:val="4A442A"/>
        </w:rPr>
        <w:t>Организация свободного времени учащихся. В настоящее время очень важно удлинить сроки организованного педагогического влияния, чтобы предупредить отрицательные последствия детской безнадзорности.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Перечисленные задачи определяют основные направления моей работы по организации внеурочной деятельности. В реальной работе они конкретизируются в соответствии с особенностями группы учащихся и поставленной задачей.</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Развитие личности лучше всего реализуется в конкретной, целенаправленной деятельности. Чем шире такая деятельность, чем ближе эта деятельность к реальной действительности, чем больше направленности на конечный результат, тем активнее выделяется творческая самостоятельность ученика, тем больше у него стимул повысить свой образовательный уровень, научиться конкретному делу, приобрести достаточно много универсальных знаний, не только помогающих ему в работе, но и способствующих его индивидуальному развитию.</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rFonts w:ascii="Helvetica" w:hAnsi="Helvetica" w:cs="Arial"/>
          <w:color w:val="4A442A"/>
        </w:rPr>
        <w:t>Под конечным результатом понимается продукт учебной деятельности, который соответствует самым строгим требованиям посторонних, независимых.</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социализация, развитие любознательности каждого ученика в школе, повышение мотивации к учению, интереса к познавательной деятельности является важной и необходимой задачей, стоящей перед учителем.</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Решение этой задачи осуществляется как на уроке, так и во внеурочной деятельности по предмету.</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lastRenderedPageBreak/>
        <w:t>Организация взаимосвязи урочной и внеурочной работы повышает эффективность образовательной деятельности, например, </w:t>
      </w:r>
      <w:r w:rsidRPr="00031397">
        <w:rPr>
          <w:b/>
          <w:bCs/>
          <w:color w:val="4A442A"/>
        </w:rPr>
        <w:t>внеурочная деятельность</w:t>
      </w:r>
      <w:r w:rsidRPr="00031397">
        <w:rPr>
          <w:color w:val="4A442A"/>
        </w:rPr>
        <w:t>:</w:t>
      </w:r>
    </w:p>
    <w:p w:rsidR="002C7BE1" w:rsidRPr="00031397" w:rsidRDefault="002C7BE1" w:rsidP="002C7BE1">
      <w:pPr>
        <w:pStyle w:val="a3"/>
        <w:numPr>
          <w:ilvl w:val="0"/>
          <w:numId w:val="2"/>
        </w:numPr>
        <w:shd w:val="clear" w:color="auto" w:fill="FFFFFF"/>
        <w:spacing w:before="0" w:beforeAutospacing="0" w:after="0" w:afterAutospacing="0" w:line="300" w:lineRule="atLeast"/>
        <w:ind w:left="0"/>
        <w:rPr>
          <w:rFonts w:ascii="Arial" w:hAnsi="Arial" w:cs="Arial"/>
          <w:color w:val="000000"/>
        </w:rPr>
      </w:pPr>
      <w:r w:rsidRPr="00031397">
        <w:rPr>
          <w:color w:val="4A442A"/>
        </w:rPr>
        <w:t>Олимпиадное движение (разных уровней)</w:t>
      </w:r>
    </w:p>
    <w:p w:rsidR="002C7BE1" w:rsidRPr="00031397" w:rsidRDefault="002C7BE1" w:rsidP="002C7BE1">
      <w:pPr>
        <w:pStyle w:val="a3"/>
        <w:numPr>
          <w:ilvl w:val="0"/>
          <w:numId w:val="2"/>
        </w:numPr>
        <w:shd w:val="clear" w:color="auto" w:fill="FFFFFF"/>
        <w:spacing w:before="0" w:beforeAutospacing="0" w:after="0" w:afterAutospacing="0" w:line="300" w:lineRule="atLeast"/>
        <w:ind w:left="0"/>
        <w:rPr>
          <w:rFonts w:ascii="Arial" w:hAnsi="Arial" w:cs="Arial"/>
          <w:color w:val="000000"/>
        </w:rPr>
      </w:pPr>
      <w:r w:rsidRPr="00031397">
        <w:rPr>
          <w:color w:val="4A442A"/>
        </w:rPr>
        <w:t>Интеллектуальные конкурсы</w:t>
      </w:r>
    </w:p>
    <w:p w:rsidR="002C7BE1" w:rsidRPr="00031397" w:rsidRDefault="002C7BE1" w:rsidP="002C7BE1">
      <w:pPr>
        <w:pStyle w:val="a3"/>
        <w:numPr>
          <w:ilvl w:val="0"/>
          <w:numId w:val="2"/>
        </w:numPr>
        <w:shd w:val="clear" w:color="auto" w:fill="FFFFFF"/>
        <w:spacing w:before="0" w:beforeAutospacing="0" w:after="0" w:afterAutospacing="0" w:line="300" w:lineRule="atLeast"/>
        <w:ind w:left="0"/>
        <w:rPr>
          <w:rFonts w:ascii="Arial" w:hAnsi="Arial" w:cs="Arial"/>
          <w:color w:val="000000"/>
        </w:rPr>
      </w:pPr>
      <w:r w:rsidRPr="00031397">
        <w:rPr>
          <w:color w:val="4A442A"/>
        </w:rPr>
        <w:t>Предметные недели</w:t>
      </w:r>
    </w:p>
    <w:p w:rsidR="002C7BE1" w:rsidRPr="00031397" w:rsidRDefault="002C7BE1" w:rsidP="002C7BE1">
      <w:pPr>
        <w:pStyle w:val="a3"/>
        <w:numPr>
          <w:ilvl w:val="0"/>
          <w:numId w:val="2"/>
        </w:numPr>
        <w:shd w:val="clear" w:color="auto" w:fill="FFFFFF"/>
        <w:spacing w:before="0" w:beforeAutospacing="0" w:after="0" w:afterAutospacing="0" w:line="300" w:lineRule="atLeast"/>
        <w:ind w:left="0"/>
        <w:rPr>
          <w:rFonts w:ascii="Arial" w:hAnsi="Arial" w:cs="Arial"/>
          <w:color w:val="000000"/>
        </w:rPr>
      </w:pPr>
      <w:r w:rsidRPr="00031397">
        <w:rPr>
          <w:color w:val="4A442A"/>
        </w:rPr>
        <w:t>Проектная деятельность.</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Разработка и реализация интеллектуальных игр, на основе ИКТ, системное использование которых в педагогической практике повышает познавательную активность учащихся в интеллектуальной деятельности.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Разнообразная внеурочная деятельность способствует раскрытию индивидуальных способностей ребенка, которые не всегда проявляются на традиционном уроке. Разнообразие внеклассной деятельности способствует самореализации ребенка, повышению его самооценки, уверенности в себе, создает условия непрерывности образования. Включение учащихся в различные виды внеурочной деятельности обогащает их личный опыт, знания о разнообразии человеческой деятельности, формирует необходимые практические универсальные учебные действия.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Интеллектуальные игры - соединение близких понятий из разных предметов для прочных знаний, это объединение разных предметов в одно целое. Интеллектуальные игры позволяют разнообразить обычную школьную жизнь.</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Дети – эмоциональны и впечатлительны, создание вокруг обычных занятий атмосферы праздника, неординарного события надолго остается в их памяти. Игры дают учащимся возможность заявить о себе, проявить свои способности – память, знания, умение логически мыслить, не терять самообладания, выстраивать коммуникативные связи в сложных моментах – не в обычных условиях типового урока, а в атмосфере общего внимания и заинтересованности.</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Использование ИКТ в настоящий момент является неотъемлемой частью современного образования, которое предъявляет новые требования к педагогу в организации образовательной деятельности и к её результатам. Это особенно актуально в условиях введения ФГОС и реализации стратегии развития информационного общества.</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Использование ИКТ является одним из принципов современного образования. Согласно новым требованиям ФГОС, внедрение инновационных технологий повышает мотивацию детей к учению.</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Напомню слова А. С. Макаренко, «Игра имеет важное значение в жизни ребенка… Каков ребенок в игре, таким во многом он будет в работе, когда вырастет. Поэтому воспитание будущего деятеля происходит прежде всего в игре…»</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Игра ставит ученика в условия поиска, побуждает интерес к победе.</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r w:rsidRPr="00031397">
        <w:rPr>
          <w:color w:val="4A442A"/>
        </w:rPr>
        <w:t>Успех в решении задач активизации и развитии познавательной активности, заключается в оптимальном сочетании инновационных и традиционных методов обучения.</w:t>
      </w: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p>
    <w:p w:rsidR="002C7BE1" w:rsidRPr="00031397" w:rsidRDefault="002C7BE1" w:rsidP="002C7BE1">
      <w:pPr>
        <w:pStyle w:val="a3"/>
        <w:shd w:val="clear" w:color="auto" w:fill="FFFFFF"/>
        <w:spacing w:before="0" w:beforeAutospacing="0" w:after="0" w:afterAutospacing="0" w:line="300" w:lineRule="atLeast"/>
        <w:rPr>
          <w:rFonts w:ascii="Arial" w:hAnsi="Arial" w:cs="Arial"/>
          <w:color w:val="000000"/>
        </w:rPr>
      </w:pPr>
    </w:p>
    <w:p w:rsidR="002C7BE1" w:rsidRDefault="002C7BE1" w:rsidP="002C7BE1">
      <w:pPr>
        <w:pStyle w:val="a3"/>
        <w:spacing w:before="0" w:beforeAutospacing="0" w:after="0" w:afterAutospacing="0"/>
        <w:jc w:val="center"/>
        <w:rPr>
          <w:b/>
          <w:bCs/>
        </w:rPr>
      </w:pPr>
    </w:p>
    <w:p w:rsidR="002C7BE1" w:rsidRDefault="002C7BE1" w:rsidP="002C7BE1">
      <w:pPr>
        <w:pStyle w:val="a3"/>
        <w:spacing w:before="0" w:beforeAutospacing="0" w:after="0" w:afterAutospacing="0"/>
        <w:jc w:val="center"/>
        <w:rPr>
          <w:b/>
          <w:bCs/>
        </w:rPr>
      </w:pPr>
    </w:p>
    <w:p w:rsidR="002C7BE1" w:rsidRDefault="002C7BE1" w:rsidP="002C7BE1">
      <w:pPr>
        <w:pStyle w:val="a3"/>
        <w:spacing w:before="0" w:beforeAutospacing="0" w:after="0" w:afterAutospacing="0"/>
        <w:jc w:val="center"/>
      </w:pPr>
      <w:r>
        <w:rPr>
          <w:b/>
          <w:bCs/>
        </w:rPr>
        <w:t xml:space="preserve"> «Использование ИКТ на уроках химии и во внеурочной деятельности»</w:t>
      </w:r>
    </w:p>
    <w:p w:rsidR="002C7BE1" w:rsidRDefault="002C7BE1" w:rsidP="002C7BE1">
      <w:pPr>
        <w:pStyle w:val="a3"/>
        <w:spacing w:before="0" w:beforeAutospacing="0" w:after="0" w:afterAutospacing="0"/>
        <w:jc w:val="center"/>
      </w:pPr>
    </w:p>
    <w:p w:rsidR="002C7BE1" w:rsidRPr="003A1B67" w:rsidRDefault="002C7BE1" w:rsidP="002C7BE1">
      <w:pPr>
        <w:pStyle w:val="a3"/>
        <w:spacing w:before="0" w:beforeAutospacing="0" w:after="0" w:afterAutospacing="0" w:line="300" w:lineRule="atLeast"/>
        <w:jc w:val="right"/>
        <w:rPr>
          <w:b/>
        </w:rPr>
      </w:pPr>
      <w:r w:rsidRPr="003A1B67">
        <w:rPr>
          <w:b/>
        </w:rPr>
        <w:t>Урок – это зеркало общей и педагогической культуры учителя,</w:t>
      </w:r>
    </w:p>
    <w:p w:rsidR="002C7BE1" w:rsidRPr="003A1B67" w:rsidRDefault="002C7BE1" w:rsidP="002C7BE1">
      <w:pPr>
        <w:pStyle w:val="a3"/>
        <w:spacing w:before="0" w:beforeAutospacing="0" w:after="0" w:afterAutospacing="0" w:line="300" w:lineRule="atLeast"/>
        <w:jc w:val="right"/>
        <w:rPr>
          <w:b/>
        </w:rPr>
      </w:pPr>
      <w:r w:rsidRPr="003A1B67">
        <w:rPr>
          <w:b/>
        </w:rPr>
        <w:t xml:space="preserve"> мерило его интеллектуального богатства, </w:t>
      </w:r>
    </w:p>
    <w:p w:rsidR="002C7BE1" w:rsidRDefault="002C7BE1" w:rsidP="002C7BE1">
      <w:pPr>
        <w:pStyle w:val="a3"/>
        <w:spacing w:before="0" w:beforeAutospacing="0" w:after="0" w:afterAutospacing="0" w:line="300" w:lineRule="atLeast"/>
        <w:jc w:val="right"/>
      </w:pPr>
      <w:r w:rsidRPr="003A1B67">
        <w:rPr>
          <w:b/>
        </w:rPr>
        <w:t>показатель его кругозора и эрудиции</w:t>
      </w:r>
      <w:r>
        <w:t>.</w:t>
      </w:r>
    </w:p>
    <w:p w:rsidR="002C7BE1" w:rsidRDefault="002C7BE1" w:rsidP="002C7BE1">
      <w:pPr>
        <w:pStyle w:val="a3"/>
        <w:spacing w:before="0" w:beforeAutospacing="0" w:after="0" w:afterAutospacing="0" w:line="300" w:lineRule="atLeast"/>
        <w:jc w:val="right"/>
      </w:pPr>
      <w:r>
        <w:t>В.Сухомлинский</w:t>
      </w: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lastRenderedPageBreak/>
        <w:t xml:space="preserve">                                                                             Введение</w:t>
      </w:r>
    </w:p>
    <w:p w:rsidR="002C7BE1" w:rsidRDefault="002C7BE1" w:rsidP="002C7BE1">
      <w:pPr>
        <w:pStyle w:val="a3"/>
        <w:spacing w:before="0" w:beforeAutospacing="0" w:after="0" w:afterAutospacing="0" w:line="300" w:lineRule="atLeast"/>
      </w:pPr>
      <w:r>
        <w:t xml:space="preserve">          Химия – один из самых сложных общеобразовательных предметов. Успешно овладеть даже базовым уровнем школьного курса химии непросто. Поэтому моя задача как педагога состоит в том, чтобы включить каждого студента в активную деятельность, обеспечивающую формирование и развитие познавательной деятельности, повысить интерес обучающихся к химии, ведь качество знаний учащихся во многом определяется интересом к учебному предмету. Информационно-коммуникационные технологии (ИКТ) помогают решить эту проблему. Поэтому, сегодня просто необходимо проводить уроки с использованием ИКТ.</w:t>
      </w:r>
    </w:p>
    <w:p w:rsidR="002C7BE1" w:rsidRDefault="002C7BE1" w:rsidP="002C7BE1">
      <w:pPr>
        <w:pStyle w:val="a3"/>
        <w:spacing w:before="0" w:beforeAutospacing="0" w:after="0" w:afterAutospacing="0" w:line="300" w:lineRule="atLeast"/>
      </w:pPr>
      <w:r>
        <w:t>Современная система обучения представляет собой информационную инфраструктуру, которая включает различные технологии (оборудование, программное обеспечение, периферийные устройства и связь с Интернетом) и людей, обладающих знаниями и практическим опытом, которыми они обмениваются друг с другом.</w:t>
      </w:r>
    </w:p>
    <w:p w:rsidR="002C7BE1" w:rsidRDefault="002C7BE1" w:rsidP="002C7BE1">
      <w:pPr>
        <w:pStyle w:val="a3"/>
        <w:spacing w:before="0" w:beforeAutospacing="0" w:after="0" w:afterAutospacing="0" w:line="300" w:lineRule="atLeast"/>
      </w:pPr>
      <w:r>
        <w:t xml:space="preserve">Сегодня использование ИКТ очень актуально. В современной образовательной деятельности не обойтись без применения на уроках информационно-коммуникационных технологий. При использовании на уроках химии различных </w:t>
      </w:r>
      <w:proofErr w:type="spellStart"/>
      <w:r>
        <w:t>мультимедийных</w:t>
      </w:r>
      <w:proofErr w:type="spellEnd"/>
      <w:r>
        <w:t xml:space="preserve"> средств и интерактивного комплекса учащиеся имеют возможность увидеть и изучить пространственное строение молекул органических соединений, что сложно сделать в их плоскостном изображении, показанном в учебнике. Особенно удобными являются задания самоконтроля и тестов, которые позволяют оперативно проверить уровень усвоения материала не только учителем, но и самими учащимися.</w:t>
      </w:r>
    </w:p>
    <w:p w:rsidR="002C7BE1" w:rsidRDefault="002C7BE1" w:rsidP="002C7BE1">
      <w:pPr>
        <w:pStyle w:val="a3"/>
        <w:spacing w:before="0" w:beforeAutospacing="0" w:after="0" w:afterAutospacing="0" w:line="300" w:lineRule="atLeast"/>
      </w:pPr>
      <w:r>
        <w:rPr>
          <w:b/>
          <w:bCs/>
        </w:rPr>
        <w:t>Цель работы:</w:t>
      </w:r>
      <w:r>
        <w:t> систематизация работы как учителя химии, выявление наиболее часто употребляемых средств ИКТ в рамках преподавания химии, показать возможности использования информационных технологий при обучении химии.</w:t>
      </w:r>
    </w:p>
    <w:p w:rsidR="002C7BE1" w:rsidRDefault="002C7BE1" w:rsidP="002C7BE1">
      <w:pPr>
        <w:pStyle w:val="a3"/>
        <w:spacing w:before="0" w:beforeAutospacing="0" w:after="0" w:afterAutospacing="0" w:line="300" w:lineRule="atLeast"/>
      </w:pPr>
      <w:r>
        <w:t>В ходе работы над темой были поставлены </w:t>
      </w:r>
      <w:r>
        <w:rPr>
          <w:b/>
          <w:bCs/>
        </w:rPr>
        <w:t>задачи:</w:t>
      </w:r>
    </w:p>
    <w:p w:rsidR="002C7BE1" w:rsidRDefault="002C7BE1" w:rsidP="002C7BE1">
      <w:pPr>
        <w:pStyle w:val="a3"/>
        <w:numPr>
          <w:ilvl w:val="0"/>
          <w:numId w:val="3"/>
        </w:numPr>
        <w:spacing w:before="0" w:beforeAutospacing="0" w:after="0" w:afterAutospacing="0" w:line="300" w:lineRule="atLeast"/>
        <w:ind w:left="0"/>
      </w:pPr>
      <w:r>
        <w:t>изучить теорию «Использование ИКТ в образовательном процессе;</w:t>
      </w:r>
    </w:p>
    <w:p w:rsidR="002C7BE1" w:rsidRDefault="002C7BE1" w:rsidP="002C7BE1">
      <w:pPr>
        <w:pStyle w:val="a3"/>
        <w:numPr>
          <w:ilvl w:val="0"/>
          <w:numId w:val="3"/>
        </w:numPr>
        <w:spacing w:before="0" w:beforeAutospacing="0" w:after="0" w:afterAutospacing="0" w:line="300" w:lineRule="atLeast"/>
        <w:ind w:left="0"/>
      </w:pPr>
      <w:r>
        <w:t>раскрыть возможности применения ИКТ при обучении химии;</w:t>
      </w:r>
    </w:p>
    <w:p w:rsidR="002C7BE1" w:rsidRDefault="002C7BE1" w:rsidP="002C7BE1">
      <w:pPr>
        <w:pStyle w:val="a3"/>
        <w:numPr>
          <w:ilvl w:val="0"/>
          <w:numId w:val="3"/>
        </w:numPr>
        <w:spacing w:before="0" w:beforeAutospacing="0" w:after="0" w:afterAutospacing="0" w:line="300" w:lineRule="atLeast"/>
        <w:ind w:left="0"/>
      </w:pPr>
      <w:r>
        <w:t>систематизировать средства ИКТ по реализации их на различных этапах урока.</w:t>
      </w:r>
    </w:p>
    <w:p w:rsidR="002C7BE1" w:rsidRDefault="002C7BE1" w:rsidP="002C7BE1">
      <w:pPr>
        <w:pStyle w:val="a3"/>
        <w:numPr>
          <w:ilvl w:val="0"/>
          <w:numId w:val="3"/>
        </w:numPr>
        <w:spacing w:before="0" w:beforeAutospacing="0" w:after="0" w:afterAutospacing="0" w:line="300" w:lineRule="atLeast"/>
        <w:ind w:left="0"/>
      </w:pP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t>1. Подготовка к урокам химии с использованием ИКТ</w:t>
      </w:r>
    </w:p>
    <w:p w:rsidR="002C7BE1" w:rsidRDefault="002C7BE1" w:rsidP="002C7BE1">
      <w:pPr>
        <w:pStyle w:val="a3"/>
        <w:spacing w:before="0" w:beforeAutospacing="0" w:after="0" w:afterAutospacing="0" w:line="300" w:lineRule="atLeast"/>
      </w:pPr>
      <w:r>
        <w:t xml:space="preserve">          Уроки с применением ИКТ имеют коренное отличие от классической системы обучения. Это отличие состоит в изменении роли учителя: он уже не основной источник знаний, его функция сводится к консультативно –направляющей. Это происходит благодаря применению современных электронных учебников, виртуальных химических лабораторий, Интернета, новых  средств обучения. Задача учителя – подобрать эти средства в соответствии с содержанием учебного материала, возрастными и психологическими особенностями школьников, а также с умением учащихся использовать компьютер.</w:t>
      </w:r>
    </w:p>
    <w:p w:rsidR="002C7BE1" w:rsidRDefault="002C7BE1" w:rsidP="002C7BE1">
      <w:pPr>
        <w:pStyle w:val="a3"/>
        <w:spacing w:before="0" w:beforeAutospacing="0" w:after="0" w:afterAutospacing="0" w:line="300" w:lineRule="atLeast"/>
      </w:pPr>
    </w:p>
    <w:p w:rsidR="002C7BE1" w:rsidRDefault="002C7BE1" w:rsidP="002C7BE1">
      <w:pPr>
        <w:pStyle w:val="a3"/>
        <w:spacing w:before="0" w:beforeAutospacing="0" w:after="0" w:afterAutospacing="0" w:line="300" w:lineRule="atLeast"/>
        <w:jc w:val="center"/>
      </w:pPr>
      <w:r>
        <w:rPr>
          <w:b/>
          <w:bCs/>
          <w:i/>
          <w:iCs/>
        </w:rPr>
        <w:t>1.1 Тематическое планирование уроков</w:t>
      </w:r>
      <w:r>
        <w:t>.</w:t>
      </w:r>
    </w:p>
    <w:p w:rsidR="002C7BE1" w:rsidRDefault="002C7BE1" w:rsidP="002C7BE1">
      <w:pPr>
        <w:pStyle w:val="a3"/>
        <w:spacing w:before="0" w:beforeAutospacing="0" w:after="0" w:afterAutospacing="0" w:line="300" w:lineRule="atLeast"/>
      </w:pPr>
      <w:r>
        <w:t xml:space="preserve">         Работа начинается с чёткой постановки целей и задач. Цель это заранее запрограммированный результат, который человек должен получить в будущем в процессе осуществления той или иной деятельности. Основная часть всех ошибок в обучении и воспитании связана с нечеткой постановкой цели деятельности, ее не корректной формулировкой. Из поставленной цели выводим задачи: познавательные, развивающие и воспитательные.</w:t>
      </w:r>
    </w:p>
    <w:p w:rsidR="002C7BE1" w:rsidRDefault="002C7BE1" w:rsidP="002C7BE1">
      <w:pPr>
        <w:pStyle w:val="a3"/>
        <w:spacing w:before="0" w:beforeAutospacing="0" w:after="0" w:afterAutospacing="0" w:line="300" w:lineRule="atLeast"/>
      </w:pPr>
      <w:r>
        <w:lastRenderedPageBreak/>
        <w:t>Составляя план любой  работы, тематическое планирование, программу или что-то ещё, надо планировать точно и конкретно. Учителю необходимо иметь два вида тематического планирования, одно из которых составляется с учётом применения цифровых образовательных ресурсов (</w:t>
      </w:r>
      <w:proofErr w:type="spellStart"/>
      <w:r>
        <w:t>ЦОРов</w:t>
      </w:r>
      <w:proofErr w:type="spellEnd"/>
      <w:r>
        <w:t xml:space="preserve">). В таком варианте планирования могут быть  сделаны гиперссылки на  </w:t>
      </w:r>
      <w:proofErr w:type="spellStart"/>
      <w:r>
        <w:t>ЦОРы</w:t>
      </w:r>
      <w:proofErr w:type="spellEnd"/>
      <w:r>
        <w:t xml:space="preserve">, необходимые для каждого урока, но для этого все </w:t>
      </w:r>
      <w:proofErr w:type="spellStart"/>
      <w:r>
        <w:t>ЦОРы</w:t>
      </w:r>
      <w:proofErr w:type="spellEnd"/>
      <w:r>
        <w:t xml:space="preserve"> должны быть сохранены в той же папке, что и планирование. При таком подходе учителю значительно сокращается время на подготовку к уроку.</w:t>
      </w:r>
    </w:p>
    <w:p w:rsidR="002C7BE1" w:rsidRPr="003A1B67" w:rsidRDefault="002C7BE1" w:rsidP="002C7BE1">
      <w:pPr>
        <w:pStyle w:val="2"/>
        <w:spacing w:before="0"/>
        <w:jc w:val="center"/>
        <w:rPr>
          <w:color w:val="auto"/>
        </w:rPr>
      </w:pPr>
      <w:r w:rsidRPr="003A1B67">
        <w:rPr>
          <w:color w:val="auto"/>
          <w:sz w:val="24"/>
          <w:szCs w:val="24"/>
        </w:rPr>
        <w:t>1.2 Создание базы ИКТ – ресурсов по химии</w:t>
      </w:r>
    </w:p>
    <w:p w:rsidR="002C7BE1" w:rsidRDefault="002C7BE1" w:rsidP="002C7BE1">
      <w:pPr>
        <w:pStyle w:val="a3"/>
        <w:spacing w:before="0" w:beforeAutospacing="0" w:after="0" w:afterAutospacing="0" w:line="300" w:lineRule="atLeast"/>
      </w:pPr>
      <w:r>
        <w:t xml:space="preserve">         После того как составлено основное  тематическое планирование, необходимо начать создание коллекции цифровых образовательных ресурсов, которые, и вносятся в планирование.</w:t>
      </w:r>
    </w:p>
    <w:p w:rsidR="002C7BE1" w:rsidRDefault="002C7BE1" w:rsidP="002C7BE1">
      <w:pPr>
        <w:pStyle w:val="a3"/>
        <w:spacing w:before="0" w:beforeAutospacing="0" w:after="0" w:afterAutospacing="0" w:line="300" w:lineRule="atLeast"/>
      </w:pPr>
      <w:r>
        <w:rPr>
          <w:color w:val="000000"/>
        </w:rPr>
        <w:t xml:space="preserve">Среди огромного многообразия учебных </w:t>
      </w:r>
      <w:proofErr w:type="spellStart"/>
      <w:r>
        <w:rPr>
          <w:color w:val="000000"/>
        </w:rPr>
        <w:t>мультимедийных</w:t>
      </w:r>
      <w:proofErr w:type="spellEnd"/>
      <w:r>
        <w:rPr>
          <w:color w:val="000000"/>
        </w:rPr>
        <w:t xml:space="preserve"> систем условно можно выделить средства, которые являются наиболее эффективными на уроках: компьютерные тренажеры; автоматизированные учебные системы; учебные фильмы; </w:t>
      </w:r>
      <w:proofErr w:type="spellStart"/>
      <w:r>
        <w:rPr>
          <w:color w:val="000000"/>
        </w:rPr>
        <w:t>мультимедийные</w:t>
      </w:r>
      <w:proofErr w:type="spellEnd"/>
      <w:r>
        <w:rPr>
          <w:color w:val="000000"/>
        </w:rPr>
        <w:t xml:space="preserve"> презентации; </w:t>
      </w:r>
      <w:proofErr w:type="spellStart"/>
      <w:r>
        <w:rPr>
          <w:color w:val="000000"/>
        </w:rPr>
        <w:t>видеодемонстрации</w:t>
      </w:r>
      <w:proofErr w:type="spellEnd"/>
      <w:r>
        <w:rPr>
          <w:color w:val="000000"/>
        </w:rPr>
        <w:t>.</w:t>
      </w:r>
    </w:p>
    <w:p w:rsidR="002C7BE1" w:rsidRDefault="002C7BE1" w:rsidP="002C7BE1">
      <w:pPr>
        <w:pStyle w:val="a3"/>
        <w:spacing w:before="0" w:beforeAutospacing="0" w:after="0" w:afterAutospacing="0" w:line="300" w:lineRule="atLeast"/>
      </w:pPr>
      <w:r>
        <w:rPr>
          <w:color w:val="000000"/>
        </w:rPr>
        <w:t xml:space="preserve">Таким образом, применение </w:t>
      </w:r>
      <w:proofErr w:type="spellStart"/>
      <w:r>
        <w:rPr>
          <w:color w:val="000000"/>
        </w:rPr>
        <w:t>мультимедийных</w:t>
      </w:r>
      <w:proofErr w:type="spellEnd"/>
      <w:r>
        <w:rPr>
          <w:color w:val="000000"/>
        </w:rPr>
        <w:t xml:space="preserve"> средств обучения придает уроку специфическую новизну, которая по смыслу и форме изложения имеет возможность воссоздать за короткое время большой по объему материал, а также представить его в непривычном аспекте, вызвать у учеников новые образы, детализировать нечетко сформированные представления, углубить полученные знания.</w:t>
      </w:r>
    </w:p>
    <w:p w:rsidR="002C7BE1" w:rsidRDefault="002C7BE1" w:rsidP="002C7BE1">
      <w:pPr>
        <w:pStyle w:val="a3"/>
        <w:spacing w:before="0" w:beforeAutospacing="0" w:after="0" w:afterAutospacing="0" w:line="300" w:lineRule="atLeast"/>
      </w:pPr>
      <w:r>
        <w:rPr>
          <w:color w:val="000000"/>
        </w:rPr>
        <w:t>Подготовка к уроку должна включать :</w:t>
      </w:r>
    </w:p>
    <w:p w:rsidR="002C7BE1" w:rsidRDefault="002C7BE1" w:rsidP="002C7BE1">
      <w:pPr>
        <w:pStyle w:val="a3"/>
        <w:numPr>
          <w:ilvl w:val="1"/>
          <w:numId w:val="4"/>
        </w:numPr>
        <w:spacing w:before="0" w:beforeAutospacing="0" w:after="0" w:afterAutospacing="0" w:line="300" w:lineRule="atLeast"/>
        <w:ind w:left="0"/>
      </w:pPr>
      <w:r>
        <w:t>создание компьютерных моделей конспекта урока, темы, курса в целом;</w:t>
      </w:r>
    </w:p>
    <w:p w:rsidR="002C7BE1" w:rsidRDefault="002C7BE1" w:rsidP="002C7BE1">
      <w:pPr>
        <w:pStyle w:val="a3"/>
        <w:numPr>
          <w:ilvl w:val="1"/>
          <w:numId w:val="4"/>
        </w:numPr>
        <w:spacing w:before="0" w:beforeAutospacing="0" w:after="0" w:afterAutospacing="0" w:line="300" w:lineRule="atLeast"/>
        <w:ind w:left="0"/>
      </w:pPr>
      <w:r>
        <w:t>максимально целесообразное расположение материала;</w:t>
      </w:r>
    </w:p>
    <w:p w:rsidR="002C7BE1" w:rsidRDefault="002C7BE1" w:rsidP="002C7BE1">
      <w:pPr>
        <w:pStyle w:val="a3"/>
        <w:numPr>
          <w:ilvl w:val="1"/>
          <w:numId w:val="4"/>
        </w:numPr>
        <w:spacing w:before="0" w:beforeAutospacing="0" w:after="0" w:afterAutospacing="0" w:line="300" w:lineRule="atLeast"/>
        <w:ind w:left="0"/>
      </w:pPr>
      <w:r>
        <w:t>обеспечение основного материала дополнительной информацией;</w:t>
      </w:r>
    </w:p>
    <w:p w:rsidR="002C7BE1" w:rsidRDefault="002C7BE1" w:rsidP="002C7BE1">
      <w:pPr>
        <w:pStyle w:val="a3"/>
        <w:numPr>
          <w:ilvl w:val="1"/>
          <w:numId w:val="4"/>
        </w:numPr>
        <w:spacing w:before="0" w:beforeAutospacing="0" w:after="0" w:afterAutospacing="0" w:line="300" w:lineRule="atLeast"/>
        <w:ind w:left="0"/>
      </w:pPr>
      <w:r>
        <w:t>подбор и систематизация материала с учетом особенностей класса и отдельных учащихся.</w:t>
      </w:r>
    </w:p>
    <w:p w:rsidR="002C7BE1" w:rsidRDefault="002C7BE1" w:rsidP="002C7BE1">
      <w:pPr>
        <w:pStyle w:val="a3"/>
        <w:spacing w:before="0" w:beforeAutospacing="0" w:after="0" w:afterAutospacing="0" w:line="300" w:lineRule="atLeast"/>
      </w:pPr>
      <w:r>
        <w:t xml:space="preserve">В своей работе я применяю и электронные учебники, различные диски (“Уроки химии Кирилла и </w:t>
      </w:r>
      <w:proofErr w:type="spellStart"/>
      <w:r>
        <w:t>Мефодия</w:t>
      </w:r>
      <w:proofErr w:type="spellEnd"/>
      <w:r>
        <w:t xml:space="preserve">”), Интернет – ресурсы (Приложение 1), презентации, созданные самой, коллегами, видеофрагменты, учебные фильмы, </w:t>
      </w:r>
      <w:proofErr w:type="spellStart"/>
      <w:r>
        <w:t>флеш-анимации</w:t>
      </w:r>
      <w:proofErr w:type="spellEnd"/>
      <w:r>
        <w:t xml:space="preserve">, демонстрационные и лабораторные опыты по химии коллекция картинок, («Виртуальная лаборатория Химия 8-11 класс» и "Открытая химия. 2.6"), </w:t>
      </w:r>
      <w:proofErr w:type="spellStart"/>
      <w:r>
        <w:t>аудиофайлы</w:t>
      </w:r>
      <w:proofErr w:type="spellEnd"/>
      <w:r>
        <w:t>, музыкальные фрагменты. Все они  помогают учителю объяснить учебный материал, сделать урок понятным и красочным.</w:t>
      </w:r>
    </w:p>
    <w:p w:rsidR="002C7BE1" w:rsidRDefault="002C7BE1" w:rsidP="002C7BE1">
      <w:pPr>
        <w:pStyle w:val="a3"/>
        <w:spacing w:before="0" w:beforeAutospacing="0" w:after="0" w:afterAutospacing="0" w:line="300" w:lineRule="atLeast"/>
      </w:pPr>
      <w:r>
        <w:t xml:space="preserve">Интересно можно использовать, незаслуженно редко применяемую, компьютерную программу </w:t>
      </w:r>
      <w:proofErr w:type="spellStart"/>
      <w:r>
        <w:t>MicrocoftOfficePublisher</w:t>
      </w:r>
      <w:proofErr w:type="spellEnd"/>
      <w:r>
        <w:t xml:space="preserve"> для публикации раздаточного материала для учащихся, созданные учителем или самим учеником. Этот материал может содержать дополнительную информацию к уроку, справочный материал, краткий конспект, таблицы, схемы, вопросы или другое. Выполненные материалы в виде буклета, бюллетеня, открытки или приглашения, а может быть в виде программки, не просто вызывают интерес, но придают эстетичный вид уроку, позволяют учителю ускорить процесс изучения темы, учат детей конспектировать, обобщать материал. Программа </w:t>
      </w:r>
      <w:proofErr w:type="spellStart"/>
      <w:r>
        <w:t>WindowsMovieMaker</w:t>
      </w:r>
      <w:proofErr w:type="spellEnd"/>
      <w:r>
        <w:t xml:space="preserve"> или </w:t>
      </w:r>
      <w:proofErr w:type="spellStart"/>
      <w:r>
        <w:t>Pinnacle</w:t>
      </w:r>
      <w:proofErr w:type="spellEnd"/>
      <w:r>
        <w:t> </w:t>
      </w:r>
      <w:proofErr w:type="spellStart"/>
      <w:r>
        <w:t>Studio</w:t>
      </w:r>
      <w:proofErr w:type="spellEnd"/>
      <w:r>
        <w:t> 15 позволяет учителю создать красочный музыкальный видеофильм, сопровождающийся текстовым пояснением к слайдам. Такой видеофильм легко создается из картинок или фотографий по определённой теме и может быть использован для актуализации знаний на уроке, постановки проблемы или обобщения по теме.</w:t>
      </w:r>
    </w:p>
    <w:p w:rsidR="002C7BE1" w:rsidRDefault="002C7BE1" w:rsidP="002C7BE1">
      <w:pPr>
        <w:pStyle w:val="a3"/>
        <w:spacing w:before="0" w:beforeAutospacing="0" w:after="0" w:afterAutospacing="0" w:line="300" w:lineRule="atLeast"/>
      </w:pPr>
    </w:p>
    <w:p w:rsidR="002C7BE1" w:rsidRPr="003A1B67" w:rsidRDefault="002C7BE1" w:rsidP="002C7BE1">
      <w:pPr>
        <w:pStyle w:val="1"/>
        <w:shd w:val="clear" w:color="auto" w:fill="FFFFFF"/>
        <w:spacing w:before="0" w:beforeAutospacing="0" w:after="306" w:afterAutospacing="0"/>
        <w:rPr>
          <w:rFonts w:ascii="Roboto" w:hAnsi="Roboto"/>
          <w:b w:val="0"/>
          <w:bCs w:val="0"/>
          <w:color w:val="37474F"/>
          <w:sz w:val="49"/>
          <w:szCs w:val="49"/>
        </w:rPr>
      </w:pPr>
      <w:r>
        <w:rPr>
          <w:b w:val="0"/>
          <w:bCs w:val="0"/>
          <w:color w:val="37474F"/>
          <w:sz w:val="24"/>
          <w:szCs w:val="24"/>
        </w:rPr>
        <w:t xml:space="preserve">2. </w:t>
      </w:r>
      <w:r w:rsidRPr="003A1B67">
        <w:rPr>
          <w:bCs w:val="0"/>
          <w:sz w:val="24"/>
          <w:szCs w:val="24"/>
        </w:rPr>
        <w:t>Применение ИКТ на различных этапах урока</w:t>
      </w:r>
    </w:p>
    <w:p w:rsidR="002C7BE1" w:rsidRDefault="002C7BE1" w:rsidP="002C7BE1">
      <w:pPr>
        <w:pStyle w:val="a3"/>
        <w:spacing w:before="0" w:beforeAutospacing="0" w:after="0" w:afterAutospacing="0" w:line="300" w:lineRule="atLeast"/>
      </w:pPr>
      <w:r>
        <w:lastRenderedPageBreak/>
        <w:t xml:space="preserve">          Урок был и остаётся основной формой взаимовоздействия учителя и ученика. К современному уроку предъявляются самые высокие требования: развитие личностных качеств учащихся, использование различных приёмов обучения, в том числе дифференцированного и проблемного, дидактических материалов.</w:t>
      </w:r>
    </w:p>
    <w:p w:rsidR="002C7BE1" w:rsidRDefault="002C7BE1" w:rsidP="002C7BE1">
      <w:pPr>
        <w:pStyle w:val="a3"/>
        <w:spacing w:before="0" w:beforeAutospacing="0" w:after="0" w:afterAutospacing="0" w:line="300" w:lineRule="atLeast"/>
      </w:pPr>
      <w:r>
        <w:t>Современный урок – это такой урок, когда учащийся может сказать, что сам под руководством преподавателя добывает и усваивает новые знания, исследует факты и делает выводы, когда он может проявить собственное «я». Это процесс сотрудничества, сотворчества учителя и ученика. Поэтому, применяя на уроке ЦОР, следует помнить о том, что современный ЦОР должен отвечать  двум необходимым условиям:</w:t>
      </w:r>
    </w:p>
    <w:p w:rsidR="002C7BE1" w:rsidRDefault="002C7BE1" w:rsidP="002C7BE1">
      <w:pPr>
        <w:pStyle w:val="a3"/>
        <w:spacing w:before="0" w:beforeAutospacing="0" w:after="0" w:afterAutospacing="0" w:line="300" w:lineRule="atLeast"/>
      </w:pPr>
      <w:r>
        <w:t>1). Насыщенность интерактивными компонентами, яркость,  наглядность, возможность показать то, что нельзя увидеть.</w:t>
      </w:r>
    </w:p>
    <w:p w:rsidR="002C7BE1" w:rsidRDefault="002C7BE1" w:rsidP="002C7BE1">
      <w:pPr>
        <w:pStyle w:val="a3"/>
        <w:spacing w:before="0" w:beforeAutospacing="0" w:after="0" w:afterAutospacing="0" w:line="300" w:lineRule="atLeast"/>
      </w:pPr>
      <w:r>
        <w:t>2). Обеспечение организации самостоятельной деятельности учащихся как субъектов познания, реализация диалоговых моделей взаимодействия с пользователем.</w:t>
      </w:r>
    </w:p>
    <w:p w:rsidR="002C7BE1" w:rsidRDefault="002C7BE1" w:rsidP="002C7BE1">
      <w:pPr>
        <w:pStyle w:val="a3"/>
        <w:spacing w:before="0" w:beforeAutospacing="0" w:after="0" w:afterAutospacing="0" w:line="300" w:lineRule="atLeast"/>
      </w:pPr>
      <w:proofErr w:type="spellStart"/>
      <w:r>
        <w:t>Мультимедийные</w:t>
      </w:r>
      <w:proofErr w:type="spellEnd"/>
      <w:r>
        <w:t xml:space="preserve"> средства обучения являются универсальными, поскольку могут быть использованы на разных этапах урока:</w:t>
      </w:r>
    </w:p>
    <w:p w:rsidR="002C7BE1" w:rsidRDefault="002C7BE1" w:rsidP="002C7BE1">
      <w:pPr>
        <w:pStyle w:val="a3"/>
        <w:spacing w:before="0" w:beforeAutospacing="0" w:after="0" w:afterAutospacing="0" w:line="300" w:lineRule="atLeast"/>
      </w:pPr>
      <w:r>
        <w:t>На уроке </w:t>
      </w:r>
      <w:r>
        <w:rPr>
          <w:i/>
          <w:iCs/>
        </w:rPr>
        <w:t>введения в тему </w:t>
      </w:r>
      <w:r>
        <w:t>считаю</w:t>
      </w:r>
      <w:r>
        <w:rPr>
          <w:i/>
          <w:iCs/>
        </w:rPr>
        <w:t>, </w:t>
      </w:r>
      <w:r>
        <w:t xml:space="preserve">целесообразно применить компьютерную презентацию, выполненную в программе </w:t>
      </w:r>
      <w:proofErr w:type="spellStart"/>
      <w:r>
        <w:t>PowerPoint</w:t>
      </w:r>
      <w:proofErr w:type="spellEnd"/>
      <w:r>
        <w:t xml:space="preserve">, чтобы представить  большой объём информации за короткое время. Это помогает структурировать материал, показать его в обобщенном виде. Встроенные в презентацию анимации, озвученные фрагменты </w:t>
      </w:r>
      <w:proofErr w:type="spellStart"/>
      <w:r>
        <w:t>видеоопытов</w:t>
      </w:r>
      <w:proofErr w:type="spellEnd"/>
      <w:r>
        <w:t xml:space="preserve"> делают материал более наглядными и доступным для восприятия. Кроме того, в своей практике применяю создание клипов (</w:t>
      </w:r>
      <w:proofErr w:type="spellStart"/>
      <w:r>
        <w:t>Move</w:t>
      </w:r>
      <w:proofErr w:type="spellEnd"/>
      <w:r>
        <w:t> </w:t>
      </w:r>
      <w:proofErr w:type="spellStart"/>
      <w:r>
        <w:t>Maker</w:t>
      </w:r>
      <w:proofErr w:type="spellEnd"/>
      <w:r>
        <w:t>, </w:t>
      </w:r>
      <w:proofErr w:type="spellStart"/>
      <w:r>
        <w:t>Pinnacle</w:t>
      </w:r>
      <w:proofErr w:type="spellEnd"/>
      <w:r>
        <w:t> </w:t>
      </w:r>
      <w:proofErr w:type="spellStart"/>
      <w:r>
        <w:t>Studio</w:t>
      </w:r>
      <w:proofErr w:type="spellEnd"/>
      <w:r>
        <w:t> 9), создание коллажей (</w:t>
      </w:r>
      <w:proofErr w:type="spellStart"/>
      <w:r>
        <w:t>Corel</w:t>
      </w:r>
      <w:proofErr w:type="spellEnd"/>
      <w:r>
        <w:t> </w:t>
      </w:r>
      <w:proofErr w:type="spellStart"/>
      <w:r>
        <w:t>Paint</w:t>
      </w:r>
      <w:proofErr w:type="spellEnd"/>
      <w:r>
        <w:t> </w:t>
      </w:r>
      <w:proofErr w:type="spellStart"/>
      <w:r>
        <w:t>Shop</w:t>
      </w:r>
      <w:proofErr w:type="spellEnd"/>
      <w:r>
        <w:t> </w:t>
      </w:r>
      <w:proofErr w:type="spellStart"/>
      <w:r>
        <w:t>Pro</w:t>
      </w:r>
      <w:proofErr w:type="spellEnd"/>
      <w:r>
        <w:t> </w:t>
      </w:r>
      <w:proofErr w:type="spellStart"/>
      <w:r>
        <w:t>Photo</w:t>
      </w:r>
      <w:proofErr w:type="spellEnd"/>
      <w:r>
        <w:t>, </w:t>
      </w:r>
      <w:proofErr w:type="spellStart"/>
      <w:r>
        <w:t>Photo</w:t>
      </w:r>
      <w:proofErr w:type="spellEnd"/>
      <w:r>
        <w:t> </w:t>
      </w:r>
      <w:proofErr w:type="spellStart"/>
      <w:r>
        <w:t>Shop</w:t>
      </w:r>
      <w:proofErr w:type="spellEnd"/>
      <w:r>
        <w:t>), MS </w:t>
      </w:r>
      <w:proofErr w:type="spellStart"/>
      <w:r>
        <w:t>Word</w:t>
      </w:r>
      <w:proofErr w:type="spellEnd"/>
      <w:r>
        <w:t>, диаграммы и таблицы MS </w:t>
      </w:r>
      <w:proofErr w:type="spellStart"/>
      <w:r>
        <w:t>Excel</w:t>
      </w:r>
      <w:proofErr w:type="spellEnd"/>
      <w:r>
        <w:t>, раздаточный материал с помощью MS </w:t>
      </w:r>
      <w:proofErr w:type="spellStart"/>
      <w:r>
        <w:t>Word</w:t>
      </w:r>
      <w:proofErr w:type="spellEnd"/>
      <w:r>
        <w:t>;</w:t>
      </w:r>
    </w:p>
    <w:p w:rsidR="002C7BE1" w:rsidRDefault="002C7BE1" w:rsidP="002C7BE1">
      <w:pPr>
        <w:pStyle w:val="a3"/>
        <w:spacing w:before="0" w:beforeAutospacing="0" w:after="0" w:afterAutospacing="0" w:line="300" w:lineRule="atLeast"/>
      </w:pPr>
      <w:r w:rsidRPr="003A1B67">
        <w:rPr>
          <w:b/>
          <w:i/>
          <w:iCs/>
        </w:rPr>
        <w:t>Изучение нового</w:t>
      </w:r>
      <w:r w:rsidRPr="003A1B67">
        <w:rPr>
          <w:b/>
        </w:rPr>
        <w:t> </w:t>
      </w:r>
      <w:r>
        <w:t xml:space="preserve">материала, удобнее сочетать компьютерную презентацию с применением электронных дисков, выбрав заранее необходимые фрагменты. Например, можно использовать диски фирмы “1С: Репетитор”, “Неорганическая химия Кирилла и </w:t>
      </w:r>
      <w:proofErr w:type="spellStart"/>
      <w:r>
        <w:t>Мефодия</w:t>
      </w:r>
      <w:proofErr w:type="spellEnd"/>
      <w:r>
        <w:t xml:space="preserve">”, “Органическая химия Кирилла и </w:t>
      </w:r>
      <w:proofErr w:type="spellStart"/>
      <w:r>
        <w:t>Мефодия</w:t>
      </w:r>
      <w:proofErr w:type="spellEnd"/>
      <w:r>
        <w:t xml:space="preserve">”, где имеются электронные учебники по всему курсу химии. Данные диски наиболее соответствуют программным требованиям к преподаванию химии в школе. </w:t>
      </w:r>
      <w:proofErr w:type="spellStart"/>
      <w:r>
        <w:t>Флеш-анимации</w:t>
      </w:r>
      <w:proofErr w:type="spellEnd"/>
      <w:r>
        <w:t xml:space="preserve">, которые можно найти по адресу: http: // </w:t>
      </w:r>
      <w:proofErr w:type="spellStart"/>
      <w:r>
        <w:t>school-collection.edu.ru</w:t>
      </w:r>
      <w:proofErr w:type="spellEnd"/>
      <w:r>
        <w:t xml:space="preserve"> Их работу поддерживает программа </w:t>
      </w:r>
      <w:proofErr w:type="spellStart"/>
      <w:r>
        <w:t>installflash</w:t>
      </w:r>
      <w:proofErr w:type="spellEnd"/>
      <w:r>
        <w:t xml:space="preserve"> player.exe .Например, используя анимации, легко показать механизм электролитической диссоциации или образование водородных связей в молекулах спиртов.</w:t>
      </w:r>
    </w:p>
    <w:p w:rsidR="002C7BE1" w:rsidRDefault="002C7BE1" w:rsidP="002C7BE1">
      <w:pPr>
        <w:pStyle w:val="a3"/>
        <w:spacing w:before="0" w:beforeAutospacing="0" w:after="0" w:afterAutospacing="0" w:line="300" w:lineRule="atLeast"/>
      </w:pPr>
      <w:r w:rsidRPr="003A1B67">
        <w:rPr>
          <w:b/>
          <w:i/>
          <w:iCs/>
        </w:rPr>
        <w:t>Обобщение знаний</w:t>
      </w:r>
      <w:r>
        <w:t xml:space="preserve">. На уроках, учитель сталкивается с проблемой большого объёма информации, которую следует обобщить, систематизировать. Здесь мне на помощь приходят готовые модули ОМС (Открытых образовательных Модульных </w:t>
      </w:r>
      <w:proofErr w:type="spellStart"/>
      <w:r>
        <w:t>мультимедийных</w:t>
      </w:r>
      <w:proofErr w:type="spellEnd"/>
      <w:r>
        <w:t xml:space="preserve"> систем) -  которые можно найти по адресу: http: // </w:t>
      </w:r>
      <w:proofErr w:type="spellStart"/>
      <w:r>
        <w:t>www.shkola.edu.ru</w:t>
      </w:r>
      <w:proofErr w:type="spellEnd"/>
    </w:p>
    <w:p w:rsidR="002C7BE1" w:rsidRDefault="002C7BE1" w:rsidP="002C7BE1">
      <w:pPr>
        <w:pStyle w:val="a3"/>
        <w:spacing w:before="0" w:beforeAutospacing="0" w:after="0" w:afterAutospacing="0" w:line="300" w:lineRule="atLeast"/>
      </w:pPr>
      <w:r>
        <w:t>Данные модули использую и для индивидуальной проверки умений учащихся и для фронтальной работы с классом. Экспресс-тестирование с использованием программных продуктов «1С: Репетитор. Химия» позволяет быстро проверить знания, уточнить неясные вопросы и устранить пробелы в знаниях. Решаем в электронных таблицах </w:t>
      </w:r>
      <w:proofErr w:type="spellStart"/>
      <w:r>
        <w:t>Excel</w:t>
      </w:r>
      <w:proofErr w:type="spellEnd"/>
      <w:r>
        <w:t> задачи связанные с построением графиков («Скорость реакции»). Изменяя данные, ученики наблюдают и анализируют изменение процесса от времени, сравнивают параметры значений.</w:t>
      </w:r>
    </w:p>
    <w:p w:rsidR="002C7BE1" w:rsidRDefault="002C7BE1" w:rsidP="002C7BE1">
      <w:pPr>
        <w:pStyle w:val="a3"/>
        <w:spacing w:before="0" w:beforeAutospacing="0" w:after="0" w:afterAutospacing="0" w:line="300" w:lineRule="atLeast"/>
      </w:pPr>
      <w:r w:rsidRPr="003A1B67">
        <w:rPr>
          <w:b/>
          <w:i/>
          <w:iCs/>
        </w:rPr>
        <w:t>Контроль</w:t>
      </w:r>
      <w:r w:rsidRPr="003A1B67">
        <w:rPr>
          <w:b/>
        </w:rPr>
        <w:t>ные работы</w:t>
      </w:r>
      <w:r>
        <w:t xml:space="preserve"> уже немыслимы без тестирования, которое стало неотъемлемой формой подготовки к ЕГЭ . («1С.Образование» «Подготовка к ЕГЭ по химии»). Регулярное проведение тестирования снижает негативное отношение к контролю, так как результат можно узнать сразу, а пробелы восполнить, вернувшись к нему на следующем уроке. Если есть возможность индивидуальной работы с компьютером, то ученик </w:t>
      </w:r>
      <w:r>
        <w:lastRenderedPageBreak/>
        <w:t>самостоятельно изучает материал, проходит тестирование и работает над ликвидацией пробелов, используя электронный учебник, электронный репетитор или другой ресурс, подобранный учителем.(«1СОбразовательная коллекция») Контрольное тестирование можно подготовить в виде презентации с гиперссылками. В  случае, если ученик дал неправильный ответ, то по гиперссылке программа открывает то слайд, который содержит информацию для правильного ответа. Кроме того, в моей практике создаются и тесты в программе MS </w:t>
      </w:r>
      <w:proofErr w:type="spellStart"/>
      <w:r>
        <w:t>Excel</w:t>
      </w:r>
      <w:proofErr w:type="spellEnd"/>
      <w:r>
        <w:t>, где существуют возможности для создания вопросов с выбором ответов или с вводом ответа. Ученики и сами могут составить тесты по любым темам. При этом учатся правильно формулировать вопрос, грамотно организовывать предложенные ответы. Учителю остается только настроить в </w:t>
      </w:r>
      <w:proofErr w:type="spellStart"/>
      <w:r>
        <w:t>Excel</w:t>
      </w:r>
      <w:proofErr w:type="spellEnd"/>
      <w:r>
        <w:t> таблицу, которую ученики заполняют вопросами и ответами, настраивают на ввод правильных ответов.</w:t>
      </w:r>
    </w:p>
    <w:p w:rsidR="002C7BE1" w:rsidRDefault="002C7BE1" w:rsidP="002C7BE1">
      <w:pPr>
        <w:pStyle w:val="a3"/>
        <w:spacing w:before="0" w:beforeAutospacing="0" w:after="0" w:afterAutospacing="0" w:line="300" w:lineRule="atLeast"/>
      </w:pPr>
      <w:r>
        <w:rPr>
          <w:i/>
          <w:iCs/>
        </w:rPr>
        <w:t>Практическая и лабораторная работа, демонстрация</w:t>
      </w:r>
      <w:r>
        <w:t>. Не возможно изучение химии без эксперимента. Умение проводить, наблюдать и объяснять химический эксперимент является одним из самых важных компонентов химической грамотности. Работа в химической лаборатории с веществами и оборудованием, несомненно, имеет первостепенное значение для развития навыков постановки эксперимента. Но информационные технологии при обучении химии незаменимы в том случае, если идет изучение токсичных или взрывоопасных веществ, если в лаборатории кабинета химии отсутствуют те или иные реактивы. В этом случае возможность проведения эксперимента в виртуальном мире является единственной. Виртуальные лабораторные работы в виде модулей ОМС (</w:t>
      </w:r>
      <w:hyperlink r:id="rId5" w:history="1">
        <w:r w:rsidRPr="003A1B67">
          <w:rPr>
            <w:rStyle w:val="a5"/>
          </w:rPr>
          <w:t>http://fcior.edu.ru/</w:t>
        </w:r>
      </w:hyperlink>
      <w:r w:rsidRPr="003A1B67">
        <w:t>)</w:t>
      </w:r>
      <w:r>
        <w:t xml:space="preserve">, представлены в нескольких вариантах. Это моделирование молекул различных веществ, которые можно посмотреть в виде масштабных, </w:t>
      </w:r>
      <w:proofErr w:type="spellStart"/>
      <w:r>
        <w:t>шаростержневых</w:t>
      </w:r>
      <w:proofErr w:type="spellEnd"/>
      <w:r>
        <w:t>, электронных, линейных моделей с указанием расстояния между атомами, угла между связями. Ученик может вращать их в пространстве, управляя мышкой. Также представлены работы по распознаванию и синтезу веществ. Ученики могут работать индивидуально, работа сопровождается письменной и устной инструкцией. Можно посмотреть анимацию многократно. Оформление отчёта сопровождается фотографированием промежуточных результатов, записью уравнений реакций. Компьютер помогает учителю проследить за всеми тонкостями практической работы, чётким соблюдением техники безопасности, правильной последовательностью выполнения опытов, ведь на уроке учеников много, а учитель один и в обычном режиме работы он может не увидеть ошибки в работе учащихся.</w:t>
      </w:r>
    </w:p>
    <w:p w:rsidR="002C7BE1" w:rsidRDefault="002C7BE1" w:rsidP="002C7BE1">
      <w:pPr>
        <w:pStyle w:val="a3"/>
        <w:spacing w:before="0" w:beforeAutospacing="0" w:after="0" w:afterAutospacing="0" w:line="300" w:lineRule="atLeast"/>
      </w:pPr>
      <w:r>
        <w:t>Виртуальная лаборатория позволяет моделировать механизмы химических реакций, образования различных видов химической связи, использовать лабораторное оборудование, которого нет в школе. Также она помогает подготовиться к практической работе заранее или выполнить её индивидуально в случае пропуска урока.</w:t>
      </w:r>
    </w:p>
    <w:p w:rsidR="002C7BE1" w:rsidRDefault="002C7BE1" w:rsidP="002C7BE1">
      <w:pPr>
        <w:pStyle w:val="a3"/>
        <w:spacing w:before="0" w:beforeAutospacing="0" w:after="0" w:afterAutospacing="0" w:line="300" w:lineRule="atLeast"/>
      </w:pPr>
      <w:r>
        <w:t xml:space="preserve">Виртуальная лаборатория доступна, так как выложена в «Единой коллекции цифровых образовательных ресурсов» на сайте http: // </w:t>
      </w:r>
      <w:proofErr w:type="spellStart"/>
      <w:r>
        <w:t>www.school-collection.edu.ru</w:t>
      </w:r>
      <w:proofErr w:type="spellEnd"/>
      <w:r>
        <w:t>, но имеет достаточно большой объем (1,01 Гб).</w:t>
      </w:r>
    </w:p>
    <w:p w:rsidR="002C7BE1" w:rsidRDefault="002C7BE1" w:rsidP="002C7BE1">
      <w:pPr>
        <w:pStyle w:val="a3"/>
        <w:spacing w:before="0" w:beforeAutospacing="0" w:after="0" w:afterAutospacing="0" w:line="300" w:lineRule="atLeast"/>
      </w:pPr>
      <w:r>
        <w:t xml:space="preserve">Ряд сайтов </w:t>
      </w:r>
      <w:r w:rsidRPr="003A1B67">
        <w:t>(</w:t>
      </w:r>
      <w:hyperlink r:id="rId6" w:history="1">
        <w:r w:rsidRPr="003A1B67">
          <w:rPr>
            <w:rStyle w:val="a5"/>
          </w:rPr>
          <w:t>http://chemistry-chemists.com</w:t>
        </w:r>
      </w:hyperlink>
      <w:r w:rsidRPr="003A1B67">
        <w:t>, </w:t>
      </w:r>
      <w:hyperlink r:id="rId7" w:history="1">
        <w:r w:rsidRPr="003A1B67">
          <w:rPr>
            <w:rStyle w:val="a5"/>
          </w:rPr>
          <w:t>http://www.alhimikov.net</w:t>
        </w:r>
      </w:hyperlink>
      <w:r>
        <w:t>) содержит видеофрагменты, которые также можно использовать для демонстрации на уроке.</w:t>
      </w:r>
    </w:p>
    <w:p w:rsidR="002C7BE1" w:rsidRPr="007A3D2F" w:rsidRDefault="002C7BE1" w:rsidP="002C7BE1">
      <w:pPr>
        <w:pStyle w:val="a3"/>
        <w:spacing w:before="0" w:beforeAutospacing="0" w:after="0" w:afterAutospacing="0" w:line="300" w:lineRule="atLeast"/>
      </w:pPr>
      <w:r>
        <w:t>В результате урок более индивидуализирован, благодаря использованию подлинных материалов, прежде всего визуальных. Кроме того, сочетаю различные виды материалов - фото, плакаты, тексты, видео, схемы, диаграммы.</w:t>
      </w: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t>3. ИКТ компетентность учителя</w:t>
      </w:r>
    </w:p>
    <w:p w:rsidR="002C7BE1" w:rsidRDefault="002C7BE1" w:rsidP="002C7BE1">
      <w:pPr>
        <w:pStyle w:val="a3"/>
        <w:spacing w:before="0" w:beforeAutospacing="0" w:after="0" w:afterAutospacing="0" w:line="300" w:lineRule="atLeast"/>
      </w:pPr>
      <w:r>
        <w:t xml:space="preserve">           Профессионализм учителя - синтез компетенций, включающих в себя предметно-методическую, психолого-педагогическую и ИКТ составляющие.</w:t>
      </w:r>
    </w:p>
    <w:p w:rsidR="002C7BE1" w:rsidRDefault="002C7BE1" w:rsidP="002C7BE1">
      <w:pPr>
        <w:pStyle w:val="a3"/>
        <w:spacing w:before="0" w:beforeAutospacing="0" w:after="0" w:afterAutospacing="0" w:line="300" w:lineRule="atLeast"/>
      </w:pPr>
      <w:proofErr w:type="spellStart"/>
      <w:r>
        <w:lastRenderedPageBreak/>
        <w:t>ИКТ-компетентностью</w:t>
      </w:r>
      <w:proofErr w:type="spellEnd"/>
      <w:r>
        <w:t xml:space="preserve"> </w:t>
      </w:r>
      <w:proofErr w:type="spellStart"/>
      <w:r>
        <w:t>учителя-предметникая</w:t>
      </w:r>
      <w:proofErr w:type="spellEnd"/>
      <w:r>
        <w:t xml:space="preserve"> </w:t>
      </w:r>
      <w:proofErr w:type="spellStart"/>
      <w:r>
        <w:t>понимаюне</w:t>
      </w:r>
      <w:proofErr w:type="spellEnd"/>
      <w:r>
        <w:t xml:space="preserve"> только использование различных информационных инструментов и эффективное применение их в педагогической деятельности.</w:t>
      </w:r>
    </w:p>
    <w:p w:rsidR="002C7BE1" w:rsidRDefault="002C7BE1" w:rsidP="002C7BE1">
      <w:pPr>
        <w:pStyle w:val="a3"/>
        <w:spacing w:before="0" w:beforeAutospacing="0" w:after="0" w:afterAutospacing="0" w:line="300" w:lineRule="atLeast"/>
      </w:pPr>
      <w:r>
        <w:t>Согласно научным положениям, ИКТ-компетентность преподавателя можно представить следующей схемой :</w:t>
      </w:r>
    </w:p>
    <w:p w:rsidR="002C7BE1" w:rsidRDefault="002C7BE1" w:rsidP="002C7BE1">
      <w:pPr>
        <w:pStyle w:val="a3"/>
        <w:spacing w:before="0" w:beforeAutospacing="0" w:after="0" w:afterAutospacing="0" w:line="300" w:lineRule="atLeast"/>
      </w:pPr>
      <w:r w:rsidRPr="003A1B67">
        <w:rPr>
          <w:noProof/>
        </w:rPr>
        <w:drawing>
          <wp:inline distT="0" distB="0" distL="0" distR="0">
            <wp:extent cx="6148299" cy="1546698"/>
            <wp:effectExtent l="19050" t="0" r="4851" b="0"/>
            <wp:docPr id="4" name="Рисунок 4" descr="C:\Users\Магнат\Downloads\hello_html_m36c4f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гнат\Downloads\hello_html_m36c4f859.png"/>
                    <pic:cNvPicPr>
                      <a:picLocks noChangeAspect="1" noChangeArrowheads="1"/>
                    </pic:cNvPicPr>
                  </pic:nvPicPr>
                  <pic:blipFill>
                    <a:blip r:embed="rId8" cstate="print"/>
                    <a:srcRect/>
                    <a:stretch>
                      <a:fillRect/>
                    </a:stretch>
                  </pic:blipFill>
                  <pic:spPr bwMode="auto">
                    <a:xfrm>
                      <a:off x="0" y="0"/>
                      <a:ext cx="6148070" cy="1546640"/>
                    </a:xfrm>
                    <a:prstGeom prst="rect">
                      <a:avLst/>
                    </a:prstGeom>
                    <a:noFill/>
                    <a:ln w="9525">
                      <a:noFill/>
                      <a:miter lim="800000"/>
                      <a:headEnd/>
                      <a:tailEnd/>
                    </a:ln>
                  </pic:spPr>
                </pic:pic>
              </a:graphicData>
            </a:graphic>
          </wp:inline>
        </w:drawing>
      </w:r>
    </w:p>
    <w:p w:rsidR="002C7BE1" w:rsidRDefault="002C7BE1" w:rsidP="002C7BE1">
      <w:pPr>
        <w:pStyle w:val="a3"/>
        <w:spacing w:before="0" w:beforeAutospacing="0" w:after="0" w:afterAutospacing="0" w:line="300" w:lineRule="atLeast"/>
      </w:pPr>
    </w:p>
    <w:p w:rsidR="002C7BE1" w:rsidRPr="006433B5" w:rsidRDefault="002C7BE1" w:rsidP="002C7BE1">
      <w:pPr>
        <w:pStyle w:val="a3"/>
        <w:spacing w:before="0" w:beforeAutospacing="0" w:after="0" w:afterAutospacing="0" w:line="300" w:lineRule="atLeast"/>
        <w:rPr>
          <w:b/>
          <w:bCs/>
        </w:rPr>
      </w:pPr>
      <w:r>
        <w:sym w:font="Symbol" w:char="F020"/>
      </w:r>
      <w:r>
        <w:rPr>
          <w:b/>
          <w:bCs/>
        </w:rPr>
        <w:t xml:space="preserve">Рис. 1. Структура </w:t>
      </w:r>
      <w:proofErr w:type="spellStart"/>
      <w:r>
        <w:rPr>
          <w:b/>
          <w:bCs/>
        </w:rPr>
        <w:t>ИКТ-компетентности</w:t>
      </w:r>
      <w:proofErr w:type="spellEnd"/>
    </w:p>
    <w:p w:rsidR="002C7BE1" w:rsidRDefault="002C7BE1" w:rsidP="002C7BE1">
      <w:pPr>
        <w:pStyle w:val="a3"/>
        <w:spacing w:before="0" w:beforeAutospacing="0" w:after="0" w:afterAutospacing="0" w:line="300" w:lineRule="atLeast"/>
      </w:pPr>
      <w:r>
        <w:rPr>
          <w:i/>
          <w:iCs/>
        </w:rPr>
        <w:t xml:space="preserve">          Ценностно-мотивационный компонент</w:t>
      </w:r>
      <w:r>
        <w:t> включает потребности в усовершенствовании и осуществлении педагогической деятельности, направленной на передачу суммы знаний и развитие личности учеников.</w:t>
      </w:r>
    </w:p>
    <w:p w:rsidR="002C7BE1" w:rsidRDefault="002C7BE1" w:rsidP="002C7BE1">
      <w:pPr>
        <w:pStyle w:val="a3"/>
        <w:spacing w:before="0" w:beforeAutospacing="0" w:after="0" w:afterAutospacing="0" w:line="300" w:lineRule="atLeast"/>
      </w:pPr>
      <w:proofErr w:type="spellStart"/>
      <w:r>
        <w:rPr>
          <w:i/>
          <w:iCs/>
        </w:rPr>
        <w:t>Рефлексионный</w:t>
      </w:r>
      <w:proofErr w:type="spellEnd"/>
      <w:r>
        <w:rPr>
          <w:i/>
          <w:iCs/>
        </w:rPr>
        <w:t xml:space="preserve"> компонент</w:t>
      </w:r>
      <w:r>
        <w:t xml:space="preserve"> — анализ своих психологических особенностей и природных педагогических задатков. Сфера </w:t>
      </w:r>
      <w:proofErr w:type="spellStart"/>
      <w:r>
        <w:t>рефлексионного</w:t>
      </w:r>
      <w:proofErr w:type="spellEnd"/>
      <w:r>
        <w:t xml:space="preserve"> компонента </w:t>
      </w:r>
      <w:proofErr w:type="spellStart"/>
      <w:r>
        <w:t>ИКТ-компетентности</w:t>
      </w:r>
      <w:proofErr w:type="spellEnd"/>
      <w:r>
        <w:t xml:space="preserve"> преподавателя определяется его отношением к себе и миру, к практической деятельности и её осуществлению.</w:t>
      </w:r>
    </w:p>
    <w:p w:rsidR="002C7BE1" w:rsidRDefault="002C7BE1" w:rsidP="002C7BE1">
      <w:pPr>
        <w:pStyle w:val="a3"/>
        <w:spacing w:before="0" w:beforeAutospacing="0" w:after="0" w:afterAutospacing="0" w:line="300" w:lineRule="atLeast"/>
      </w:pPr>
      <w:r>
        <w:rPr>
          <w:i/>
          <w:iCs/>
        </w:rPr>
        <w:t>Когнитивный компонент</w:t>
      </w:r>
      <w:r>
        <w:t> — фоновые знания, связанные с учебным предметом и полученные до его изучения из разных источников. Когнитивный компонент должен обеспечить свободное владение преподавателем навыками обработки информации.</w:t>
      </w:r>
    </w:p>
    <w:p w:rsidR="002C7BE1" w:rsidRDefault="002C7BE1" w:rsidP="002C7BE1">
      <w:pPr>
        <w:pStyle w:val="a3"/>
        <w:spacing w:before="0" w:beforeAutospacing="0" w:after="0" w:afterAutospacing="0" w:line="300" w:lineRule="atLeast"/>
      </w:pPr>
      <w:proofErr w:type="spellStart"/>
      <w:r>
        <w:rPr>
          <w:i/>
          <w:iCs/>
        </w:rPr>
        <w:t>Конативный</w:t>
      </w:r>
      <w:proofErr w:type="spellEnd"/>
      <w:r>
        <w:rPr>
          <w:i/>
          <w:iCs/>
        </w:rPr>
        <w:t xml:space="preserve"> компонент</w:t>
      </w:r>
      <w:r>
        <w:t> — потребность в углублении, расширении, систематизации накопленных ранее знаний, мотивы обучения, самостоятельно продуманные цели изучения научной дисциплины.</w:t>
      </w:r>
    </w:p>
    <w:p w:rsidR="002C7BE1" w:rsidRDefault="002C7BE1" w:rsidP="002C7BE1">
      <w:pPr>
        <w:pStyle w:val="a3"/>
        <w:spacing w:before="0" w:beforeAutospacing="0" w:after="0" w:afterAutospacing="0" w:line="300" w:lineRule="atLeast"/>
      </w:pPr>
      <w:r>
        <w:rPr>
          <w:i/>
          <w:iCs/>
        </w:rPr>
        <w:t>Аффективный компонент</w:t>
      </w:r>
      <w:r>
        <w:t xml:space="preserve"> — это </w:t>
      </w:r>
      <w:proofErr w:type="spellStart"/>
      <w:r>
        <w:t>эмоциональнооценочное</w:t>
      </w:r>
      <w:proofErr w:type="spellEnd"/>
      <w:r>
        <w:t xml:space="preserve"> отношение к предмету, его привлекательность для субъекта учебной деятельности.</w:t>
      </w:r>
    </w:p>
    <w:p w:rsidR="002C7BE1" w:rsidRDefault="002C7BE1" w:rsidP="002C7BE1">
      <w:pPr>
        <w:pStyle w:val="a3"/>
        <w:spacing w:before="0" w:beforeAutospacing="0" w:after="0" w:afterAutospacing="0" w:line="300" w:lineRule="atLeast"/>
      </w:pPr>
      <w:proofErr w:type="spellStart"/>
      <w:r>
        <w:rPr>
          <w:i/>
          <w:iCs/>
        </w:rPr>
        <w:t>Деятельностный</w:t>
      </w:r>
      <w:proofErr w:type="spellEnd"/>
      <w:r>
        <w:rPr>
          <w:i/>
          <w:iCs/>
        </w:rPr>
        <w:t xml:space="preserve"> компонент</w:t>
      </w:r>
      <w:r>
        <w:t xml:space="preserve"> — соответствие знаний, умений, навыков и их реализация на практике. </w:t>
      </w:r>
      <w:proofErr w:type="spellStart"/>
      <w:r>
        <w:t>Деятельностный</w:t>
      </w:r>
      <w:proofErr w:type="spellEnd"/>
      <w:r>
        <w:t xml:space="preserve"> компонент — это активное применение информационных технологий и компьютера как средств познания и развития ИКТ- компетентности в профессиональной деятельности, самосовершенствования и творчества</w:t>
      </w:r>
      <w:r>
        <w:rPr>
          <w:color w:val="000000"/>
        </w:rPr>
        <w:t>, а также воспитание таких качеств у учеников.</w:t>
      </w:r>
    </w:p>
    <w:p w:rsidR="002C7BE1" w:rsidRDefault="002C7BE1" w:rsidP="002C7BE1">
      <w:pPr>
        <w:pStyle w:val="a3"/>
        <w:spacing w:before="0" w:beforeAutospacing="0" w:after="0" w:afterAutospacing="0"/>
      </w:pPr>
      <w:r>
        <w:rPr>
          <w:b/>
          <w:bCs/>
          <w:i/>
          <w:iCs/>
        </w:rPr>
        <w:t>Для формирования базовой ИКТ - компетентности необходимо</w:t>
      </w:r>
      <w:r>
        <w:t>:</w:t>
      </w:r>
    </w:p>
    <w:p w:rsidR="002C7BE1" w:rsidRDefault="002C7BE1" w:rsidP="002C7BE1">
      <w:pPr>
        <w:pStyle w:val="a3"/>
        <w:numPr>
          <w:ilvl w:val="0"/>
          <w:numId w:val="5"/>
        </w:numPr>
        <w:spacing w:before="0" w:beforeAutospacing="0" w:after="0" w:afterAutospacing="0" w:line="300" w:lineRule="atLeast"/>
        <w:ind w:left="0"/>
      </w:pPr>
      <w:r>
        <w:t>наличие представлений о функционировании ПК и дидактических возможностях ИКТ;</w:t>
      </w:r>
    </w:p>
    <w:p w:rsidR="002C7BE1" w:rsidRDefault="002C7BE1" w:rsidP="002C7BE1">
      <w:pPr>
        <w:pStyle w:val="a3"/>
        <w:numPr>
          <w:ilvl w:val="0"/>
          <w:numId w:val="5"/>
        </w:numPr>
        <w:spacing w:before="0" w:beforeAutospacing="0" w:after="0" w:afterAutospacing="0" w:line="300" w:lineRule="atLeast"/>
        <w:ind w:left="0"/>
      </w:pPr>
      <w:r>
        <w:t xml:space="preserve">овладение методическими основами подготовки наглядных и дидактических материалов средствами </w:t>
      </w:r>
      <w:proofErr w:type="spellStart"/>
      <w:r>
        <w:t>MicrosoftOffice</w:t>
      </w:r>
      <w:proofErr w:type="spellEnd"/>
      <w:r>
        <w:t>;</w:t>
      </w:r>
    </w:p>
    <w:p w:rsidR="002C7BE1" w:rsidRDefault="002C7BE1" w:rsidP="002C7BE1">
      <w:pPr>
        <w:pStyle w:val="a3"/>
        <w:numPr>
          <w:ilvl w:val="0"/>
          <w:numId w:val="5"/>
        </w:numPr>
        <w:spacing w:before="0" w:beforeAutospacing="0" w:after="0" w:afterAutospacing="0" w:line="300" w:lineRule="atLeast"/>
        <w:ind w:left="0"/>
      </w:pPr>
      <w:r>
        <w:t>использование Интернета и цифровых образовательных ресурсов в педагогической деятельности;</w:t>
      </w:r>
    </w:p>
    <w:p w:rsidR="002C7BE1" w:rsidRDefault="002C7BE1" w:rsidP="002C7BE1">
      <w:pPr>
        <w:pStyle w:val="a3"/>
        <w:numPr>
          <w:ilvl w:val="0"/>
          <w:numId w:val="5"/>
        </w:numPr>
        <w:spacing w:before="0" w:beforeAutospacing="0" w:after="0" w:afterAutospacing="0" w:line="300" w:lineRule="atLeast"/>
        <w:ind w:left="0"/>
      </w:pPr>
      <w:r>
        <w:t>формирование положительной мотивации к использованию ИКТ.</w:t>
      </w:r>
    </w:p>
    <w:p w:rsidR="002C7BE1" w:rsidRDefault="002C7BE1" w:rsidP="002C7BE1">
      <w:pPr>
        <w:pStyle w:val="a3"/>
        <w:spacing w:before="0" w:beforeAutospacing="0" w:after="0" w:afterAutospacing="0" w:line="300" w:lineRule="atLeast"/>
        <w:rPr>
          <w:b/>
          <w:bCs/>
          <w:i/>
          <w:iCs/>
        </w:rPr>
      </w:pPr>
    </w:p>
    <w:p w:rsidR="002C7BE1" w:rsidRDefault="002C7BE1" w:rsidP="002C7BE1">
      <w:pPr>
        <w:pStyle w:val="a3"/>
        <w:spacing w:before="0" w:beforeAutospacing="0" w:after="0" w:afterAutospacing="0" w:line="300" w:lineRule="atLeast"/>
      </w:pPr>
      <w:r>
        <w:rPr>
          <w:b/>
          <w:bCs/>
          <w:i/>
          <w:iCs/>
        </w:rPr>
        <w:t>Для повышения уровня ИКТ - компетентности:</w:t>
      </w:r>
    </w:p>
    <w:p w:rsidR="002C7BE1" w:rsidRDefault="002C7BE1" w:rsidP="002C7BE1">
      <w:pPr>
        <w:pStyle w:val="a3"/>
        <w:numPr>
          <w:ilvl w:val="0"/>
          <w:numId w:val="6"/>
        </w:numPr>
        <w:spacing w:before="0" w:beforeAutospacing="0" w:after="0" w:afterAutospacing="0" w:line="300" w:lineRule="atLeast"/>
        <w:ind w:left="0"/>
      </w:pPr>
      <w:r>
        <w:t>участвовать в семинарах различного уровня по применению ИКТ в учебной практике;</w:t>
      </w:r>
    </w:p>
    <w:p w:rsidR="002C7BE1" w:rsidRDefault="002C7BE1" w:rsidP="002C7BE1">
      <w:pPr>
        <w:pStyle w:val="a3"/>
        <w:numPr>
          <w:ilvl w:val="0"/>
          <w:numId w:val="6"/>
        </w:numPr>
        <w:spacing w:before="0" w:beforeAutospacing="0" w:after="0" w:afterAutospacing="0" w:line="300" w:lineRule="atLeast"/>
        <w:ind w:left="0"/>
      </w:pPr>
      <w:r>
        <w:t>участвовать в профессиональных конкурсах, онлайновых форумах и педсоветах;</w:t>
      </w:r>
    </w:p>
    <w:p w:rsidR="002C7BE1" w:rsidRDefault="002C7BE1" w:rsidP="002C7BE1">
      <w:pPr>
        <w:pStyle w:val="a3"/>
        <w:numPr>
          <w:ilvl w:val="0"/>
          <w:numId w:val="6"/>
        </w:numPr>
        <w:spacing w:before="0" w:beforeAutospacing="0" w:after="0" w:afterAutospacing="0" w:line="300" w:lineRule="atLeast"/>
        <w:ind w:left="0"/>
      </w:pPr>
      <w:r>
        <w:t xml:space="preserve">использовать при подготовке к урокам, на факультативах, в проектной деятельности широкого спектра цифровых технологий и инструментов: текстовых редакторов, </w:t>
      </w:r>
      <w:r>
        <w:lastRenderedPageBreak/>
        <w:t>программ обработки изображений, программ подготовки презентаций, табличных процессоров;</w:t>
      </w:r>
    </w:p>
    <w:p w:rsidR="002C7BE1" w:rsidRDefault="002C7BE1" w:rsidP="002C7BE1">
      <w:pPr>
        <w:pStyle w:val="a3"/>
        <w:numPr>
          <w:ilvl w:val="0"/>
          <w:numId w:val="6"/>
        </w:numPr>
        <w:spacing w:before="0" w:beforeAutospacing="0" w:after="0" w:afterAutospacing="0" w:line="300" w:lineRule="atLeast"/>
        <w:ind w:left="0"/>
      </w:pPr>
      <w:r>
        <w:t>обеспечить использование коллекции ЦОР и ресурсов Интернет;</w:t>
      </w:r>
    </w:p>
    <w:p w:rsidR="002C7BE1" w:rsidRDefault="002C7BE1" w:rsidP="002C7BE1">
      <w:pPr>
        <w:pStyle w:val="a3"/>
        <w:numPr>
          <w:ilvl w:val="0"/>
          <w:numId w:val="6"/>
        </w:numPr>
        <w:spacing w:before="0" w:beforeAutospacing="0" w:after="0" w:afterAutospacing="0" w:line="300" w:lineRule="atLeast"/>
        <w:ind w:left="0"/>
      </w:pPr>
      <w:r>
        <w:t>формировать банк учебных заданий, выполняемых с активным использованием ИКТ;</w:t>
      </w:r>
    </w:p>
    <w:p w:rsidR="002C7BE1" w:rsidRDefault="002C7BE1" w:rsidP="002C7BE1">
      <w:pPr>
        <w:pStyle w:val="a3"/>
        <w:numPr>
          <w:ilvl w:val="0"/>
          <w:numId w:val="6"/>
        </w:numPr>
        <w:spacing w:before="0" w:beforeAutospacing="0" w:after="0" w:afterAutospacing="0" w:line="300" w:lineRule="atLeast"/>
        <w:ind w:left="0"/>
      </w:pPr>
      <w:r>
        <w:t>разрабатывать собственные проекты по использованию ИКТ.</w:t>
      </w:r>
    </w:p>
    <w:p w:rsidR="002C7BE1" w:rsidRDefault="002C7BE1" w:rsidP="002C7BE1">
      <w:pPr>
        <w:pStyle w:val="a3"/>
        <w:spacing w:before="0" w:beforeAutospacing="0" w:after="0" w:afterAutospacing="0" w:line="300" w:lineRule="atLeast"/>
      </w:pPr>
      <w:r>
        <w:t>Целесообразно развитие ИКТ компетенции как основного требования ФГОС второго поколения к образовательной программе:</w:t>
      </w:r>
    </w:p>
    <w:p w:rsidR="002C7BE1" w:rsidRDefault="002C7BE1" w:rsidP="002C7BE1">
      <w:pPr>
        <w:pStyle w:val="a3"/>
        <w:spacing w:before="0" w:beforeAutospacing="0" w:after="0" w:afterAutospacing="0" w:line="300" w:lineRule="atLeast"/>
      </w:pPr>
      <w:r>
        <w:t>1) применение речевых средств и средств информационных и коммуникационных технологий для решения познавательных задач;</w:t>
      </w:r>
    </w:p>
    <w:p w:rsidR="002C7BE1" w:rsidRDefault="002C7BE1" w:rsidP="002C7BE1">
      <w:pPr>
        <w:pStyle w:val="a3"/>
        <w:spacing w:before="0" w:beforeAutospacing="0" w:after="0" w:afterAutospacing="0" w:line="300" w:lineRule="atLeast"/>
      </w:pPr>
      <w:r>
        <w:t>2)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 и графическим сопровождением; соблюдать нормы информационной избирательности, этики и этикета.</w:t>
      </w:r>
    </w:p>
    <w:p w:rsidR="002C7BE1" w:rsidRDefault="002C7BE1" w:rsidP="002C7BE1">
      <w:pPr>
        <w:pStyle w:val="a3"/>
        <w:spacing w:before="0" w:beforeAutospacing="0" w:after="0" w:afterAutospacing="0" w:line="300" w:lineRule="atLeast"/>
      </w:pPr>
      <w:r>
        <w:t>Применяя информационно-коммуникационные технологии на протяжении многих лет и продолжая изучать ее до сих пор (ведь прогресс не стоит на месте), я могу отметить следующие положительные и отрицательные аспекты данной технологии:</w:t>
      </w:r>
    </w:p>
    <w:p w:rsidR="002C7BE1" w:rsidRDefault="002C7BE1" w:rsidP="002C7BE1">
      <w:pPr>
        <w:pStyle w:val="a3"/>
        <w:spacing w:before="0" w:beforeAutospacing="0" w:after="0" w:afterAutospacing="0" w:line="300" w:lineRule="atLeast"/>
      </w:pP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t>4. «Плюсы» в преподавании химии с применением компьютера</w:t>
      </w:r>
    </w:p>
    <w:p w:rsidR="002C7BE1" w:rsidRDefault="002C7BE1" w:rsidP="002C7BE1">
      <w:pPr>
        <w:pStyle w:val="a3"/>
        <w:spacing w:before="0" w:beforeAutospacing="0" w:after="0" w:afterAutospacing="0" w:line="300" w:lineRule="atLeast"/>
      </w:pPr>
      <w:r>
        <w:t xml:space="preserve">        Применяя ИКТ на уроках химии уже много лет, хочется особо выделить достоинства этой технологии:</w:t>
      </w:r>
    </w:p>
    <w:p w:rsidR="002C7BE1" w:rsidRDefault="002C7BE1" w:rsidP="002C7BE1">
      <w:pPr>
        <w:pStyle w:val="a3"/>
        <w:numPr>
          <w:ilvl w:val="0"/>
          <w:numId w:val="7"/>
        </w:numPr>
        <w:spacing w:before="0" w:beforeAutospacing="0" w:after="0" w:afterAutospacing="0" w:line="300" w:lineRule="atLeast"/>
        <w:ind w:left="0"/>
      </w:pPr>
      <w:r>
        <w:t>наглядность в представлении учебного материала;</w:t>
      </w:r>
    </w:p>
    <w:p w:rsidR="002C7BE1" w:rsidRDefault="002C7BE1" w:rsidP="002C7BE1">
      <w:pPr>
        <w:pStyle w:val="a3"/>
        <w:numPr>
          <w:ilvl w:val="0"/>
          <w:numId w:val="7"/>
        </w:numPr>
        <w:spacing w:before="0" w:beforeAutospacing="0" w:after="0" w:afterAutospacing="0" w:line="300" w:lineRule="atLeast"/>
        <w:ind w:left="0"/>
      </w:pPr>
      <w:r>
        <w:t xml:space="preserve">сокращение времени </w:t>
      </w:r>
      <w:proofErr w:type="spellStart"/>
      <w:r>
        <w:t>навыработку</w:t>
      </w:r>
      <w:proofErr w:type="spellEnd"/>
      <w:r>
        <w:t xml:space="preserve"> необходимых технических навыков учащихся;</w:t>
      </w:r>
    </w:p>
    <w:p w:rsidR="002C7BE1" w:rsidRDefault="002C7BE1" w:rsidP="002C7BE1">
      <w:pPr>
        <w:pStyle w:val="a3"/>
        <w:numPr>
          <w:ilvl w:val="0"/>
          <w:numId w:val="7"/>
        </w:numPr>
        <w:spacing w:before="0" w:beforeAutospacing="0" w:after="0" w:afterAutospacing="0" w:line="300" w:lineRule="atLeast"/>
        <w:ind w:left="0"/>
      </w:pPr>
      <w:r>
        <w:t>увеличение количества тренировочных заданий. Проводить быстрое и эффективное тестирование учащихся;</w:t>
      </w:r>
    </w:p>
    <w:p w:rsidR="002C7BE1" w:rsidRDefault="002C7BE1" w:rsidP="002C7BE1">
      <w:pPr>
        <w:pStyle w:val="a3"/>
        <w:numPr>
          <w:ilvl w:val="0"/>
          <w:numId w:val="7"/>
        </w:numPr>
        <w:spacing w:before="0" w:beforeAutospacing="0" w:after="0" w:afterAutospacing="0" w:line="300" w:lineRule="atLeast"/>
        <w:ind w:left="0"/>
      </w:pPr>
      <w:r>
        <w:t>достижение оптимизации темпа работы ученика естественным образом;</w:t>
      </w:r>
    </w:p>
    <w:p w:rsidR="002C7BE1" w:rsidRDefault="002C7BE1" w:rsidP="002C7BE1">
      <w:pPr>
        <w:pStyle w:val="a3"/>
        <w:numPr>
          <w:ilvl w:val="0"/>
          <w:numId w:val="7"/>
        </w:numPr>
        <w:spacing w:before="0" w:beforeAutospacing="0" w:after="0" w:afterAutospacing="0" w:line="300" w:lineRule="atLeast"/>
        <w:ind w:left="0"/>
      </w:pPr>
      <w:r>
        <w:t>учащийся становится субъектом обучения, т.к. программа требует от него активного управления;</w:t>
      </w:r>
    </w:p>
    <w:p w:rsidR="002C7BE1" w:rsidRDefault="002C7BE1" w:rsidP="002C7BE1">
      <w:pPr>
        <w:pStyle w:val="a3"/>
        <w:numPr>
          <w:ilvl w:val="0"/>
          <w:numId w:val="7"/>
        </w:numPr>
        <w:spacing w:before="0" w:beforeAutospacing="0" w:after="0" w:afterAutospacing="0" w:line="300" w:lineRule="atLeast"/>
        <w:ind w:left="0"/>
      </w:pPr>
      <w:r>
        <w:t>возможность моделировать различные процессы, с помощью компьютерной анимации создавать на уроке игровую познавательную ситуацию;</w:t>
      </w:r>
    </w:p>
    <w:p w:rsidR="002C7BE1" w:rsidRDefault="002C7BE1" w:rsidP="002C7BE1">
      <w:pPr>
        <w:pStyle w:val="a3"/>
        <w:numPr>
          <w:ilvl w:val="0"/>
          <w:numId w:val="7"/>
        </w:numPr>
        <w:spacing w:before="0" w:beforeAutospacing="0" w:after="0" w:afterAutospacing="0" w:line="300" w:lineRule="atLeast"/>
        <w:ind w:left="0"/>
      </w:pPr>
      <w:r>
        <w:t>обеспечение урока материалами из удаленных источников, используя средства телекоммуникаций;</w:t>
      </w:r>
    </w:p>
    <w:p w:rsidR="002C7BE1" w:rsidRDefault="002C7BE1" w:rsidP="002C7BE1">
      <w:pPr>
        <w:pStyle w:val="a3"/>
        <w:numPr>
          <w:ilvl w:val="0"/>
          <w:numId w:val="7"/>
        </w:numPr>
        <w:spacing w:before="0" w:beforeAutospacing="0" w:after="0" w:afterAutospacing="0" w:line="300" w:lineRule="atLeast"/>
        <w:ind w:left="0"/>
      </w:pPr>
      <w:r>
        <w:t>диалог с программой приобретает характер учебной игры, и у большинства детей повышается мотивация учебной деятельности.</w:t>
      </w:r>
    </w:p>
    <w:p w:rsidR="002C7BE1" w:rsidRDefault="002C7BE1" w:rsidP="002C7BE1">
      <w:pPr>
        <w:pStyle w:val="a3"/>
        <w:numPr>
          <w:ilvl w:val="0"/>
          <w:numId w:val="7"/>
        </w:numPr>
        <w:spacing w:before="0" w:beforeAutospacing="0" w:after="0" w:afterAutospacing="0" w:line="300" w:lineRule="atLeast"/>
        <w:ind w:left="0"/>
      </w:pPr>
      <w:r>
        <w:t>поиск дополнительные источники информации для учителя и учащихся.</w:t>
      </w:r>
    </w:p>
    <w:p w:rsidR="002C7BE1" w:rsidRDefault="002C7BE1" w:rsidP="002C7BE1">
      <w:pPr>
        <w:pStyle w:val="a3"/>
        <w:numPr>
          <w:ilvl w:val="0"/>
          <w:numId w:val="7"/>
        </w:numPr>
        <w:spacing w:before="0" w:beforeAutospacing="0" w:after="0" w:afterAutospacing="0" w:line="300" w:lineRule="atLeast"/>
        <w:ind w:left="0"/>
      </w:pPr>
      <w:r>
        <w:t>моделировать процессы, которые в обычных условиях невозможно воспроизвести.</w:t>
      </w:r>
    </w:p>
    <w:p w:rsidR="002C7BE1" w:rsidRDefault="002C7BE1" w:rsidP="002C7BE1">
      <w:pPr>
        <w:pStyle w:val="a3"/>
        <w:numPr>
          <w:ilvl w:val="0"/>
          <w:numId w:val="7"/>
        </w:numPr>
        <w:spacing w:before="0" w:beforeAutospacing="0" w:after="0" w:afterAutospacing="0" w:line="300" w:lineRule="atLeast"/>
        <w:ind w:left="0"/>
      </w:pPr>
      <w:r>
        <w:t>воспроизведение химических экспериментов с опасными, токсичными, взрывчатыми реактивам;</w:t>
      </w:r>
    </w:p>
    <w:p w:rsidR="002C7BE1" w:rsidRDefault="002C7BE1" w:rsidP="002C7BE1">
      <w:pPr>
        <w:pStyle w:val="a3"/>
        <w:numPr>
          <w:ilvl w:val="0"/>
          <w:numId w:val="7"/>
        </w:numPr>
        <w:spacing w:before="0" w:beforeAutospacing="0" w:after="0" w:afterAutospacing="0" w:line="300" w:lineRule="atLeast"/>
        <w:ind w:left="0"/>
      </w:pPr>
      <w:r>
        <w:t>возможность построения индивидуальной траектории обучения учащихся, возможности их роста и развития;</w:t>
      </w:r>
    </w:p>
    <w:p w:rsidR="002C7BE1" w:rsidRDefault="002C7BE1" w:rsidP="002C7BE1">
      <w:pPr>
        <w:pStyle w:val="a3"/>
        <w:numPr>
          <w:ilvl w:val="0"/>
          <w:numId w:val="7"/>
        </w:numPr>
        <w:spacing w:before="0" w:beforeAutospacing="0" w:after="0" w:afterAutospacing="0" w:line="300" w:lineRule="atLeast"/>
        <w:ind w:left="0"/>
      </w:pPr>
      <w:r>
        <w:t>организация самостоятельной работы учащихся с информацией, возможность осуществлять самоподготовку экзаменам и зачетам, урокам контроля, подготовку исследований</w:t>
      </w:r>
    </w:p>
    <w:p w:rsidR="002C7BE1" w:rsidRDefault="002C7BE1" w:rsidP="002C7BE1">
      <w:pPr>
        <w:pStyle w:val="a3"/>
        <w:numPr>
          <w:ilvl w:val="0"/>
          <w:numId w:val="7"/>
        </w:numPr>
        <w:spacing w:before="0" w:beforeAutospacing="0" w:after="0" w:afterAutospacing="0" w:line="300" w:lineRule="atLeast"/>
        <w:ind w:left="0"/>
      </w:pPr>
      <w:r>
        <w:lastRenderedPageBreak/>
        <w:t>Размещать методические работы учителя и творческие работы учащихся на различных сайтах.</w:t>
      </w:r>
    </w:p>
    <w:p w:rsidR="002C7BE1" w:rsidRDefault="002C7BE1" w:rsidP="002C7BE1">
      <w:pPr>
        <w:pStyle w:val="a3"/>
        <w:spacing w:before="0" w:beforeAutospacing="0" w:after="0" w:afterAutospacing="0" w:line="300" w:lineRule="atLeast"/>
      </w:pPr>
    </w:p>
    <w:p w:rsidR="002C7BE1" w:rsidRDefault="002C7BE1" w:rsidP="002C7BE1">
      <w:pPr>
        <w:pStyle w:val="1"/>
        <w:shd w:val="clear" w:color="auto" w:fill="FFFFFF"/>
        <w:spacing w:before="0" w:beforeAutospacing="0" w:after="306" w:afterAutospacing="0"/>
        <w:rPr>
          <w:bCs w:val="0"/>
          <w:sz w:val="24"/>
          <w:szCs w:val="24"/>
        </w:rPr>
      </w:pP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t>5. «Минусы» в преподавании химии с применением компьютера</w:t>
      </w:r>
    </w:p>
    <w:p w:rsidR="002C7BE1" w:rsidRDefault="002C7BE1" w:rsidP="002C7BE1">
      <w:pPr>
        <w:pStyle w:val="a3"/>
        <w:numPr>
          <w:ilvl w:val="1"/>
          <w:numId w:val="8"/>
        </w:numPr>
        <w:spacing w:before="0" w:beforeAutospacing="0" w:after="0" w:afterAutospacing="0" w:line="300" w:lineRule="atLeast"/>
        <w:ind w:left="0"/>
      </w:pPr>
      <w:r>
        <w:t>Затрата времени на освоение программ, навыков владения компьютерной техники;</w:t>
      </w:r>
    </w:p>
    <w:p w:rsidR="002C7BE1" w:rsidRDefault="002C7BE1" w:rsidP="002C7BE1">
      <w:pPr>
        <w:pStyle w:val="a3"/>
        <w:numPr>
          <w:ilvl w:val="1"/>
          <w:numId w:val="8"/>
        </w:numPr>
        <w:spacing w:before="0" w:beforeAutospacing="0" w:after="0" w:afterAutospacing="0" w:line="300" w:lineRule="atLeast"/>
        <w:ind w:left="0"/>
      </w:pPr>
      <w:r>
        <w:t>Доступность к техническим средствам учителя;</w:t>
      </w:r>
    </w:p>
    <w:p w:rsidR="002C7BE1" w:rsidRDefault="002C7BE1" w:rsidP="002C7BE1">
      <w:pPr>
        <w:pStyle w:val="a3"/>
        <w:numPr>
          <w:ilvl w:val="1"/>
          <w:numId w:val="8"/>
        </w:numPr>
        <w:spacing w:before="0" w:beforeAutospacing="0" w:after="0" w:afterAutospacing="0" w:line="300" w:lineRule="atLeast"/>
        <w:ind w:left="0"/>
      </w:pPr>
      <w:r>
        <w:t>Качество технических средств, их характеристик;</w:t>
      </w:r>
      <w:r>
        <w:rPr>
          <w:color w:val="000000"/>
        </w:rPr>
        <w:t> помимо ошибок в изучении учебного предмета, появляются еще технологические – ошибки работы с программой;</w:t>
      </w:r>
    </w:p>
    <w:p w:rsidR="002C7BE1" w:rsidRDefault="002C7BE1" w:rsidP="002C7BE1">
      <w:pPr>
        <w:pStyle w:val="a3"/>
        <w:numPr>
          <w:ilvl w:val="1"/>
          <w:numId w:val="8"/>
        </w:numPr>
        <w:spacing w:before="0" w:beforeAutospacing="0" w:after="0" w:afterAutospacing="0" w:line="300" w:lineRule="atLeast"/>
        <w:ind w:left="0"/>
      </w:pPr>
      <w:r>
        <w:rPr>
          <w:color w:val="000000"/>
        </w:rPr>
        <w:t>Разработка урока с использованием информационных технологий возможна только при наличии определенного электронного ресурса, педагогического программного средства, собственной презентации или материалов из сети Интернет.</w:t>
      </w:r>
    </w:p>
    <w:p w:rsidR="002C7BE1" w:rsidRDefault="002C7BE1" w:rsidP="002C7BE1">
      <w:pPr>
        <w:pStyle w:val="a3"/>
        <w:numPr>
          <w:ilvl w:val="1"/>
          <w:numId w:val="8"/>
        </w:numPr>
        <w:spacing w:before="0" w:beforeAutospacing="0" w:after="0" w:afterAutospacing="0" w:line="300" w:lineRule="atLeast"/>
        <w:ind w:left="0"/>
      </w:pPr>
      <w:r>
        <w:rPr>
          <w:color w:val="000000"/>
        </w:rPr>
        <w:t>диалог с программой лишен эмоциональности и однообразен;</w:t>
      </w:r>
    </w:p>
    <w:p w:rsidR="002C7BE1" w:rsidRDefault="002C7BE1" w:rsidP="002C7BE1">
      <w:pPr>
        <w:pStyle w:val="a3"/>
        <w:numPr>
          <w:ilvl w:val="1"/>
          <w:numId w:val="8"/>
        </w:numPr>
        <w:spacing w:before="0" w:beforeAutospacing="0" w:after="0" w:afterAutospacing="0" w:line="300" w:lineRule="atLeast"/>
        <w:ind w:left="0"/>
      </w:pPr>
      <w:r>
        <w:rPr>
          <w:color w:val="000000"/>
        </w:rPr>
        <w:t>не учитываются особенности группы, класса; крайне важна роль учителя;</w:t>
      </w:r>
    </w:p>
    <w:p w:rsidR="002C7BE1" w:rsidRDefault="002C7BE1" w:rsidP="002C7BE1">
      <w:pPr>
        <w:pStyle w:val="a3"/>
        <w:numPr>
          <w:ilvl w:val="1"/>
          <w:numId w:val="8"/>
        </w:numPr>
        <w:spacing w:before="0" w:beforeAutospacing="0" w:after="0" w:afterAutospacing="0" w:line="300" w:lineRule="atLeast"/>
        <w:ind w:left="0"/>
      </w:pPr>
      <w:r>
        <w:rPr>
          <w:color w:val="000000"/>
        </w:rPr>
        <w:t>не обеспечивается развитие речевой, графической и письменной культуры учащихся;</w:t>
      </w:r>
    </w:p>
    <w:p w:rsidR="002C7BE1" w:rsidRDefault="002C7BE1" w:rsidP="002C7BE1">
      <w:pPr>
        <w:pStyle w:val="a3"/>
        <w:numPr>
          <w:ilvl w:val="1"/>
          <w:numId w:val="8"/>
        </w:numPr>
        <w:spacing w:before="0" w:beforeAutospacing="0" w:after="0" w:afterAutospacing="0" w:line="300" w:lineRule="atLeast"/>
        <w:ind w:left="0"/>
      </w:pPr>
      <w:r>
        <w:rPr>
          <w:color w:val="000000"/>
        </w:rPr>
        <w:t>Встречается некачественное программное обеспечение, не учитывающее специфику работы со школьниками, имеющего много фактических или методических ошибок; разработчики зачастую не учитывают содержание школьных учебных программ.</w:t>
      </w:r>
    </w:p>
    <w:p w:rsidR="002C7BE1" w:rsidRDefault="002C7BE1" w:rsidP="002C7BE1">
      <w:pPr>
        <w:pStyle w:val="a3"/>
        <w:numPr>
          <w:ilvl w:val="1"/>
          <w:numId w:val="8"/>
        </w:numPr>
        <w:spacing w:before="0" w:beforeAutospacing="0" w:after="0" w:afterAutospacing="0" w:line="300" w:lineRule="atLeast"/>
        <w:ind w:left="0"/>
      </w:pPr>
      <w:r>
        <w:rPr>
          <w:color w:val="000000"/>
        </w:rPr>
        <w:t>Низкая скорость работы Интернета, затрудняет работу </w:t>
      </w:r>
      <w:proofErr w:type="spellStart"/>
      <w:r>
        <w:rPr>
          <w:color w:val="000000"/>
        </w:rPr>
        <w:t>on</w:t>
      </w:r>
      <w:proofErr w:type="spellEnd"/>
      <w:r>
        <w:rPr>
          <w:color w:val="000000"/>
        </w:rPr>
        <w:t> </w:t>
      </w:r>
      <w:proofErr w:type="spellStart"/>
      <w:r>
        <w:rPr>
          <w:color w:val="000000"/>
        </w:rPr>
        <w:t>line</w:t>
      </w:r>
      <w:proofErr w:type="spellEnd"/>
      <w:r>
        <w:rPr>
          <w:color w:val="000000"/>
        </w:rPr>
        <w:t xml:space="preserve">, просмотр </w:t>
      </w:r>
      <w:proofErr w:type="spellStart"/>
      <w:r>
        <w:rPr>
          <w:color w:val="000000"/>
        </w:rPr>
        <w:t>видеоресурсов</w:t>
      </w:r>
      <w:proofErr w:type="spellEnd"/>
      <w:r>
        <w:rPr>
          <w:color w:val="000000"/>
        </w:rPr>
        <w:t>.</w:t>
      </w:r>
    </w:p>
    <w:p w:rsidR="002C7BE1" w:rsidRDefault="002C7BE1" w:rsidP="002C7BE1">
      <w:pPr>
        <w:pStyle w:val="a3"/>
        <w:spacing w:before="0" w:beforeAutospacing="0" w:after="0" w:afterAutospacing="0" w:line="300" w:lineRule="atLeast"/>
      </w:pPr>
      <w:r>
        <w:rPr>
          <w:color w:val="000000"/>
        </w:rPr>
        <w:t xml:space="preserve">Как можно видеть положительных моментов в использовании ИКТ намного больше. Но мне хотелось бы отметить, что очень важно в процессе применения ИКТ на уроке учитывать санитарно-гигиенические нормы (Приложение 2). </w:t>
      </w:r>
    </w:p>
    <w:p w:rsidR="002C7BE1" w:rsidRPr="003A1B67" w:rsidRDefault="002C7BE1" w:rsidP="002C7BE1">
      <w:pPr>
        <w:pStyle w:val="1"/>
        <w:shd w:val="clear" w:color="auto" w:fill="FFFFFF"/>
        <w:spacing w:before="0" w:beforeAutospacing="0" w:after="306" w:afterAutospacing="0"/>
        <w:rPr>
          <w:rFonts w:ascii="Roboto" w:hAnsi="Roboto"/>
          <w:bCs w:val="0"/>
          <w:sz w:val="49"/>
          <w:szCs w:val="49"/>
        </w:rPr>
      </w:pPr>
      <w:r w:rsidRPr="003A1B67">
        <w:rPr>
          <w:bCs w:val="0"/>
          <w:sz w:val="24"/>
          <w:szCs w:val="24"/>
        </w:rPr>
        <w:t>ЗАКЛЮЧЕНИЕ</w:t>
      </w:r>
    </w:p>
    <w:p w:rsidR="002C7BE1" w:rsidRDefault="002C7BE1" w:rsidP="002C7BE1">
      <w:pPr>
        <w:pStyle w:val="a3"/>
        <w:spacing w:before="0" w:beforeAutospacing="0" w:after="0" w:afterAutospacing="0" w:line="300" w:lineRule="atLeast"/>
      </w:pPr>
      <w:r>
        <w:t xml:space="preserve">       В завершение можно сделать вывод, что ИКТ, безусловно, важная и неотъемлемая составляющая современного преподавания. Применение компьютеров на уроках химии облегчает отработку материала, способствует повышению познавательного интереса к химии, развитию желания и умения учиться, даёт возможность осуществлять индивидуальный подход в обучении и позволяет объективно оценить знания учащихся. Наблюдения за процессом обучения показали, что на уроках с использованием ИКТ даже “слабые” учащиеся работают более активно, не отвлекаются, заинтересованно выполняют задания.</w:t>
      </w:r>
    </w:p>
    <w:p w:rsidR="002C7BE1" w:rsidRDefault="002C7BE1" w:rsidP="002C7BE1">
      <w:pPr>
        <w:pStyle w:val="a3"/>
        <w:spacing w:before="0" w:beforeAutospacing="0" w:after="0" w:afterAutospacing="0" w:line="300" w:lineRule="atLeast"/>
      </w:pPr>
      <w:r>
        <w:t>Но их использование на уроке должно быть продуманным, целесообразным и грамотным.</w:t>
      </w:r>
    </w:p>
    <w:p w:rsidR="002C7BE1" w:rsidRDefault="002C7BE1" w:rsidP="002C7BE1">
      <w:pPr>
        <w:pStyle w:val="a3"/>
        <w:spacing w:before="0" w:beforeAutospacing="0" w:after="0" w:afterAutospacing="0" w:line="300" w:lineRule="atLeast"/>
      </w:pPr>
      <w:r>
        <w:t>Без ИКТ сейчас трудно представить образовательный процесс. Презентации и электронные пособия, яркие и познавательные, являются прекрасным дополнением к уроку. Но именно дополнением, а не основой. Основой, на мой взгляд, остается слово учителя, его мастерство и профессионализм.</w:t>
      </w:r>
    </w:p>
    <w:p w:rsidR="002C7BE1" w:rsidRDefault="002C7BE1" w:rsidP="002C7BE1">
      <w:pPr>
        <w:pStyle w:val="a3"/>
        <w:spacing w:before="0" w:beforeAutospacing="0" w:after="0" w:afterAutospacing="0" w:line="300" w:lineRule="atLeast"/>
      </w:pPr>
      <w:r>
        <w:t xml:space="preserve">Как актуально звучат слова М. Горького: «В карете прошлого никуда не уедешь…». Это про нашу школу. Современный учитель должен шагать в ногу со временем. Остановившегося обгонит время! Уроки с компьютерной и </w:t>
      </w:r>
      <w:proofErr w:type="spellStart"/>
      <w:r>
        <w:t>мультимедийной</w:t>
      </w:r>
      <w:proofErr w:type="spellEnd"/>
      <w:r>
        <w:t xml:space="preserve"> поддержкой не отменяют полностью традиционных форм обучения, но помогают разнообразить формы работы, экономить время и использовать в большем объёме информационный материал</w:t>
      </w:r>
      <w:r>
        <w:rPr>
          <w:color w:val="333333"/>
        </w:rPr>
        <w:t>.</w:t>
      </w:r>
    </w:p>
    <w:p w:rsidR="002C7BE1" w:rsidRDefault="002C7BE1" w:rsidP="002C7BE1">
      <w:pPr>
        <w:pStyle w:val="a3"/>
        <w:spacing w:before="0" w:beforeAutospacing="0" w:after="0" w:afterAutospacing="0" w:line="300" w:lineRule="atLeast"/>
      </w:pPr>
      <w:r>
        <w:t>В своей учебной практике мне хотелось бы в дальнейшем продолжить формирование сайта по химии, создание базы презентаций, тестовых работ, методических и дидактических разработок.</w:t>
      </w:r>
    </w:p>
    <w:p w:rsidR="002C7BE1" w:rsidRDefault="002C7BE1" w:rsidP="002C7BE1">
      <w:pPr>
        <w:pStyle w:val="a3"/>
        <w:spacing w:before="0" w:beforeAutospacing="0" w:after="0" w:afterAutospacing="0" w:line="300" w:lineRule="atLeast"/>
      </w:pPr>
    </w:p>
    <w:p w:rsidR="002C7BE1" w:rsidRPr="007A3D2F" w:rsidRDefault="002C7BE1" w:rsidP="002C7BE1">
      <w:pPr>
        <w:pStyle w:val="1"/>
        <w:shd w:val="clear" w:color="auto" w:fill="FFFFFF"/>
        <w:spacing w:before="276" w:beforeAutospacing="0" w:after="138" w:afterAutospacing="0" w:line="398" w:lineRule="atLeast"/>
        <w:jc w:val="center"/>
        <w:rPr>
          <w:rFonts w:ascii="Helvetica" w:hAnsi="Helvetica"/>
          <w:b w:val="0"/>
          <w:bCs w:val="0"/>
          <w:color w:val="000000" w:themeColor="text1"/>
          <w:sz w:val="37"/>
          <w:szCs w:val="37"/>
        </w:rPr>
      </w:pPr>
      <w:r w:rsidRPr="007A3D2F">
        <w:rPr>
          <w:rFonts w:ascii="Helvetica" w:hAnsi="Helvetica"/>
          <w:b w:val="0"/>
          <w:bCs w:val="0"/>
          <w:color w:val="000000" w:themeColor="text1"/>
          <w:sz w:val="37"/>
          <w:szCs w:val="37"/>
        </w:rPr>
        <w:t>Применение ИКТ на уроке и во внеурочной деятельности учителя химии</w:t>
      </w:r>
    </w:p>
    <w:p w:rsidR="002C7BE1" w:rsidRPr="007A3D2F" w:rsidRDefault="002C7BE1" w:rsidP="002C7BE1">
      <w:pPr>
        <w:numPr>
          <w:ilvl w:val="0"/>
          <w:numId w:val="9"/>
        </w:numPr>
        <w:shd w:val="clear" w:color="auto" w:fill="FFFFFF"/>
        <w:spacing w:before="100" w:beforeAutospacing="1" w:after="100" w:afterAutospacing="1" w:line="240" w:lineRule="auto"/>
        <w:ind w:left="3447"/>
        <w:jc w:val="right"/>
        <w:rPr>
          <w:rFonts w:ascii="Helvetica" w:hAnsi="Helvetica"/>
          <w:color w:val="000000" w:themeColor="text1"/>
          <w:sz w:val="21"/>
          <w:szCs w:val="21"/>
        </w:rPr>
      </w:pPr>
      <w:hyperlink r:id="rId9" w:history="1">
        <w:proofErr w:type="spellStart"/>
        <w:r w:rsidRPr="007A3D2F">
          <w:rPr>
            <w:rStyle w:val="a5"/>
            <w:color w:val="000000" w:themeColor="text1"/>
            <w:sz w:val="21"/>
            <w:szCs w:val="21"/>
          </w:rPr>
          <w:t>Батырова</w:t>
        </w:r>
        <w:proofErr w:type="spellEnd"/>
      </w:hyperlink>
      <w:r w:rsidRPr="007A3D2F">
        <w:rPr>
          <w:color w:val="000000" w:themeColor="text1"/>
          <w:sz w:val="21"/>
          <w:szCs w:val="21"/>
        </w:rPr>
        <w:t xml:space="preserve"> Дина </w:t>
      </w:r>
      <w:proofErr w:type="spellStart"/>
      <w:r w:rsidRPr="007A3D2F">
        <w:rPr>
          <w:color w:val="000000" w:themeColor="text1"/>
          <w:sz w:val="21"/>
          <w:szCs w:val="21"/>
        </w:rPr>
        <w:t>Мирзаевна</w:t>
      </w:r>
      <w:proofErr w:type="spellEnd"/>
      <w:r w:rsidRPr="007A3D2F">
        <w:rPr>
          <w:rFonts w:ascii="Helvetica" w:hAnsi="Helvetica"/>
          <w:color w:val="000000" w:themeColor="text1"/>
          <w:sz w:val="21"/>
          <w:szCs w:val="21"/>
        </w:rPr>
        <w:t>, </w:t>
      </w:r>
      <w:r w:rsidRPr="007A3D2F">
        <w:rPr>
          <w:rStyle w:val="a6"/>
          <w:rFonts w:ascii="Helvetica" w:hAnsi="Helvetica"/>
          <w:color w:val="000000" w:themeColor="text1"/>
          <w:sz w:val="21"/>
          <w:szCs w:val="21"/>
        </w:rPr>
        <w:t>учитель химии</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Цель игры:</w:t>
      </w:r>
      <w:r>
        <w:rPr>
          <w:rFonts w:ascii="Helvetica" w:hAnsi="Helvetica"/>
          <w:color w:val="333333"/>
          <w:sz w:val="21"/>
          <w:szCs w:val="21"/>
        </w:rPr>
        <w:t> развивать познавательную активность обучающихся с применением нестандартных игровых форм.</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Задачи:</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закрепить знания, полученные учащимися на уроках химии;</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заинтересовать учащихся предметом;</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развивать в процессе игры логическое мышление, умение анализировать, сравнивать и обобщать;</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создать условия для творческой самореализации школьников;</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помочь учащимся проявить свои потенциальные способности;</w:t>
      </w:r>
    </w:p>
    <w:p w:rsidR="002C7BE1" w:rsidRDefault="002C7BE1" w:rsidP="002C7BE1">
      <w:pPr>
        <w:numPr>
          <w:ilvl w:val="0"/>
          <w:numId w:val="10"/>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способствовать улучшению памяти учащихся, воспитанию наблюдательности, внимания.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Физиологами установлено, что соотношение информации, поступающей в мозг человека через зрение и слух, составляет примерно 7 к 1. Это убедительно подтверждает доминирующую роль зрения в процессе восприятия информации. Несомненно, преподаватель не может не учитывать этот факт при построении процесса обучения. Практика использования информационных технологий как на уроках химии, так и во внеурочное время показала, что использование их служит формированию наглядно-образного мышления учащегося и более глубокому усвоению учебного материала. При этом также мы учитываем, что эффективность восприятия химических знаний очень зависит от того, насколько учитель сумеет заинтересовать учеников.</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В настоящее время в арсенале средств обучения учителей химии все чаще используются компьютерные презентации. Это не случайно, так как такой вид применения информационных технологий в процессе обучения позволяет самим учащимся структурировать учебный материал, проводить самостоятельный поиск дополнительной информации и творчески осмысливать программный материал.</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Компьютерные презентации – эффективный метод представления и изучения любого материала. При представлении материала в графиках, картинках, таблицах, тезисах, виртуальных моделях включаются механизмы не только звуковой, но и зрительной и ассоциативной памяти.</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Данная интеллектуальная игра создавалась для проведения мероприятий в рамках предметной недели химии для обучающихся 9-х классов. Однако оказалось полезным также использование её в учебном процессе при изучении и обобщении тем «Химические элементы», «Металлы», «Неметаллы», «Реакции ионного обмена» и т. д.</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Результат:</w:t>
      </w:r>
    </w:p>
    <w:p w:rsidR="002C7BE1" w:rsidRDefault="002C7BE1" w:rsidP="002C7BE1">
      <w:pPr>
        <w:numPr>
          <w:ilvl w:val="0"/>
          <w:numId w:val="11"/>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Расширение кругозора</w:t>
      </w:r>
    </w:p>
    <w:p w:rsidR="002C7BE1" w:rsidRDefault="002C7BE1" w:rsidP="002C7BE1">
      <w:pPr>
        <w:numPr>
          <w:ilvl w:val="0"/>
          <w:numId w:val="11"/>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Стимулирование интереса к предмету</w:t>
      </w:r>
    </w:p>
    <w:p w:rsidR="002C7BE1" w:rsidRDefault="002C7BE1" w:rsidP="002C7BE1">
      <w:pPr>
        <w:numPr>
          <w:ilvl w:val="0"/>
          <w:numId w:val="11"/>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Расширение и углубление знаний по предмету</w:t>
      </w:r>
    </w:p>
    <w:p w:rsidR="002C7BE1" w:rsidRDefault="002C7BE1" w:rsidP="002C7BE1">
      <w:pPr>
        <w:numPr>
          <w:ilvl w:val="0"/>
          <w:numId w:val="11"/>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Применение знаний на практике</w:t>
      </w:r>
    </w:p>
    <w:p w:rsidR="002C7BE1" w:rsidRDefault="002C7BE1" w:rsidP="002C7BE1">
      <w:pPr>
        <w:numPr>
          <w:ilvl w:val="0"/>
          <w:numId w:val="11"/>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Развитие познавательной активности обучающихся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Цель игры:</w:t>
      </w:r>
    </w:p>
    <w:p w:rsidR="002C7BE1" w:rsidRDefault="002C7BE1" w:rsidP="002C7BE1">
      <w:pPr>
        <w:numPr>
          <w:ilvl w:val="0"/>
          <w:numId w:val="12"/>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закрепление знаний, полученных учащимися на уроках химии;</w:t>
      </w:r>
    </w:p>
    <w:p w:rsidR="002C7BE1" w:rsidRDefault="002C7BE1" w:rsidP="002C7BE1">
      <w:pPr>
        <w:numPr>
          <w:ilvl w:val="0"/>
          <w:numId w:val="12"/>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формирование интереса к предмету;</w:t>
      </w:r>
    </w:p>
    <w:p w:rsidR="002C7BE1" w:rsidRDefault="002C7BE1" w:rsidP="002C7BE1">
      <w:pPr>
        <w:numPr>
          <w:ilvl w:val="0"/>
          <w:numId w:val="12"/>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lastRenderedPageBreak/>
        <w:t>развитие в процессе игры творческих способностей, фантазии, внимания, памяти и логического мышления учащихся, умения анализировать, сравнивать и обобщать;</w:t>
      </w:r>
    </w:p>
    <w:p w:rsidR="002C7BE1" w:rsidRPr="007A3D2F" w:rsidRDefault="002C7BE1" w:rsidP="002C7BE1">
      <w:pPr>
        <w:pStyle w:val="a3"/>
        <w:shd w:val="clear" w:color="auto" w:fill="FFFFFF"/>
        <w:spacing w:before="0" w:beforeAutospacing="0" w:after="138" w:afterAutospacing="0"/>
        <w:rPr>
          <w:rFonts w:ascii="Helvetica" w:hAnsi="Helvetica"/>
          <w:color w:val="000000" w:themeColor="text1"/>
          <w:sz w:val="21"/>
          <w:szCs w:val="21"/>
        </w:rPr>
      </w:pPr>
      <w:r>
        <w:rPr>
          <w:rStyle w:val="a4"/>
          <w:rFonts w:ascii="Helvetica" w:hAnsi="Helvetica"/>
          <w:color w:val="333333"/>
          <w:sz w:val="21"/>
          <w:szCs w:val="21"/>
        </w:rPr>
        <w:t>Оборудование: </w:t>
      </w:r>
      <w:r>
        <w:rPr>
          <w:rFonts w:ascii="Helvetica" w:hAnsi="Helvetica"/>
          <w:color w:val="333333"/>
          <w:sz w:val="21"/>
          <w:szCs w:val="21"/>
        </w:rPr>
        <w:t xml:space="preserve">компьютер с мультимедиа, столы для команд и жюри, свистки, протокол игры </w:t>
      </w:r>
      <w:r w:rsidRPr="007A3D2F">
        <w:rPr>
          <w:rFonts w:ascii="Helvetica" w:hAnsi="Helvetica"/>
          <w:color w:val="000000" w:themeColor="text1"/>
          <w:sz w:val="21"/>
          <w:szCs w:val="21"/>
        </w:rPr>
        <w:t>(</w:t>
      </w:r>
      <w:hyperlink r:id="rId10" w:history="1">
        <w:r w:rsidRPr="007A3D2F">
          <w:rPr>
            <w:rStyle w:val="a4"/>
            <w:rFonts w:ascii="Helvetica" w:hAnsi="Helvetica"/>
            <w:color w:val="000000" w:themeColor="text1"/>
            <w:sz w:val="21"/>
            <w:szCs w:val="21"/>
            <w:u w:val="single"/>
          </w:rPr>
          <w:t>приложение 1</w:t>
        </w:r>
      </w:hyperlink>
      <w:r w:rsidRPr="007A3D2F">
        <w:rPr>
          <w:rFonts w:ascii="Helvetica" w:hAnsi="Helvetica"/>
          <w:color w:val="000000" w:themeColor="text1"/>
          <w:sz w:val="21"/>
          <w:szCs w:val="21"/>
        </w:rPr>
        <w:t>), оценочные листы (</w:t>
      </w:r>
      <w:hyperlink r:id="rId11" w:history="1">
        <w:r w:rsidRPr="007A3D2F">
          <w:rPr>
            <w:rStyle w:val="a4"/>
            <w:rFonts w:ascii="Helvetica" w:hAnsi="Helvetica"/>
            <w:color w:val="000000" w:themeColor="text1"/>
            <w:sz w:val="21"/>
            <w:szCs w:val="21"/>
            <w:u w:val="single"/>
          </w:rPr>
          <w:t>приложение 2</w:t>
        </w:r>
      </w:hyperlink>
      <w:r w:rsidRPr="007A3D2F">
        <w:rPr>
          <w:rFonts w:ascii="Helvetica" w:hAnsi="Helvetica"/>
          <w:color w:val="000000" w:themeColor="text1"/>
          <w:sz w:val="21"/>
          <w:szCs w:val="21"/>
        </w:rPr>
        <w:t xml:space="preserve">), </w:t>
      </w:r>
      <w:proofErr w:type="spellStart"/>
      <w:r w:rsidRPr="007A3D2F">
        <w:rPr>
          <w:rFonts w:ascii="Helvetica" w:hAnsi="Helvetica"/>
          <w:color w:val="000000" w:themeColor="text1"/>
          <w:sz w:val="21"/>
          <w:szCs w:val="21"/>
        </w:rPr>
        <w:t>мультимедийная</w:t>
      </w:r>
      <w:proofErr w:type="spellEnd"/>
      <w:r w:rsidRPr="007A3D2F">
        <w:rPr>
          <w:rFonts w:ascii="Helvetica" w:hAnsi="Helvetica"/>
          <w:color w:val="000000" w:themeColor="text1"/>
          <w:sz w:val="21"/>
          <w:szCs w:val="21"/>
        </w:rPr>
        <w:t xml:space="preserve"> презентация (</w:t>
      </w:r>
      <w:hyperlink r:id="rId12" w:history="1">
        <w:r w:rsidRPr="007A3D2F">
          <w:rPr>
            <w:rStyle w:val="a4"/>
            <w:rFonts w:ascii="Helvetica" w:hAnsi="Helvetica"/>
            <w:color w:val="000000" w:themeColor="text1"/>
            <w:sz w:val="21"/>
            <w:szCs w:val="21"/>
            <w:u w:val="single"/>
          </w:rPr>
          <w:t>приложение 3</w:t>
        </w:r>
      </w:hyperlink>
      <w:r w:rsidRPr="007A3D2F">
        <w:rPr>
          <w:rFonts w:ascii="Helvetica" w:hAnsi="Helvetica"/>
          <w:color w:val="000000" w:themeColor="text1"/>
          <w:sz w:val="21"/>
          <w:szCs w:val="21"/>
        </w:rPr>
        <w:t>), бумага, ручки.</w:t>
      </w:r>
    </w:p>
    <w:p w:rsidR="002C7BE1" w:rsidRPr="007A3D2F" w:rsidRDefault="002C7BE1" w:rsidP="002C7BE1">
      <w:pPr>
        <w:pStyle w:val="2"/>
        <w:shd w:val="clear" w:color="auto" w:fill="FFFFFF"/>
        <w:spacing w:before="276" w:after="138" w:line="337" w:lineRule="atLeast"/>
        <w:jc w:val="center"/>
        <w:rPr>
          <w:rFonts w:ascii="inherit" w:hAnsi="inherit"/>
          <w:b w:val="0"/>
          <w:bCs w:val="0"/>
          <w:color w:val="000000" w:themeColor="text1"/>
          <w:sz w:val="31"/>
          <w:szCs w:val="31"/>
        </w:rPr>
      </w:pPr>
      <w:r w:rsidRPr="007A3D2F">
        <w:rPr>
          <w:rStyle w:val="a4"/>
          <w:rFonts w:ascii="inherit" w:hAnsi="inherit"/>
          <w:b/>
          <w:bCs/>
          <w:color w:val="000000" w:themeColor="text1"/>
          <w:sz w:val="31"/>
          <w:szCs w:val="31"/>
        </w:rPr>
        <w:t>Ход игры </w:t>
      </w:r>
    </w:p>
    <w:p w:rsidR="002C7BE1" w:rsidRPr="007A3D2F" w:rsidRDefault="002C7BE1" w:rsidP="002C7BE1">
      <w:pPr>
        <w:pStyle w:val="a3"/>
        <w:shd w:val="clear" w:color="auto" w:fill="FFFFFF"/>
        <w:spacing w:before="0" w:beforeAutospacing="0" w:after="138" w:afterAutospacing="0"/>
        <w:rPr>
          <w:rFonts w:ascii="Helvetica" w:hAnsi="Helvetica"/>
          <w:color w:val="000000" w:themeColor="text1"/>
          <w:sz w:val="21"/>
          <w:szCs w:val="21"/>
        </w:rPr>
      </w:pPr>
      <w:r w:rsidRPr="007A3D2F">
        <w:rPr>
          <w:rFonts w:ascii="Helvetica" w:hAnsi="Helvetica"/>
          <w:color w:val="000000" w:themeColor="text1"/>
          <w:sz w:val="21"/>
          <w:szCs w:val="21"/>
        </w:rPr>
        <w:t>Приветствие участников игры.</w:t>
      </w:r>
    </w:p>
    <w:p w:rsidR="002C7BE1" w:rsidRPr="007A3D2F" w:rsidRDefault="002C7BE1" w:rsidP="002C7BE1">
      <w:pPr>
        <w:pStyle w:val="a3"/>
        <w:shd w:val="clear" w:color="auto" w:fill="FFFFFF"/>
        <w:spacing w:before="0" w:beforeAutospacing="0" w:after="138" w:afterAutospacing="0"/>
        <w:rPr>
          <w:rFonts w:ascii="Helvetica" w:hAnsi="Helvetica"/>
          <w:color w:val="000000" w:themeColor="text1"/>
          <w:sz w:val="21"/>
          <w:szCs w:val="21"/>
        </w:rPr>
      </w:pPr>
      <w:r w:rsidRPr="007A3D2F">
        <w:rPr>
          <w:rFonts w:ascii="Helvetica" w:hAnsi="Helvetica"/>
          <w:color w:val="000000" w:themeColor="text1"/>
          <w:sz w:val="21"/>
          <w:szCs w:val="21"/>
        </w:rPr>
        <w:t>Объяснение правил и порядка проведения.</w:t>
      </w:r>
    </w:p>
    <w:p w:rsidR="002C7BE1" w:rsidRPr="007A3D2F" w:rsidRDefault="002C7BE1" w:rsidP="002C7BE1">
      <w:pPr>
        <w:pStyle w:val="a3"/>
        <w:shd w:val="clear" w:color="auto" w:fill="FFFFFF"/>
        <w:spacing w:before="0" w:beforeAutospacing="0" w:after="138" w:afterAutospacing="0"/>
        <w:rPr>
          <w:rFonts w:ascii="Helvetica" w:hAnsi="Helvetica"/>
          <w:color w:val="000000" w:themeColor="text1"/>
          <w:sz w:val="21"/>
          <w:szCs w:val="21"/>
        </w:rPr>
      </w:pPr>
      <w:r w:rsidRPr="007A3D2F">
        <w:rPr>
          <w:rFonts w:ascii="Helvetica" w:hAnsi="Helvetica"/>
          <w:color w:val="000000" w:themeColor="text1"/>
          <w:sz w:val="21"/>
          <w:szCs w:val="21"/>
        </w:rPr>
        <w:t>В игре принимают участие 3-4 команды по четыре человека. Оценочные листы первой и второй части игры заполняются игроками. Перед третьей творческой частью оценочные листы сдаются в жюри.</w:t>
      </w:r>
    </w:p>
    <w:p w:rsidR="002C7BE1" w:rsidRPr="007A3D2F" w:rsidRDefault="002C7BE1" w:rsidP="002C7BE1">
      <w:pPr>
        <w:pStyle w:val="3"/>
        <w:shd w:val="clear" w:color="auto" w:fill="FFFFFF"/>
        <w:spacing w:before="276" w:beforeAutospacing="0" w:after="138" w:afterAutospacing="0" w:line="291" w:lineRule="atLeast"/>
        <w:rPr>
          <w:rFonts w:ascii="inherit" w:hAnsi="inherit"/>
          <w:b w:val="0"/>
          <w:bCs w:val="0"/>
          <w:color w:val="000000" w:themeColor="text1"/>
          <w:sz w:val="28"/>
          <w:szCs w:val="28"/>
        </w:rPr>
      </w:pPr>
      <w:r w:rsidRPr="007A3D2F">
        <w:rPr>
          <w:rStyle w:val="a4"/>
          <w:rFonts w:ascii="inherit" w:hAnsi="inherit"/>
          <w:b/>
          <w:bCs/>
          <w:color w:val="000000" w:themeColor="text1"/>
          <w:sz w:val="28"/>
          <w:szCs w:val="28"/>
        </w:rPr>
        <w:t>Часть 1. Разминка.</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Перед вами на экране мелькают символы химических элементов. Ваша задача состоит в том, чтобы выбрать только металлы. В своих оценочных листах требуется написать символ химического элемента и его название. Каждый правильно названный элемент принесёт вам 1 балл.</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В этой части игры можно получить целых 16 баллов:</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Li</w:t>
      </w:r>
      <w:proofErr w:type="spellEnd"/>
      <w:r>
        <w:rPr>
          <w:rFonts w:ascii="Helvetica" w:hAnsi="Helvetica"/>
          <w:color w:val="333333"/>
          <w:sz w:val="21"/>
          <w:szCs w:val="21"/>
        </w:rPr>
        <w:t xml:space="preserve"> – литий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Na</w:t>
      </w:r>
      <w:proofErr w:type="spellEnd"/>
      <w:r>
        <w:rPr>
          <w:rFonts w:ascii="Helvetica" w:hAnsi="Helvetica"/>
          <w:color w:val="333333"/>
          <w:sz w:val="21"/>
          <w:szCs w:val="21"/>
        </w:rPr>
        <w:t xml:space="preserve"> – натрий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K – калий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Ca</w:t>
      </w:r>
      <w:proofErr w:type="spellEnd"/>
      <w:r>
        <w:rPr>
          <w:rFonts w:ascii="Helvetica" w:hAnsi="Helvetica"/>
          <w:color w:val="333333"/>
          <w:sz w:val="21"/>
          <w:szCs w:val="21"/>
        </w:rPr>
        <w:t xml:space="preserve"> – кальций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Au</w:t>
      </w:r>
      <w:proofErr w:type="spellEnd"/>
      <w:r>
        <w:rPr>
          <w:rFonts w:ascii="Helvetica" w:hAnsi="Helvetica"/>
          <w:color w:val="333333"/>
          <w:sz w:val="21"/>
          <w:szCs w:val="21"/>
        </w:rPr>
        <w:t xml:space="preserve"> – золото</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Ag</w:t>
      </w:r>
      <w:proofErr w:type="spellEnd"/>
      <w:r>
        <w:rPr>
          <w:rFonts w:ascii="Helvetica" w:hAnsi="Helvetica"/>
          <w:color w:val="333333"/>
          <w:sz w:val="21"/>
          <w:szCs w:val="21"/>
        </w:rPr>
        <w:t xml:space="preserve"> – серебро</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Ba</w:t>
      </w:r>
      <w:proofErr w:type="spellEnd"/>
      <w:r>
        <w:rPr>
          <w:rFonts w:ascii="Helvetica" w:hAnsi="Helvetica"/>
          <w:color w:val="333333"/>
          <w:sz w:val="21"/>
          <w:szCs w:val="21"/>
        </w:rPr>
        <w:t xml:space="preserve"> – барий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Ni</w:t>
      </w:r>
      <w:proofErr w:type="spellEnd"/>
      <w:r>
        <w:rPr>
          <w:rFonts w:ascii="Helvetica" w:hAnsi="Helvetica"/>
          <w:color w:val="333333"/>
          <w:sz w:val="21"/>
          <w:szCs w:val="21"/>
        </w:rPr>
        <w:t xml:space="preserve"> – никель</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Cu</w:t>
      </w:r>
      <w:proofErr w:type="spellEnd"/>
      <w:r>
        <w:rPr>
          <w:rFonts w:ascii="Helvetica" w:hAnsi="Helvetica"/>
          <w:color w:val="333333"/>
          <w:sz w:val="21"/>
          <w:szCs w:val="21"/>
        </w:rPr>
        <w:t xml:space="preserve"> – медь</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Fe</w:t>
      </w:r>
      <w:proofErr w:type="spellEnd"/>
      <w:r>
        <w:rPr>
          <w:rFonts w:ascii="Helvetica" w:hAnsi="Helvetica"/>
          <w:color w:val="333333"/>
          <w:sz w:val="21"/>
          <w:szCs w:val="21"/>
        </w:rPr>
        <w:t xml:space="preserve"> – железо</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Pb</w:t>
      </w:r>
      <w:proofErr w:type="spellEnd"/>
      <w:r>
        <w:rPr>
          <w:rFonts w:ascii="Helvetica" w:hAnsi="Helvetica"/>
          <w:color w:val="333333"/>
          <w:sz w:val="21"/>
          <w:szCs w:val="21"/>
        </w:rPr>
        <w:t xml:space="preserve"> – свинец</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Hg</w:t>
      </w:r>
      <w:proofErr w:type="spellEnd"/>
      <w:r>
        <w:rPr>
          <w:rFonts w:ascii="Helvetica" w:hAnsi="Helvetica"/>
          <w:color w:val="333333"/>
          <w:sz w:val="21"/>
          <w:szCs w:val="21"/>
        </w:rPr>
        <w:t xml:space="preserve"> – ртуть</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Al</w:t>
      </w:r>
      <w:proofErr w:type="spellEnd"/>
      <w:r>
        <w:rPr>
          <w:rFonts w:ascii="Helvetica" w:hAnsi="Helvetica"/>
          <w:color w:val="333333"/>
          <w:sz w:val="21"/>
          <w:szCs w:val="21"/>
        </w:rPr>
        <w:t xml:space="preserve"> – алюминий</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Zn</w:t>
      </w:r>
      <w:proofErr w:type="spellEnd"/>
      <w:r>
        <w:rPr>
          <w:rFonts w:ascii="Helvetica" w:hAnsi="Helvetica"/>
          <w:color w:val="333333"/>
          <w:sz w:val="21"/>
          <w:szCs w:val="21"/>
        </w:rPr>
        <w:t xml:space="preserve"> – цинк</w:t>
      </w:r>
    </w:p>
    <w:p w:rsidR="002C7BE1"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Fr</w:t>
      </w:r>
      <w:proofErr w:type="spellEnd"/>
      <w:r>
        <w:rPr>
          <w:rFonts w:ascii="Helvetica" w:hAnsi="Helvetica"/>
          <w:color w:val="333333"/>
          <w:sz w:val="21"/>
          <w:szCs w:val="21"/>
        </w:rPr>
        <w:t xml:space="preserve"> – </w:t>
      </w:r>
      <w:proofErr w:type="spellStart"/>
      <w:r>
        <w:rPr>
          <w:rFonts w:ascii="Helvetica" w:hAnsi="Helvetica"/>
          <w:color w:val="333333"/>
          <w:sz w:val="21"/>
          <w:szCs w:val="21"/>
        </w:rPr>
        <w:t>франций</w:t>
      </w:r>
      <w:proofErr w:type="spellEnd"/>
    </w:p>
    <w:p w:rsidR="002C7BE1" w:rsidRPr="007A3D2F" w:rsidRDefault="002C7BE1" w:rsidP="002C7BE1">
      <w:pPr>
        <w:numPr>
          <w:ilvl w:val="0"/>
          <w:numId w:val="13"/>
        </w:numPr>
        <w:shd w:val="clear" w:color="auto" w:fill="FFFFFF"/>
        <w:spacing w:before="100" w:beforeAutospacing="1" w:after="100" w:afterAutospacing="1" w:line="240" w:lineRule="auto"/>
        <w:rPr>
          <w:rFonts w:ascii="Helvetica" w:hAnsi="Helvetica"/>
          <w:color w:val="333333"/>
          <w:sz w:val="21"/>
          <w:szCs w:val="21"/>
        </w:rPr>
      </w:pPr>
      <w:proofErr w:type="spellStart"/>
      <w:r>
        <w:rPr>
          <w:rFonts w:ascii="Helvetica" w:hAnsi="Helvetica"/>
          <w:color w:val="333333"/>
          <w:sz w:val="21"/>
          <w:szCs w:val="21"/>
        </w:rPr>
        <w:t>Cr</w:t>
      </w:r>
      <w:proofErr w:type="spellEnd"/>
      <w:r>
        <w:rPr>
          <w:rFonts w:ascii="Helvetica" w:hAnsi="Helvetica"/>
          <w:color w:val="333333"/>
          <w:sz w:val="21"/>
          <w:szCs w:val="21"/>
        </w:rPr>
        <w:t xml:space="preserve"> – хром</w:t>
      </w:r>
    </w:p>
    <w:p w:rsidR="002C7BE1" w:rsidRDefault="002C7BE1" w:rsidP="002C7BE1">
      <w:pPr>
        <w:shd w:val="clear" w:color="auto" w:fill="FFFFFF"/>
        <w:spacing w:before="100" w:beforeAutospacing="1" w:after="100" w:afterAutospacing="1" w:line="240" w:lineRule="auto"/>
        <w:rPr>
          <w:color w:val="333333"/>
          <w:sz w:val="21"/>
          <w:szCs w:val="21"/>
        </w:rPr>
      </w:pPr>
    </w:p>
    <w:p w:rsidR="002C7BE1" w:rsidRPr="007A3D2F" w:rsidRDefault="002C7BE1" w:rsidP="002C7BE1">
      <w:pPr>
        <w:shd w:val="clear" w:color="auto" w:fill="FFFFFF"/>
        <w:spacing w:before="100" w:beforeAutospacing="1" w:after="100" w:afterAutospacing="1" w:line="240" w:lineRule="auto"/>
        <w:rPr>
          <w:rStyle w:val="a4"/>
          <w:rFonts w:ascii="Helvetica" w:hAnsi="Helvetica"/>
          <w:b w:val="0"/>
          <w:bCs w:val="0"/>
          <w:color w:val="333333"/>
          <w:sz w:val="21"/>
          <w:szCs w:val="21"/>
        </w:rPr>
      </w:pPr>
    </w:p>
    <w:p w:rsidR="002C7BE1" w:rsidRPr="007A3D2F" w:rsidRDefault="002C7BE1" w:rsidP="002C7BE1">
      <w:pPr>
        <w:pStyle w:val="3"/>
        <w:shd w:val="clear" w:color="auto" w:fill="FFFFFF"/>
        <w:spacing w:before="276" w:beforeAutospacing="0" w:after="138" w:afterAutospacing="0" w:line="291" w:lineRule="atLeast"/>
        <w:rPr>
          <w:rFonts w:ascii="inherit" w:hAnsi="inherit"/>
          <w:b w:val="0"/>
          <w:bCs w:val="0"/>
          <w:color w:val="000000" w:themeColor="text1"/>
          <w:sz w:val="28"/>
          <w:szCs w:val="28"/>
        </w:rPr>
      </w:pPr>
      <w:r w:rsidRPr="007A3D2F">
        <w:rPr>
          <w:rStyle w:val="a4"/>
          <w:rFonts w:ascii="inherit" w:hAnsi="inherit"/>
          <w:b/>
          <w:bCs/>
          <w:color w:val="000000" w:themeColor="text1"/>
          <w:sz w:val="28"/>
          <w:szCs w:val="28"/>
        </w:rPr>
        <w:t>Часть 2. Химический бой.</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 экране мы видим таблицу. Правила просты. Выбрав любое число в произвольном порядке, открываем вопрос, отвечаем на него и зарабатываем 1 балл. В таблице есть «особые» случаи, когда они появятся на экране, мы расскажем о них подробно. Отвечает на вопрос та команда, которая первая подаст звуковой сигнал, воспользовавшись свистком.</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В ваших оценочных листах вы самостоятельно фиксируете ход игры.</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Начинает химический бой команда, набравшая минимальное количество баллов в 1 раунде.</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Если открывается </w:t>
      </w:r>
      <w:r>
        <w:rPr>
          <w:rStyle w:val="a4"/>
          <w:rFonts w:ascii="Helvetica" w:hAnsi="Helvetica"/>
          <w:color w:val="333333"/>
          <w:sz w:val="21"/>
          <w:szCs w:val="21"/>
        </w:rPr>
        <w:t>«кот в мешке</w:t>
      </w:r>
      <w:r>
        <w:rPr>
          <w:rFonts w:ascii="Helvetica" w:hAnsi="Helvetica"/>
          <w:color w:val="333333"/>
          <w:sz w:val="21"/>
          <w:szCs w:val="21"/>
        </w:rPr>
        <w:t>», то команда, не читая вопроса, может отдать его любой другой команде. Правильно ответившие соперники получают 1 балл, если ответ неверен, то – 1 балл, то есть 1 балл отнимается.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lastRenderedPageBreak/>
        <w:t>Если открывается </w:t>
      </w:r>
      <w:r>
        <w:rPr>
          <w:rStyle w:val="a4"/>
          <w:rFonts w:ascii="Helvetica" w:hAnsi="Helvetica"/>
          <w:color w:val="333333"/>
          <w:sz w:val="21"/>
          <w:szCs w:val="21"/>
        </w:rPr>
        <w:t>блиц-опрос</w:t>
      </w:r>
      <w:r>
        <w:rPr>
          <w:rFonts w:ascii="Helvetica" w:hAnsi="Helvetica"/>
          <w:color w:val="333333"/>
          <w:sz w:val="21"/>
          <w:szCs w:val="21"/>
        </w:rPr>
        <w:t>, команда должна ответить на 3 вопроса за то время, пока они есть на экране. За каждый правильный ответ – 1 балл (всего 3 балла).</w:t>
      </w:r>
      <w:r>
        <w:rPr>
          <w:rStyle w:val="a4"/>
          <w:rFonts w:ascii="Helvetica" w:hAnsi="Helvetica"/>
          <w:color w:val="333333"/>
          <w:sz w:val="21"/>
          <w:szCs w:val="21"/>
        </w:rPr>
        <w:t> </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Назовите какой-либо химический элемент, названный в честь страны.</w:t>
      </w:r>
      <w:r>
        <w:rPr>
          <w:rFonts w:asciiTheme="minorHAnsi" w:hAnsiTheme="minorHAnsi"/>
          <w:color w:val="333333"/>
          <w:sz w:val="21"/>
          <w:szCs w:val="21"/>
        </w:rPr>
        <w:t xml:space="preserve">      </w:t>
      </w:r>
      <w:r>
        <w:rPr>
          <w:rFonts w:ascii="Helvetica" w:hAnsi="Helvetica"/>
          <w:color w:val="333333"/>
          <w:sz w:val="21"/>
          <w:szCs w:val="21"/>
        </w:rPr>
        <w:t>(</w:t>
      </w:r>
      <w:proofErr w:type="spellStart"/>
      <w:r>
        <w:rPr>
          <w:rFonts w:ascii="Helvetica" w:hAnsi="Helvetica"/>
          <w:color w:val="333333"/>
          <w:sz w:val="21"/>
          <w:szCs w:val="21"/>
        </w:rPr>
        <w:t>Франций</w:t>
      </w:r>
      <w:proofErr w:type="spellEnd"/>
      <w:r>
        <w:rPr>
          <w:rFonts w:ascii="Helvetica" w:hAnsi="Helvetica"/>
          <w:color w:val="333333"/>
          <w:sz w:val="21"/>
          <w:szCs w:val="21"/>
        </w:rPr>
        <w:t xml:space="preserve"> №87, Индий №49, Германий №32, Полоний №84…)</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Назовите какой-либо химический элемент, названный в честь континента.</w:t>
      </w:r>
      <w:r>
        <w:rPr>
          <w:rFonts w:asciiTheme="minorHAnsi" w:hAnsiTheme="minorHAnsi"/>
          <w:color w:val="333333"/>
          <w:sz w:val="21"/>
          <w:szCs w:val="21"/>
        </w:rPr>
        <w:t xml:space="preserve">      </w:t>
      </w:r>
      <w:r>
        <w:rPr>
          <w:rFonts w:ascii="Helvetica" w:hAnsi="Helvetica"/>
          <w:color w:val="333333"/>
          <w:sz w:val="21"/>
          <w:szCs w:val="21"/>
        </w:rPr>
        <w:t>(Америций №95, Европий №63)</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Назовите какой-либо химический элемент, названный в честь учёных.</w:t>
      </w:r>
      <w:r>
        <w:rPr>
          <w:rFonts w:asciiTheme="minorHAnsi" w:hAnsiTheme="minorHAnsi"/>
          <w:color w:val="333333"/>
          <w:sz w:val="21"/>
          <w:szCs w:val="21"/>
        </w:rPr>
        <w:t xml:space="preserve">     </w:t>
      </w:r>
      <w:r>
        <w:rPr>
          <w:rFonts w:ascii="Helvetica" w:hAnsi="Helvetica"/>
          <w:color w:val="333333"/>
          <w:sz w:val="21"/>
          <w:szCs w:val="21"/>
        </w:rPr>
        <w:t xml:space="preserve">(Менделевий №101, Эйнштейний №99, </w:t>
      </w:r>
      <w:proofErr w:type="spellStart"/>
      <w:r>
        <w:rPr>
          <w:rFonts w:ascii="Helvetica" w:hAnsi="Helvetica"/>
          <w:color w:val="333333"/>
          <w:sz w:val="21"/>
          <w:szCs w:val="21"/>
        </w:rPr>
        <w:t>Нобелий</w:t>
      </w:r>
      <w:proofErr w:type="spellEnd"/>
      <w:r>
        <w:rPr>
          <w:rFonts w:ascii="Helvetica" w:hAnsi="Helvetica"/>
          <w:color w:val="333333"/>
          <w:sz w:val="21"/>
          <w:szCs w:val="21"/>
        </w:rPr>
        <w:t xml:space="preserve"> №102, Бор №5…)</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Назовите какой-либо химический элемент, названный в честь планеты.</w:t>
      </w:r>
      <w:r>
        <w:rPr>
          <w:rFonts w:asciiTheme="minorHAnsi" w:hAnsiTheme="minorHAnsi"/>
          <w:color w:val="333333"/>
          <w:sz w:val="21"/>
          <w:szCs w:val="21"/>
        </w:rPr>
        <w:t xml:space="preserve">     </w:t>
      </w:r>
      <w:r>
        <w:rPr>
          <w:rFonts w:ascii="Helvetica" w:hAnsi="Helvetica"/>
          <w:color w:val="333333"/>
          <w:sz w:val="21"/>
          <w:szCs w:val="21"/>
        </w:rPr>
        <w:t>(Селен №34, Гелий №2, Плутоний №94, Нептуний №93, Уран №92)</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Какой газ образуется в воздухе во время грозовых разрядов?</w:t>
      </w:r>
      <w:r>
        <w:rPr>
          <w:rFonts w:asciiTheme="minorHAnsi" w:hAnsiTheme="minorHAnsi"/>
          <w:color w:val="333333"/>
          <w:sz w:val="21"/>
          <w:szCs w:val="21"/>
        </w:rPr>
        <w:t xml:space="preserve">   </w:t>
      </w:r>
      <w:r>
        <w:rPr>
          <w:rFonts w:ascii="Helvetica" w:hAnsi="Helvetica"/>
          <w:color w:val="333333"/>
          <w:sz w:val="21"/>
          <w:szCs w:val="21"/>
        </w:rPr>
        <w:t>(Озон)</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Назовите самый лёгкий химический элемент.</w:t>
      </w:r>
      <w:r>
        <w:rPr>
          <w:rFonts w:asciiTheme="minorHAnsi" w:hAnsiTheme="minorHAnsi"/>
          <w:color w:val="333333"/>
          <w:sz w:val="21"/>
          <w:szCs w:val="21"/>
        </w:rPr>
        <w:t xml:space="preserve">  </w:t>
      </w:r>
      <w:r>
        <w:rPr>
          <w:rFonts w:ascii="Helvetica" w:hAnsi="Helvetica"/>
          <w:color w:val="333333"/>
          <w:sz w:val="21"/>
          <w:szCs w:val="21"/>
        </w:rPr>
        <w:t>(Водород)</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Кот в мешке.</w:t>
      </w:r>
      <w:r>
        <w:rPr>
          <w:rFonts w:ascii="Helvetica" w:hAnsi="Helvetica"/>
          <w:color w:val="333333"/>
          <w:sz w:val="21"/>
          <w:szCs w:val="21"/>
        </w:rPr>
        <w:br/>
        <w:t>Как называется быстро протекающее химическое превращение, сопровождающееся выделением теплоты и света?</w:t>
      </w:r>
      <w:r>
        <w:rPr>
          <w:rFonts w:asciiTheme="minorHAnsi" w:hAnsiTheme="minorHAnsi"/>
          <w:color w:val="333333"/>
          <w:sz w:val="21"/>
          <w:szCs w:val="21"/>
        </w:rPr>
        <w:t xml:space="preserve">  </w:t>
      </w:r>
      <w:r>
        <w:rPr>
          <w:rFonts w:ascii="Helvetica" w:hAnsi="Helvetica"/>
          <w:color w:val="333333"/>
          <w:sz w:val="21"/>
          <w:szCs w:val="21"/>
        </w:rPr>
        <w:t>(горение)</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В переводе с греческого – «безжизненный», хотя без него жизнь на Земле вообще бы не существовала. Он обязательно входит в состав белка, из которого состоит всё живое. Назовите этот химический элемент.</w:t>
      </w:r>
      <w:r>
        <w:rPr>
          <w:rFonts w:asciiTheme="minorHAnsi" w:hAnsiTheme="minorHAnsi"/>
          <w:color w:val="333333"/>
          <w:sz w:val="21"/>
          <w:szCs w:val="21"/>
        </w:rPr>
        <w:t xml:space="preserve">   </w:t>
      </w:r>
      <w:r>
        <w:rPr>
          <w:rFonts w:ascii="Helvetica" w:hAnsi="Helvetica"/>
          <w:color w:val="333333"/>
          <w:sz w:val="21"/>
          <w:szCs w:val="21"/>
        </w:rPr>
        <w:t>(Азот)</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Единица количества вещества в химии называется … ?</w:t>
      </w:r>
      <w:r>
        <w:rPr>
          <w:rFonts w:asciiTheme="minorHAnsi" w:hAnsiTheme="minorHAnsi"/>
          <w:color w:val="333333"/>
          <w:sz w:val="21"/>
          <w:szCs w:val="21"/>
        </w:rPr>
        <w:t xml:space="preserve">   </w:t>
      </w:r>
      <w:r>
        <w:rPr>
          <w:rFonts w:ascii="Helvetica" w:hAnsi="Helvetica"/>
          <w:color w:val="333333"/>
          <w:sz w:val="21"/>
          <w:szCs w:val="21"/>
        </w:rPr>
        <w:t>(моль)</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Вокруг ядра в атоме кислорода вращается … (8) электронов.</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Процесс принятия электронов каким-либо элементом называется … (восстановлением).</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Автором закона сохранения массы веществ является …</w:t>
      </w:r>
      <w:r>
        <w:rPr>
          <w:rFonts w:asciiTheme="minorHAnsi" w:hAnsiTheme="minorHAnsi"/>
          <w:color w:val="333333"/>
          <w:sz w:val="21"/>
          <w:szCs w:val="21"/>
        </w:rPr>
        <w:t xml:space="preserve">  </w:t>
      </w:r>
      <w:r>
        <w:rPr>
          <w:rFonts w:ascii="Helvetica" w:hAnsi="Helvetica"/>
          <w:color w:val="333333"/>
          <w:sz w:val="21"/>
          <w:szCs w:val="21"/>
        </w:rPr>
        <w:t>(М.В. Ломоносов, 1748 год открытия)</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Как называются изотопы водорода?</w:t>
      </w:r>
      <w:r>
        <w:rPr>
          <w:rFonts w:asciiTheme="minorHAnsi" w:hAnsiTheme="minorHAnsi"/>
          <w:color w:val="333333"/>
          <w:sz w:val="21"/>
          <w:szCs w:val="21"/>
        </w:rPr>
        <w:t xml:space="preserve">    </w:t>
      </w:r>
      <w:r>
        <w:rPr>
          <w:rFonts w:ascii="Helvetica" w:hAnsi="Helvetica"/>
          <w:color w:val="333333"/>
          <w:sz w:val="21"/>
          <w:szCs w:val="21"/>
        </w:rPr>
        <w:t>(протий, дейтерий, тритий)</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Добавьте к названию косметической мази три буквы в конце слова, и вы получите название химического элемента, применяемого в электронике.</w:t>
      </w:r>
      <w:r>
        <w:rPr>
          <w:rFonts w:asciiTheme="minorHAnsi" w:hAnsiTheme="minorHAnsi"/>
          <w:color w:val="333333"/>
          <w:sz w:val="21"/>
          <w:szCs w:val="21"/>
        </w:rPr>
        <w:t xml:space="preserve">    </w:t>
      </w:r>
      <w:r>
        <w:rPr>
          <w:rFonts w:ascii="Helvetica" w:hAnsi="Helvetica"/>
          <w:color w:val="333333"/>
          <w:sz w:val="21"/>
          <w:szCs w:val="21"/>
        </w:rPr>
        <w:t>(кремний)</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Блиц-опрос.</w:t>
      </w:r>
      <w:r>
        <w:rPr>
          <w:rFonts w:ascii="Helvetica" w:hAnsi="Helvetica"/>
          <w:color w:val="333333"/>
          <w:sz w:val="21"/>
          <w:szCs w:val="21"/>
        </w:rPr>
        <w:br/>
        <w:t>Как называются химические реакции, при которых из нескольких веществ получается одно сложное?</w:t>
      </w:r>
      <w:r>
        <w:rPr>
          <w:rFonts w:asciiTheme="minorHAnsi" w:hAnsiTheme="minorHAnsi"/>
          <w:color w:val="333333"/>
          <w:sz w:val="21"/>
          <w:szCs w:val="21"/>
        </w:rPr>
        <w:t xml:space="preserve">     </w:t>
      </w:r>
      <w:r>
        <w:rPr>
          <w:rFonts w:ascii="Helvetica" w:hAnsi="Helvetica"/>
          <w:color w:val="333333"/>
          <w:sz w:val="21"/>
          <w:szCs w:val="21"/>
        </w:rPr>
        <w:t>(Реакция соединения)</w:t>
      </w:r>
      <w:r>
        <w:rPr>
          <w:rFonts w:ascii="Helvetica" w:hAnsi="Helvetica"/>
          <w:color w:val="333333"/>
          <w:sz w:val="21"/>
          <w:szCs w:val="21"/>
        </w:rPr>
        <w:br/>
        <w:t>Как называются вещества, ускоряющие скорость химической реакции?</w:t>
      </w:r>
      <w:r>
        <w:rPr>
          <w:rFonts w:asciiTheme="minorHAnsi" w:hAnsiTheme="minorHAnsi"/>
          <w:color w:val="333333"/>
          <w:sz w:val="21"/>
          <w:szCs w:val="21"/>
        </w:rPr>
        <w:t xml:space="preserve">   </w:t>
      </w:r>
      <w:r>
        <w:rPr>
          <w:rFonts w:ascii="Helvetica" w:hAnsi="Helvetica"/>
          <w:color w:val="333333"/>
          <w:sz w:val="21"/>
          <w:szCs w:val="21"/>
        </w:rPr>
        <w:t>(Катализаторы)</w:t>
      </w:r>
      <w:r>
        <w:rPr>
          <w:rFonts w:ascii="Helvetica" w:hAnsi="Helvetica"/>
          <w:color w:val="333333"/>
          <w:sz w:val="21"/>
          <w:szCs w:val="21"/>
        </w:rPr>
        <w:br/>
        <w:t>Что в химии обозначают символом N</w:t>
      </w:r>
      <w:r>
        <w:rPr>
          <w:rFonts w:ascii="Helvetica" w:hAnsi="Helvetica"/>
          <w:color w:val="333333"/>
          <w:sz w:val="16"/>
          <w:szCs w:val="16"/>
          <w:vertAlign w:val="subscript"/>
        </w:rPr>
        <w:t>А</w:t>
      </w:r>
      <w:r>
        <w:rPr>
          <w:rFonts w:ascii="Helvetica" w:hAnsi="Helvetica"/>
          <w:color w:val="333333"/>
          <w:sz w:val="21"/>
          <w:szCs w:val="21"/>
        </w:rPr>
        <w:t>?</w:t>
      </w:r>
      <w:r>
        <w:rPr>
          <w:rFonts w:asciiTheme="minorHAnsi" w:hAnsiTheme="minorHAnsi"/>
          <w:color w:val="333333"/>
          <w:sz w:val="21"/>
          <w:szCs w:val="21"/>
        </w:rPr>
        <w:t xml:space="preserve">   </w:t>
      </w:r>
      <w:r>
        <w:rPr>
          <w:rFonts w:ascii="Helvetica" w:hAnsi="Helvetica"/>
          <w:color w:val="333333"/>
          <w:sz w:val="21"/>
          <w:szCs w:val="21"/>
        </w:rPr>
        <w:t>(Постоянная Авогадро, 6,02·10</w:t>
      </w:r>
      <w:r>
        <w:rPr>
          <w:rFonts w:ascii="Helvetica" w:hAnsi="Helvetica"/>
          <w:color w:val="333333"/>
          <w:sz w:val="16"/>
          <w:szCs w:val="16"/>
          <w:vertAlign w:val="superscript"/>
        </w:rPr>
        <w:t>23</w:t>
      </w:r>
      <w:r>
        <w:rPr>
          <w:rFonts w:ascii="Helvetica" w:hAnsi="Helvetica"/>
          <w:color w:val="333333"/>
          <w:sz w:val="21"/>
          <w:szCs w:val="21"/>
        </w:rPr>
        <w:t>)</w:t>
      </w:r>
    </w:p>
    <w:p w:rsidR="002C7BE1" w:rsidRDefault="002C7BE1" w:rsidP="002C7BE1">
      <w:pPr>
        <w:pStyle w:val="a3"/>
        <w:numPr>
          <w:ilvl w:val="0"/>
          <w:numId w:val="14"/>
        </w:numPr>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Добавьте к названию вида искусства четыре буквы в конце слова, и вы получите химический элемент IV группы периодической системы химических элементов Д.И. Менделеева.</w:t>
      </w:r>
      <w:r>
        <w:rPr>
          <w:rFonts w:asciiTheme="minorHAnsi" w:hAnsiTheme="minorHAnsi"/>
          <w:color w:val="333333"/>
          <w:sz w:val="21"/>
          <w:szCs w:val="21"/>
        </w:rPr>
        <w:t xml:space="preserve"> </w:t>
      </w:r>
      <w:r>
        <w:rPr>
          <w:rFonts w:ascii="Helvetica" w:hAnsi="Helvetica"/>
          <w:color w:val="333333"/>
          <w:sz w:val="21"/>
          <w:szCs w:val="21"/>
        </w:rPr>
        <w:t>(цирконий)</w:t>
      </w:r>
    </w:p>
    <w:p w:rsidR="002C7BE1" w:rsidRPr="007A3D2F" w:rsidRDefault="002C7BE1" w:rsidP="002C7BE1">
      <w:pPr>
        <w:pStyle w:val="3"/>
        <w:shd w:val="clear" w:color="auto" w:fill="FFFFFF"/>
        <w:spacing w:before="276" w:beforeAutospacing="0" w:after="138" w:afterAutospacing="0" w:line="291" w:lineRule="atLeast"/>
        <w:rPr>
          <w:rFonts w:ascii="inherit" w:hAnsi="inherit"/>
          <w:b w:val="0"/>
          <w:bCs w:val="0"/>
          <w:color w:val="000000" w:themeColor="text1"/>
          <w:sz w:val="28"/>
          <w:szCs w:val="28"/>
        </w:rPr>
      </w:pPr>
      <w:r w:rsidRPr="007A3D2F">
        <w:rPr>
          <w:rStyle w:val="a4"/>
          <w:rFonts w:ascii="inherit" w:hAnsi="inherit"/>
          <w:b/>
          <w:bCs/>
          <w:color w:val="000000" w:themeColor="text1"/>
          <w:sz w:val="28"/>
          <w:szCs w:val="28"/>
        </w:rPr>
        <w:t>Часть 3. Блесни талантами.</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Итак, переходим к заключительной части нашей игры. Внимание на экран. За каждой из этих рожиц прячется задание. Открыв какое – либо «лицо», команда выбирает данное задание. Задание не простое, а творческое. Надо воспользоваться не только знаниями по химии, но и блеснуть всеми своими талантами, фантазией, остроумием! Может, даже прибегнуть к помощи зрителей и болельщиков.</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Давайте же познакомимся с заданиями!</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Команды открывают «рожицы». Время на подготовку 3-5 минут.</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Розовая рожица.</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lastRenderedPageBreak/>
        <w:t>Команде изобразить с помощью пантомимы, жестами, мимикой получение водорода взаимодействием цинка с соляной кислотой.</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Оранжевая рожица.</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Команде изобразить с помощью пантомимы, жестами, мимикой получение кислорода из перманганата калия.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Синяя рожица.</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 xml:space="preserve">Команде изобразить с помощью пантомимы, жестами, мимикой выпадение осадка при взаимодействии сульфата меди с </w:t>
      </w:r>
      <w:proofErr w:type="spellStart"/>
      <w:r>
        <w:rPr>
          <w:rFonts w:ascii="Helvetica" w:hAnsi="Helvetica"/>
          <w:color w:val="333333"/>
          <w:sz w:val="21"/>
          <w:szCs w:val="21"/>
        </w:rPr>
        <w:t>гидроксидом</w:t>
      </w:r>
      <w:proofErr w:type="spellEnd"/>
      <w:r>
        <w:rPr>
          <w:rFonts w:ascii="Helvetica" w:hAnsi="Helvetica"/>
          <w:color w:val="333333"/>
          <w:sz w:val="21"/>
          <w:szCs w:val="21"/>
        </w:rPr>
        <w:t xml:space="preserve"> калия.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Style w:val="a4"/>
          <w:rFonts w:ascii="Helvetica" w:hAnsi="Helvetica"/>
          <w:color w:val="333333"/>
          <w:sz w:val="21"/>
          <w:szCs w:val="21"/>
        </w:rPr>
        <w:t>Жёлтая рожица.</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 xml:space="preserve">Команде изобразить с помощью пантомимы, жестами, мимикой изменение цвета, происходящее при добавлении фенолфталеина к раствору </w:t>
      </w:r>
      <w:proofErr w:type="spellStart"/>
      <w:r>
        <w:rPr>
          <w:rFonts w:ascii="Helvetica" w:hAnsi="Helvetica"/>
          <w:color w:val="333333"/>
          <w:sz w:val="21"/>
          <w:szCs w:val="21"/>
        </w:rPr>
        <w:t>гидроксида</w:t>
      </w:r>
      <w:proofErr w:type="spellEnd"/>
      <w:r>
        <w:rPr>
          <w:rFonts w:ascii="Helvetica" w:hAnsi="Helvetica"/>
          <w:color w:val="333333"/>
          <w:sz w:val="21"/>
          <w:szCs w:val="21"/>
        </w:rPr>
        <w:t xml:space="preserve"> натрия.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На экране, чтобы немного облегчить работу, мы представляем уравнения реакций.</w:t>
      </w:r>
    </w:p>
    <w:p w:rsidR="002C7BE1" w:rsidRPr="009101E5" w:rsidRDefault="002C7BE1" w:rsidP="002C7BE1">
      <w:pPr>
        <w:pStyle w:val="a3"/>
        <w:shd w:val="clear" w:color="auto" w:fill="FFFFFF"/>
        <w:spacing w:before="0" w:beforeAutospacing="0" w:after="138" w:afterAutospacing="0"/>
        <w:rPr>
          <w:rFonts w:ascii="Helvetica" w:hAnsi="Helvetica"/>
          <w:color w:val="333333"/>
          <w:sz w:val="21"/>
          <w:szCs w:val="21"/>
        </w:rPr>
      </w:pPr>
      <w:r w:rsidRPr="006F1E1F">
        <w:rPr>
          <w:rFonts w:ascii="Helvetica" w:hAnsi="Helvetica"/>
          <w:color w:val="333333"/>
          <w:sz w:val="21"/>
          <w:szCs w:val="21"/>
          <w:lang w:val="en-US"/>
        </w:rPr>
        <w:t>Zn</w:t>
      </w:r>
      <w:r w:rsidRPr="009101E5">
        <w:rPr>
          <w:rFonts w:ascii="Helvetica" w:hAnsi="Helvetica"/>
          <w:color w:val="333333"/>
          <w:sz w:val="21"/>
          <w:szCs w:val="21"/>
        </w:rPr>
        <w:t>+2</w:t>
      </w:r>
      <w:proofErr w:type="spellStart"/>
      <w:r>
        <w:rPr>
          <w:rFonts w:ascii="Helvetica" w:hAnsi="Helvetica"/>
          <w:color w:val="333333"/>
          <w:sz w:val="21"/>
          <w:szCs w:val="21"/>
          <w:lang w:val="en-US"/>
        </w:rPr>
        <w:t>HCl</w:t>
      </w:r>
      <w:proofErr w:type="spellEnd"/>
      <w:r>
        <w:rPr>
          <w:rFonts w:ascii="Helvetica" w:hAnsi="Helvetica"/>
          <w:color w:val="333333"/>
          <w:sz w:val="21"/>
          <w:szCs w:val="21"/>
          <w:lang w:val="en-US"/>
        </w:rPr>
        <w:t>  </w:t>
      </w:r>
      <w:r w:rsidRPr="009101E5">
        <w:rPr>
          <w:rFonts w:asciiTheme="minorHAnsi" w:hAnsiTheme="minorHAnsi"/>
          <w:color w:val="333333"/>
          <w:sz w:val="21"/>
          <w:szCs w:val="21"/>
        </w:rPr>
        <w:t>=</w:t>
      </w:r>
      <w:r>
        <w:rPr>
          <w:rFonts w:ascii="Helvetica" w:hAnsi="Helvetica"/>
          <w:color w:val="333333"/>
          <w:sz w:val="21"/>
          <w:szCs w:val="21"/>
          <w:lang w:val="en-US"/>
        </w:rPr>
        <w:t> </w:t>
      </w:r>
      <w:r w:rsidRPr="006F1E1F">
        <w:rPr>
          <w:rFonts w:ascii="Helvetica" w:hAnsi="Helvetica"/>
          <w:color w:val="333333"/>
          <w:sz w:val="21"/>
          <w:szCs w:val="21"/>
          <w:lang w:val="en-US"/>
        </w:rPr>
        <w:t> </w:t>
      </w:r>
      <w:proofErr w:type="spellStart"/>
      <w:r w:rsidRPr="006F1E1F">
        <w:rPr>
          <w:rFonts w:ascii="Helvetica" w:hAnsi="Helvetica"/>
          <w:color w:val="333333"/>
          <w:sz w:val="21"/>
          <w:szCs w:val="21"/>
          <w:lang w:val="en-US"/>
        </w:rPr>
        <w:t>ZnCl</w:t>
      </w:r>
      <w:proofErr w:type="spellEnd"/>
      <w:r w:rsidRPr="009101E5">
        <w:rPr>
          <w:rFonts w:ascii="Helvetica" w:hAnsi="Helvetica"/>
          <w:color w:val="333333"/>
          <w:sz w:val="16"/>
          <w:szCs w:val="16"/>
          <w:vertAlign w:val="subscript"/>
        </w:rPr>
        <w:t>2</w:t>
      </w:r>
      <w:r w:rsidRPr="009101E5">
        <w:rPr>
          <w:rFonts w:ascii="Helvetica" w:hAnsi="Helvetica"/>
          <w:color w:val="333333"/>
          <w:sz w:val="21"/>
          <w:szCs w:val="21"/>
        </w:rPr>
        <w:t>+</w:t>
      </w:r>
      <w:r w:rsidRPr="006F1E1F">
        <w:rPr>
          <w:rFonts w:ascii="Helvetica" w:hAnsi="Helvetica"/>
          <w:color w:val="333333"/>
          <w:sz w:val="21"/>
          <w:szCs w:val="21"/>
          <w:lang w:val="en-US"/>
        </w:rPr>
        <w:t>H</w:t>
      </w:r>
      <w:r w:rsidRPr="009101E5">
        <w:rPr>
          <w:rFonts w:ascii="Helvetica" w:hAnsi="Helvetica"/>
          <w:color w:val="333333"/>
          <w:sz w:val="16"/>
          <w:szCs w:val="16"/>
          <w:vertAlign w:val="subscript"/>
        </w:rPr>
        <w:t>2</w:t>
      </w:r>
      <w:r w:rsidRPr="009101E5">
        <w:rPr>
          <w:rFonts w:asciiTheme="minorHAnsi" w:hAnsiTheme="minorHAnsi"/>
          <w:color w:val="333333"/>
          <w:sz w:val="21"/>
          <w:szCs w:val="21"/>
        </w:rPr>
        <w:t xml:space="preserve">  </w:t>
      </w:r>
      <w:r>
        <w:rPr>
          <w:rFonts w:asciiTheme="minorHAnsi" w:hAnsiTheme="minorHAnsi"/>
          <w:color w:val="333333"/>
          <w:sz w:val="21"/>
          <w:szCs w:val="21"/>
        </w:rPr>
        <w:t>;</w:t>
      </w:r>
      <w:r w:rsidRPr="009101E5">
        <w:rPr>
          <w:rFonts w:asciiTheme="minorHAnsi" w:hAnsiTheme="minorHAnsi"/>
          <w:color w:val="333333"/>
          <w:sz w:val="21"/>
          <w:szCs w:val="21"/>
        </w:rPr>
        <w:t xml:space="preserve">     </w:t>
      </w:r>
      <w:r>
        <w:rPr>
          <w:rFonts w:asciiTheme="minorHAnsi" w:hAnsiTheme="minorHAnsi"/>
          <w:color w:val="333333"/>
          <w:sz w:val="21"/>
          <w:szCs w:val="21"/>
        </w:rPr>
        <w:t xml:space="preserve">       </w:t>
      </w:r>
      <w:r w:rsidRPr="009101E5">
        <w:rPr>
          <w:rFonts w:asciiTheme="minorHAnsi" w:hAnsiTheme="minorHAnsi"/>
          <w:color w:val="333333"/>
          <w:sz w:val="21"/>
          <w:szCs w:val="21"/>
        </w:rPr>
        <w:t xml:space="preserve">  </w:t>
      </w:r>
      <w:r w:rsidRPr="009101E5">
        <w:rPr>
          <w:rFonts w:ascii="Helvetica" w:hAnsi="Helvetica"/>
          <w:color w:val="333333"/>
          <w:sz w:val="21"/>
          <w:szCs w:val="21"/>
        </w:rPr>
        <w:t>2</w:t>
      </w:r>
      <w:proofErr w:type="spellStart"/>
      <w:r w:rsidRPr="006F1E1F">
        <w:rPr>
          <w:rFonts w:ascii="Helvetica" w:hAnsi="Helvetica"/>
          <w:color w:val="333333"/>
          <w:sz w:val="21"/>
          <w:szCs w:val="21"/>
          <w:lang w:val="en-US"/>
        </w:rPr>
        <w:t>KMnO</w:t>
      </w:r>
      <w:proofErr w:type="spellEnd"/>
      <w:r w:rsidRPr="009101E5">
        <w:rPr>
          <w:rFonts w:ascii="Helvetica" w:hAnsi="Helvetica"/>
          <w:color w:val="333333"/>
          <w:sz w:val="16"/>
          <w:szCs w:val="16"/>
          <w:vertAlign w:val="subscript"/>
        </w:rPr>
        <w:t>4</w:t>
      </w:r>
      <w:r>
        <w:rPr>
          <w:rFonts w:ascii="Helvetica" w:hAnsi="Helvetica"/>
          <w:color w:val="333333"/>
          <w:sz w:val="21"/>
          <w:szCs w:val="21"/>
          <w:lang w:val="en-US"/>
        </w:rPr>
        <w:t> </w:t>
      </w:r>
      <w:r w:rsidRPr="006F1E1F">
        <w:rPr>
          <w:rFonts w:ascii="Helvetica" w:hAnsi="Helvetica"/>
          <w:color w:val="333333"/>
          <w:sz w:val="21"/>
          <w:szCs w:val="21"/>
          <w:lang w:val="en-US"/>
        </w:rPr>
        <w:t> </w:t>
      </w:r>
      <w:r w:rsidRPr="009101E5">
        <w:rPr>
          <w:rFonts w:asciiTheme="minorHAnsi" w:hAnsiTheme="minorHAnsi"/>
          <w:color w:val="333333"/>
          <w:sz w:val="21"/>
          <w:szCs w:val="21"/>
        </w:rPr>
        <w:t>=</w:t>
      </w:r>
      <w:r>
        <w:rPr>
          <w:rFonts w:ascii="Helvetica" w:hAnsi="Helvetica"/>
          <w:color w:val="333333"/>
          <w:sz w:val="21"/>
          <w:szCs w:val="21"/>
          <w:lang w:val="en-US"/>
        </w:rPr>
        <w:t> </w:t>
      </w:r>
      <w:r w:rsidRPr="009101E5">
        <w:rPr>
          <w:rFonts w:ascii="Helvetica" w:hAnsi="Helvetica"/>
          <w:color w:val="333333"/>
          <w:sz w:val="21"/>
          <w:szCs w:val="21"/>
        </w:rPr>
        <w:t xml:space="preserve"> </w:t>
      </w:r>
      <w:r w:rsidRPr="006F1E1F">
        <w:rPr>
          <w:rFonts w:ascii="Helvetica" w:hAnsi="Helvetica"/>
          <w:color w:val="333333"/>
          <w:sz w:val="21"/>
          <w:szCs w:val="21"/>
          <w:lang w:val="en-US"/>
        </w:rPr>
        <w:t>K</w:t>
      </w:r>
      <w:r w:rsidRPr="009101E5">
        <w:rPr>
          <w:rFonts w:ascii="Helvetica" w:hAnsi="Helvetica"/>
          <w:color w:val="333333"/>
          <w:sz w:val="16"/>
          <w:szCs w:val="16"/>
          <w:vertAlign w:val="subscript"/>
        </w:rPr>
        <w:t>2</w:t>
      </w:r>
      <w:proofErr w:type="spellStart"/>
      <w:r w:rsidRPr="006F1E1F">
        <w:rPr>
          <w:rFonts w:ascii="Helvetica" w:hAnsi="Helvetica"/>
          <w:color w:val="333333"/>
          <w:sz w:val="21"/>
          <w:szCs w:val="21"/>
          <w:lang w:val="en-US"/>
        </w:rPr>
        <w:t>MnO</w:t>
      </w:r>
      <w:proofErr w:type="spellEnd"/>
      <w:r w:rsidRPr="009101E5">
        <w:rPr>
          <w:rFonts w:ascii="Helvetica" w:hAnsi="Helvetica"/>
          <w:color w:val="333333"/>
          <w:sz w:val="21"/>
          <w:szCs w:val="21"/>
          <w:vertAlign w:val="subscript"/>
        </w:rPr>
        <w:t>4</w:t>
      </w:r>
      <w:r w:rsidRPr="009101E5">
        <w:rPr>
          <w:rFonts w:ascii="Helvetica" w:hAnsi="Helvetica"/>
          <w:color w:val="333333"/>
          <w:sz w:val="21"/>
          <w:szCs w:val="21"/>
        </w:rPr>
        <w:t>+</w:t>
      </w:r>
      <w:proofErr w:type="spellStart"/>
      <w:r w:rsidRPr="006F1E1F">
        <w:rPr>
          <w:rFonts w:ascii="Helvetica" w:hAnsi="Helvetica"/>
          <w:color w:val="333333"/>
          <w:sz w:val="21"/>
          <w:szCs w:val="21"/>
          <w:lang w:val="en-US"/>
        </w:rPr>
        <w:t>MnO</w:t>
      </w:r>
      <w:proofErr w:type="spellEnd"/>
      <w:r w:rsidRPr="009101E5">
        <w:rPr>
          <w:rFonts w:ascii="Helvetica" w:hAnsi="Helvetica"/>
          <w:color w:val="333333"/>
          <w:sz w:val="16"/>
          <w:szCs w:val="16"/>
          <w:vertAlign w:val="subscript"/>
        </w:rPr>
        <w:t>2</w:t>
      </w:r>
      <w:r w:rsidRPr="009101E5">
        <w:rPr>
          <w:rFonts w:ascii="Helvetica" w:hAnsi="Helvetica"/>
          <w:color w:val="333333"/>
          <w:sz w:val="21"/>
          <w:szCs w:val="21"/>
        </w:rPr>
        <w:t>+</w:t>
      </w:r>
      <w:r w:rsidRPr="006F1E1F">
        <w:rPr>
          <w:rFonts w:ascii="Helvetica" w:hAnsi="Helvetica"/>
          <w:color w:val="333333"/>
          <w:sz w:val="21"/>
          <w:szCs w:val="21"/>
          <w:lang w:val="en-US"/>
        </w:rPr>
        <w:t>O</w:t>
      </w:r>
      <w:r w:rsidRPr="009101E5">
        <w:rPr>
          <w:rFonts w:ascii="Helvetica" w:hAnsi="Helvetica"/>
          <w:color w:val="333333"/>
          <w:sz w:val="16"/>
          <w:szCs w:val="16"/>
          <w:vertAlign w:val="subscript"/>
        </w:rPr>
        <w:t>2</w:t>
      </w:r>
      <w:r>
        <w:rPr>
          <w:rFonts w:asciiTheme="minorHAnsi" w:hAnsiTheme="minorHAnsi"/>
          <w:color w:val="333333"/>
          <w:sz w:val="16"/>
          <w:szCs w:val="16"/>
          <w:vertAlign w:val="subscript"/>
        </w:rPr>
        <w:t>;</w:t>
      </w:r>
      <w:r w:rsidRPr="009101E5">
        <w:rPr>
          <w:rFonts w:asciiTheme="minorHAnsi" w:hAnsiTheme="minorHAnsi"/>
          <w:color w:val="333333"/>
          <w:sz w:val="21"/>
          <w:szCs w:val="21"/>
        </w:rPr>
        <w:t xml:space="preserve"> </w:t>
      </w:r>
      <w:r>
        <w:rPr>
          <w:rFonts w:asciiTheme="minorHAnsi" w:hAnsiTheme="minorHAnsi"/>
          <w:color w:val="333333"/>
          <w:sz w:val="21"/>
          <w:szCs w:val="21"/>
        </w:rPr>
        <w:t>;</w:t>
      </w:r>
      <w:r w:rsidRPr="009101E5">
        <w:rPr>
          <w:rFonts w:asciiTheme="minorHAnsi" w:hAnsiTheme="minorHAnsi"/>
          <w:color w:val="333333"/>
          <w:sz w:val="21"/>
          <w:szCs w:val="21"/>
        </w:rPr>
        <w:t xml:space="preserve"> </w:t>
      </w:r>
      <w:r>
        <w:rPr>
          <w:rFonts w:asciiTheme="minorHAnsi" w:hAnsiTheme="minorHAnsi"/>
          <w:color w:val="333333"/>
          <w:sz w:val="21"/>
          <w:szCs w:val="21"/>
        </w:rPr>
        <w:t xml:space="preserve">            </w:t>
      </w:r>
      <w:r w:rsidRPr="009101E5">
        <w:rPr>
          <w:rFonts w:asciiTheme="minorHAnsi" w:hAnsiTheme="minorHAnsi"/>
          <w:color w:val="333333"/>
          <w:sz w:val="21"/>
          <w:szCs w:val="21"/>
        </w:rPr>
        <w:t xml:space="preserve">  </w:t>
      </w:r>
      <w:proofErr w:type="spellStart"/>
      <w:r w:rsidRPr="006F1E1F">
        <w:rPr>
          <w:rFonts w:ascii="Helvetica" w:hAnsi="Helvetica"/>
          <w:color w:val="333333"/>
          <w:sz w:val="21"/>
          <w:szCs w:val="21"/>
          <w:lang w:val="en-US"/>
        </w:rPr>
        <w:t>CuSO</w:t>
      </w:r>
      <w:proofErr w:type="spellEnd"/>
      <w:r w:rsidRPr="009101E5">
        <w:rPr>
          <w:rFonts w:ascii="Helvetica" w:hAnsi="Helvetica"/>
          <w:color w:val="333333"/>
          <w:sz w:val="21"/>
          <w:szCs w:val="21"/>
          <w:vertAlign w:val="subscript"/>
        </w:rPr>
        <w:t>4</w:t>
      </w:r>
      <w:r w:rsidRPr="009101E5">
        <w:rPr>
          <w:rFonts w:ascii="Helvetica" w:hAnsi="Helvetica"/>
          <w:color w:val="333333"/>
          <w:sz w:val="21"/>
          <w:szCs w:val="21"/>
        </w:rPr>
        <w:t>+2</w:t>
      </w:r>
      <w:r>
        <w:rPr>
          <w:rFonts w:ascii="Helvetica" w:hAnsi="Helvetica"/>
          <w:color w:val="333333"/>
          <w:sz w:val="21"/>
          <w:szCs w:val="21"/>
          <w:lang w:val="en-US"/>
        </w:rPr>
        <w:t>KOH </w:t>
      </w:r>
      <w:r w:rsidRPr="006F1E1F">
        <w:rPr>
          <w:rFonts w:ascii="Helvetica" w:hAnsi="Helvetica"/>
          <w:color w:val="333333"/>
          <w:sz w:val="21"/>
          <w:szCs w:val="21"/>
          <w:lang w:val="en-US"/>
        </w:rPr>
        <w:t> </w:t>
      </w:r>
      <w:r w:rsidRPr="009101E5">
        <w:rPr>
          <w:rFonts w:asciiTheme="minorHAnsi" w:hAnsiTheme="minorHAnsi"/>
          <w:color w:val="333333"/>
          <w:sz w:val="21"/>
          <w:szCs w:val="21"/>
        </w:rPr>
        <w:t>=</w:t>
      </w:r>
      <w:r w:rsidRPr="006F1E1F">
        <w:rPr>
          <w:rFonts w:ascii="Helvetica" w:hAnsi="Helvetica"/>
          <w:color w:val="333333"/>
          <w:sz w:val="21"/>
          <w:szCs w:val="21"/>
          <w:lang w:val="en-US"/>
        </w:rPr>
        <w:t>  K</w:t>
      </w:r>
      <w:r w:rsidRPr="009101E5">
        <w:rPr>
          <w:rFonts w:ascii="Helvetica" w:hAnsi="Helvetica"/>
          <w:color w:val="333333"/>
          <w:sz w:val="16"/>
          <w:szCs w:val="16"/>
          <w:vertAlign w:val="subscript"/>
        </w:rPr>
        <w:t>2</w:t>
      </w:r>
      <w:r w:rsidRPr="006F1E1F">
        <w:rPr>
          <w:rFonts w:ascii="Helvetica" w:hAnsi="Helvetica"/>
          <w:color w:val="333333"/>
          <w:sz w:val="21"/>
          <w:szCs w:val="21"/>
          <w:lang w:val="en-US"/>
        </w:rPr>
        <w:t>SO</w:t>
      </w:r>
      <w:r w:rsidRPr="009101E5">
        <w:rPr>
          <w:rFonts w:ascii="Helvetica" w:hAnsi="Helvetica"/>
          <w:color w:val="333333"/>
          <w:sz w:val="21"/>
          <w:szCs w:val="21"/>
          <w:vertAlign w:val="subscript"/>
        </w:rPr>
        <w:t>4</w:t>
      </w:r>
      <w:r w:rsidRPr="009101E5">
        <w:rPr>
          <w:rFonts w:ascii="Helvetica" w:hAnsi="Helvetica"/>
          <w:color w:val="333333"/>
          <w:sz w:val="21"/>
          <w:szCs w:val="21"/>
        </w:rPr>
        <w:t>+</w:t>
      </w:r>
      <w:r w:rsidRPr="006F1E1F">
        <w:rPr>
          <w:rFonts w:ascii="Helvetica" w:hAnsi="Helvetica"/>
          <w:color w:val="333333"/>
          <w:sz w:val="21"/>
          <w:szCs w:val="21"/>
          <w:lang w:val="en-US"/>
        </w:rPr>
        <w:t>Cu</w:t>
      </w:r>
      <w:r w:rsidRPr="009101E5">
        <w:rPr>
          <w:rFonts w:ascii="Helvetica" w:hAnsi="Helvetica"/>
          <w:color w:val="333333"/>
          <w:sz w:val="21"/>
          <w:szCs w:val="21"/>
        </w:rPr>
        <w:t>(</w:t>
      </w:r>
      <w:r w:rsidRPr="006F1E1F">
        <w:rPr>
          <w:rFonts w:ascii="Helvetica" w:hAnsi="Helvetica"/>
          <w:color w:val="333333"/>
          <w:sz w:val="21"/>
          <w:szCs w:val="21"/>
          <w:lang w:val="en-US"/>
        </w:rPr>
        <w:t>OH</w:t>
      </w:r>
      <w:r w:rsidRPr="009101E5">
        <w:rPr>
          <w:rFonts w:ascii="Helvetica" w:hAnsi="Helvetica"/>
          <w:color w:val="333333"/>
          <w:sz w:val="21"/>
          <w:szCs w:val="21"/>
        </w:rPr>
        <w:t>)</w:t>
      </w:r>
      <w:r w:rsidRPr="009101E5">
        <w:rPr>
          <w:rFonts w:ascii="Helvetica" w:hAnsi="Helvetica"/>
          <w:color w:val="333333"/>
          <w:sz w:val="16"/>
          <w:szCs w:val="16"/>
          <w:vertAlign w:val="subscript"/>
        </w:rPr>
        <w:t>2</w:t>
      </w:r>
      <w:r>
        <w:rPr>
          <w:rFonts w:asciiTheme="minorHAnsi" w:hAnsiTheme="minorHAnsi"/>
          <w:color w:val="333333"/>
          <w:sz w:val="16"/>
          <w:szCs w:val="16"/>
          <w:vertAlign w:val="subscript"/>
        </w:rPr>
        <w:t xml:space="preserve">    ;                                        </w:t>
      </w:r>
      <w:proofErr w:type="spellStart"/>
      <w:r>
        <w:rPr>
          <w:rFonts w:ascii="Helvetica" w:hAnsi="Helvetica"/>
          <w:color w:val="333333"/>
          <w:sz w:val="21"/>
          <w:szCs w:val="21"/>
        </w:rPr>
        <w:t>NaOH+фенолфталеин</w:t>
      </w:r>
      <w:proofErr w:type="spellEnd"/>
      <w:r>
        <w:rPr>
          <w:rFonts w:ascii="Helvetica" w:hAnsi="Helvetica"/>
          <w:color w:val="333333"/>
          <w:sz w:val="21"/>
          <w:szCs w:val="21"/>
        </w:rPr>
        <w:t xml:space="preserve"> —&gt; малиновый цвет</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А у нас с вами, уважаемые зрители, пока команды готовятся, а жюри выполняет напряжённую работу по предварительному подсчёту баллов по оценочным листам, музыкальная пауза (звучит весёлая, зажигательная музыкальная композиция).</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Просмотр заданий.</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Слово предоставляется жюри. Выставление оценок членами жюри.</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Объявление результатов.</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Поздравление победителям.</w:t>
      </w:r>
    </w:p>
    <w:p w:rsidR="002C7BE1" w:rsidRDefault="002C7BE1" w:rsidP="002C7BE1">
      <w:pPr>
        <w:pStyle w:val="a3"/>
        <w:shd w:val="clear" w:color="auto" w:fill="FFFFFF"/>
        <w:spacing w:before="0" w:beforeAutospacing="0" w:after="138" w:afterAutospacing="0"/>
        <w:rPr>
          <w:rFonts w:ascii="Helvetica" w:hAnsi="Helvetica"/>
          <w:color w:val="333333"/>
          <w:sz w:val="21"/>
          <w:szCs w:val="21"/>
        </w:rPr>
      </w:pPr>
      <w:r>
        <w:rPr>
          <w:rFonts w:ascii="Helvetica" w:hAnsi="Helvetica"/>
          <w:color w:val="333333"/>
          <w:sz w:val="21"/>
          <w:szCs w:val="21"/>
        </w:rPr>
        <w:t>Спасибо всем участникам и зрителям за игру!</w:t>
      </w:r>
    </w:p>
    <w:p w:rsidR="002C7BE1" w:rsidRDefault="002C7BE1" w:rsidP="002C7BE1">
      <w:pPr>
        <w:rPr>
          <w:sz w:val="24"/>
          <w:szCs w:val="24"/>
        </w:rPr>
      </w:pPr>
    </w:p>
    <w:p w:rsidR="002C7BE1" w:rsidRDefault="002C7BE1" w:rsidP="002C7BE1">
      <w:pPr>
        <w:shd w:val="clear" w:color="auto" w:fill="FFFFFF"/>
        <w:spacing w:after="153" w:line="240" w:lineRule="auto"/>
        <w:jc w:val="center"/>
        <w:rPr>
          <w:rFonts w:ascii="Arial" w:eastAsia="Times New Roman" w:hAnsi="Arial" w:cs="Arial"/>
          <w:b/>
          <w:bCs/>
          <w:color w:val="000000"/>
          <w:sz w:val="21"/>
          <w:szCs w:val="21"/>
          <w:lang w:eastAsia="ru-RU"/>
        </w:rPr>
      </w:pPr>
    </w:p>
    <w:p w:rsidR="002C7BE1" w:rsidRDefault="002C7BE1" w:rsidP="002C7BE1">
      <w:pPr>
        <w:shd w:val="clear" w:color="auto" w:fill="FFFFFF"/>
        <w:spacing w:after="153" w:line="240" w:lineRule="auto"/>
        <w:jc w:val="center"/>
        <w:rPr>
          <w:rFonts w:ascii="Arial" w:eastAsia="Times New Roman" w:hAnsi="Arial" w:cs="Arial"/>
          <w:b/>
          <w:bCs/>
          <w:color w:val="000000"/>
          <w:sz w:val="21"/>
          <w:szCs w:val="21"/>
          <w:lang w:eastAsia="ru-RU"/>
        </w:rPr>
      </w:pPr>
    </w:p>
    <w:p w:rsidR="002C7BE1" w:rsidRPr="00001BAE" w:rsidRDefault="002C7BE1" w:rsidP="002C7BE1">
      <w:pPr>
        <w:shd w:val="clear" w:color="auto" w:fill="FFFFFF"/>
        <w:spacing w:after="153" w:line="240" w:lineRule="auto"/>
        <w:jc w:val="center"/>
        <w:rPr>
          <w:rFonts w:ascii="Arial" w:eastAsia="Times New Roman" w:hAnsi="Arial" w:cs="Arial"/>
          <w:color w:val="000000"/>
          <w:sz w:val="21"/>
          <w:szCs w:val="21"/>
          <w:lang w:eastAsia="ru-RU"/>
        </w:rPr>
      </w:pPr>
      <w:r w:rsidRPr="00001BAE">
        <w:rPr>
          <w:rFonts w:ascii="Arial" w:eastAsia="Times New Roman" w:hAnsi="Arial" w:cs="Arial"/>
          <w:b/>
          <w:bCs/>
          <w:color w:val="000000"/>
          <w:sz w:val="21"/>
          <w:szCs w:val="21"/>
          <w:lang w:eastAsia="ru-RU"/>
        </w:rPr>
        <w:t>Использование ИКТ на уроках химии</w:t>
      </w:r>
      <w:r>
        <w:rPr>
          <w:rFonts w:ascii="Arial" w:eastAsia="Times New Roman" w:hAnsi="Arial" w:cs="Arial"/>
          <w:b/>
          <w:bCs/>
          <w:color w:val="000000"/>
          <w:sz w:val="21"/>
          <w:szCs w:val="21"/>
          <w:lang w:eastAsia="ru-RU"/>
        </w:rPr>
        <w:t xml:space="preserve"> (из опыта работы).</w:t>
      </w:r>
    </w:p>
    <w:tbl>
      <w:tblPr>
        <w:tblW w:w="5000" w:type="pct"/>
        <w:shd w:val="clear" w:color="auto" w:fill="FFFFFF"/>
        <w:tblCellMar>
          <w:top w:w="30" w:type="dxa"/>
          <w:left w:w="30" w:type="dxa"/>
          <w:bottom w:w="30" w:type="dxa"/>
          <w:right w:w="30" w:type="dxa"/>
        </w:tblCellMar>
        <w:tblLook w:val="04A0"/>
      </w:tblPr>
      <w:tblGrid>
        <w:gridCol w:w="9355"/>
      </w:tblGrid>
      <w:tr w:rsidR="002C7BE1" w:rsidRPr="00001BAE" w:rsidTr="00957891">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2C7BE1" w:rsidRPr="00001BAE" w:rsidRDefault="002C7BE1" w:rsidP="00957891">
            <w:pPr>
              <w:spacing w:after="153" w:line="240" w:lineRule="auto"/>
              <w:jc w:val="right"/>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w:t>
            </w:r>
          </w:p>
          <w:p w:rsidR="002C7BE1" w:rsidRDefault="002C7BE1" w:rsidP="00957891">
            <w:pPr>
              <w:spacing w:after="153" w:line="240" w:lineRule="auto"/>
              <w:jc w:val="right"/>
              <w:rPr>
                <w:rFonts w:ascii="Arial" w:eastAsia="Times New Roman" w:hAnsi="Arial" w:cs="Arial"/>
                <w:b/>
                <w:i/>
                <w:iCs/>
                <w:sz w:val="21"/>
                <w:szCs w:val="21"/>
                <w:lang w:eastAsia="ru-RU"/>
              </w:rPr>
            </w:pPr>
            <w:r w:rsidRPr="003A1B67">
              <w:rPr>
                <w:rFonts w:ascii="Arial" w:eastAsia="Times New Roman" w:hAnsi="Arial" w:cs="Arial"/>
                <w:b/>
                <w:i/>
                <w:iCs/>
                <w:sz w:val="21"/>
                <w:szCs w:val="21"/>
                <w:lang w:eastAsia="ru-RU"/>
              </w:rPr>
              <w:t xml:space="preserve">Урок – это зеркало общей и педагогической культуры учителя, </w:t>
            </w:r>
          </w:p>
          <w:p w:rsidR="002C7BE1" w:rsidRDefault="002C7BE1" w:rsidP="00957891">
            <w:pPr>
              <w:spacing w:after="153" w:line="240" w:lineRule="auto"/>
              <w:jc w:val="right"/>
              <w:rPr>
                <w:rFonts w:ascii="Arial" w:eastAsia="Times New Roman" w:hAnsi="Arial" w:cs="Arial"/>
                <w:b/>
                <w:i/>
                <w:iCs/>
                <w:sz w:val="21"/>
                <w:szCs w:val="21"/>
                <w:lang w:eastAsia="ru-RU"/>
              </w:rPr>
            </w:pPr>
            <w:r w:rsidRPr="003A1B67">
              <w:rPr>
                <w:rFonts w:ascii="Arial" w:eastAsia="Times New Roman" w:hAnsi="Arial" w:cs="Arial"/>
                <w:b/>
                <w:i/>
                <w:iCs/>
                <w:sz w:val="21"/>
                <w:szCs w:val="21"/>
                <w:lang w:eastAsia="ru-RU"/>
              </w:rPr>
              <w:t xml:space="preserve">мерило его интеллектуального богатства, </w:t>
            </w:r>
          </w:p>
          <w:p w:rsidR="002C7BE1" w:rsidRPr="003A1B67" w:rsidRDefault="002C7BE1" w:rsidP="00957891">
            <w:pPr>
              <w:spacing w:after="153" w:line="240" w:lineRule="auto"/>
              <w:jc w:val="right"/>
              <w:rPr>
                <w:rFonts w:ascii="Arial" w:eastAsia="Times New Roman" w:hAnsi="Arial" w:cs="Arial"/>
                <w:b/>
                <w:sz w:val="21"/>
                <w:szCs w:val="21"/>
                <w:lang w:eastAsia="ru-RU"/>
              </w:rPr>
            </w:pPr>
            <w:r w:rsidRPr="003A1B67">
              <w:rPr>
                <w:rFonts w:ascii="Arial" w:eastAsia="Times New Roman" w:hAnsi="Arial" w:cs="Arial"/>
                <w:b/>
                <w:i/>
                <w:iCs/>
                <w:sz w:val="21"/>
                <w:szCs w:val="21"/>
                <w:lang w:eastAsia="ru-RU"/>
              </w:rPr>
              <w:t>показатель его кругозора и эрудиции</w:t>
            </w:r>
            <w:r w:rsidRPr="003A1B67">
              <w:rPr>
                <w:rFonts w:ascii="Arial" w:eastAsia="Times New Roman" w:hAnsi="Arial" w:cs="Arial"/>
                <w:b/>
                <w:sz w:val="21"/>
                <w:szCs w:val="21"/>
                <w:lang w:eastAsia="ru-RU"/>
              </w:rPr>
              <w:t>.  </w:t>
            </w:r>
          </w:p>
          <w:p w:rsidR="002C7BE1" w:rsidRPr="00001BAE" w:rsidRDefault="002C7BE1" w:rsidP="00957891">
            <w:pPr>
              <w:spacing w:after="153" w:line="240" w:lineRule="auto"/>
              <w:jc w:val="right"/>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В.Сухомлинский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Современный урок немыслим теперь без использования информационных и телекоммуникационных технологий (ИКТ). Особенно это касается дисциплин естественно - научного цикла, так как именно они формируют единую картину мира.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Поэтому, я считаю, что использование ИКТ на уроках теоретического обучения является актуальной проблемой современного образования.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Интеграция информационно-коммуникационных технологий и современных педагогических технологий стимулирует познавательный интерес, создавая условия для мотивации к изучению дисциплин, способствует повышению  эффективности обучения и самообучения,  повышению качества образования.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Мы не должны забывать о целесообразности применения информационных технологий для достижения следующих педагогических целей:</w:t>
            </w:r>
          </w:p>
          <w:p w:rsidR="002C7BE1" w:rsidRPr="00001BAE" w:rsidRDefault="002C7BE1" w:rsidP="002C7BE1">
            <w:pPr>
              <w:numPr>
                <w:ilvl w:val="0"/>
                <w:numId w:val="18"/>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lastRenderedPageBreak/>
              <w:t>Развитие личности обучаемого, подготовка к самостоятельной продуктивной деятельности в условиях информационного общества.</w:t>
            </w:r>
          </w:p>
          <w:p w:rsidR="002C7BE1" w:rsidRPr="00001BAE" w:rsidRDefault="002C7BE1" w:rsidP="002C7BE1">
            <w:pPr>
              <w:numPr>
                <w:ilvl w:val="0"/>
                <w:numId w:val="18"/>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Мотивация учебно-воспитательного процесса путем повышения качества, выявления и использования стимулов активизации познавательной деятельности обучающихся.</w:t>
            </w:r>
          </w:p>
          <w:p w:rsidR="002C7BE1" w:rsidRPr="00001BAE" w:rsidRDefault="002C7BE1" w:rsidP="002C7BE1">
            <w:pPr>
              <w:numPr>
                <w:ilvl w:val="0"/>
                <w:numId w:val="18"/>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Реализация социального заказа, обусловленного информатизацией современного общества.</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Внедрение ИКТ в учебный процесс, в силу очевидных причин, сегодня представляется достаточно длительным этапом, который, вероятнее всего, будет проходить по пути наращивания методического материала этой технологии каждым преподавателем в рамках своей дисциплины.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С 201</w:t>
            </w:r>
            <w:r>
              <w:rPr>
                <w:rFonts w:ascii="Arial" w:eastAsia="Times New Roman" w:hAnsi="Arial" w:cs="Arial"/>
                <w:color w:val="000000"/>
                <w:sz w:val="21"/>
                <w:szCs w:val="21"/>
                <w:lang w:eastAsia="ru-RU"/>
              </w:rPr>
              <w:t>4</w:t>
            </w:r>
            <w:r w:rsidRPr="00001BAE">
              <w:rPr>
                <w:rFonts w:ascii="Arial" w:eastAsia="Times New Roman" w:hAnsi="Arial" w:cs="Arial"/>
                <w:color w:val="000000"/>
                <w:sz w:val="21"/>
                <w:szCs w:val="21"/>
                <w:lang w:eastAsia="ru-RU"/>
              </w:rPr>
              <w:t>-1</w:t>
            </w:r>
            <w:r>
              <w:rPr>
                <w:rFonts w:ascii="Arial" w:eastAsia="Times New Roman" w:hAnsi="Arial" w:cs="Arial"/>
                <w:color w:val="000000"/>
                <w:sz w:val="21"/>
                <w:szCs w:val="21"/>
                <w:lang w:eastAsia="ru-RU"/>
              </w:rPr>
              <w:t>5</w:t>
            </w:r>
            <w:r w:rsidRPr="00001BAE">
              <w:rPr>
                <w:rFonts w:ascii="Arial" w:eastAsia="Times New Roman" w:hAnsi="Arial" w:cs="Arial"/>
                <w:color w:val="000000"/>
                <w:sz w:val="21"/>
                <w:szCs w:val="21"/>
                <w:lang w:eastAsia="ru-RU"/>
              </w:rPr>
              <w:t xml:space="preserve"> учебного года я использую ИКТ во многих направлениях своей педагогической деятельности.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Систематическое использование ИКТ позволяет мне:  </w:t>
            </w:r>
          </w:p>
          <w:p w:rsidR="002C7BE1" w:rsidRPr="00001BAE" w:rsidRDefault="002C7BE1" w:rsidP="002C7BE1">
            <w:pPr>
              <w:numPr>
                <w:ilvl w:val="0"/>
                <w:numId w:val="19"/>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сделать учебный процесс доступным, интересным для обучающихся;</w:t>
            </w:r>
          </w:p>
          <w:p w:rsidR="002C7BE1" w:rsidRPr="00001BAE" w:rsidRDefault="002C7BE1" w:rsidP="002C7BE1">
            <w:pPr>
              <w:numPr>
                <w:ilvl w:val="0"/>
                <w:numId w:val="19"/>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рационально использовать время учебного занятия;</w:t>
            </w:r>
          </w:p>
          <w:p w:rsidR="002C7BE1" w:rsidRPr="00001BAE" w:rsidRDefault="002C7BE1" w:rsidP="002C7BE1">
            <w:pPr>
              <w:numPr>
                <w:ilvl w:val="0"/>
                <w:numId w:val="19"/>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быстро и качественно готовить и тиражировать дидактические пособия, раздаточный материал;</w:t>
            </w:r>
          </w:p>
          <w:p w:rsidR="002C7BE1" w:rsidRPr="00001BAE" w:rsidRDefault="002C7BE1" w:rsidP="002C7BE1">
            <w:pPr>
              <w:numPr>
                <w:ilvl w:val="0"/>
                <w:numId w:val="19"/>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создавать задания для проверки и контроля усвоения материала;</w:t>
            </w:r>
          </w:p>
          <w:p w:rsidR="002C7BE1" w:rsidRPr="00001BAE" w:rsidRDefault="002C7BE1" w:rsidP="002C7BE1">
            <w:pPr>
              <w:numPr>
                <w:ilvl w:val="0"/>
                <w:numId w:val="19"/>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оперативно обмениваться опытом работы и методическими материалами с коллегами.</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На мой взгляд, применение информационных технологий на уроках теоретического обучения способствует:</w:t>
            </w:r>
          </w:p>
          <w:p w:rsidR="002C7BE1" w:rsidRPr="00001BAE" w:rsidRDefault="002C7BE1" w:rsidP="002C7BE1">
            <w:pPr>
              <w:numPr>
                <w:ilvl w:val="0"/>
                <w:numId w:val="20"/>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повышению качества обучения;</w:t>
            </w:r>
          </w:p>
          <w:p w:rsidR="002C7BE1" w:rsidRPr="00001BAE" w:rsidRDefault="002C7BE1" w:rsidP="002C7BE1">
            <w:pPr>
              <w:numPr>
                <w:ilvl w:val="0"/>
                <w:numId w:val="20"/>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эффективной организации познавательной деятельности обучающихся и формированию высокого уровня мотивации, интереса к учебной деятельности;</w:t>
            </w:r>
          </w:p>
          <w:p w:rsidR="002C7BE1" w:rsidRPr="00001BAE" w:rsidRDefault="002C7BE1" w:rsidP="002C7BE1">
            <w:pPr>
              <w:numPr>
                <w:ilvl w:val="0"/>
                <w:numId w:val="20"/>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развитию у каждого обучающегося собственной образовательной траектории в связи с появлением неограниченных возможностей для индивидуали</w:t>
            </w:r>
            <w:r w:rsidRPr="00001BAE">
              <w:rPr>
                <w:rFonts w:ascii="Arial" w:eastAsia="Times New Roman" w:hAnsi="Arial" w:cs="Arial"/>
                <w:color w:val="000000"/>
                <w:sz w:val="21"/>
                <w:szCs w:val="21"/>
                <w:lang w:eastAsia="ru-RU"/>
              </w:rPr>
              <w:softHyphen/>
              <w:t>зации и дифференциации учебного процесса;</w:t>
            </w:r>
          </w:p>
          <w:p w:rsidR="002C7BE1" w:rsidRPr="00001BAE" w:rsidRDefault="002C7BE1" w:rsidP="002C7BE1">
            <w:pPr>
              <w:numPr>
                <w:ilvl w:val="0"/>
                <w:numId w:val="20"/>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развитию самостоятельности обучающихся.</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Использование информационных технологий на уроках химии и биологии получило новый импульс после знакомства с программой «</w:t>
            </w:r>
            <w:proofErr w:type="spellStart"/>
            <w:r w:rsidRPr="00001BAE">
              <w:rPr>
                <w:rFonts w:ascii="Arial" w:eastAsia="Times New Roman" w:hAnsi="Arial" w:cs="Arial"/>
                <w:color w:val="000000"/>
                <w:sz w:val="21"/>
                <w:szCs w:val="21"/>
                <w:lang w:eastAsia="ru-RU"/>
              </w:rPr>
              <w:t>Intel</w:t>
            </w:r>
            <w:proofErr w:type="spellEnd"/>
            <w:r w:rsidRPr="00001BAE">
              <w:rPr>
                <w:rFonts w:ascii="Arial" w:eastAsia="Times New Roman" w:hAnsi="Arial" w:cs="Arial"/>
                <w:color w:val="000000"/>
                <w:sz w:val="21"/>
                <w:szCs w:val="21"/>
                <w:lang w:eastAsia="ru-RU"/>
              </w:rPr>
              <w:t>» в 2011 г. С этого момента разрозненные попытки использовать компьютерные технологии в образовательном процессе получили идеологическую и технологическую поддержку.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При изучение дисциплин </w:t>
            </w:r>
            <w:proofErr w:type="spellStart"/>
            <w:r w:rsidRPr="00001BAE">
              <w:rPr>
                <w:rFonts w:ascii="Arial" w:eastAsia="Times New Roman" w:hAnsi="Arial" w:cs="Arial"/>
                <w:color w:val="000000"/>
                <w:sz w:val="21"/>
                <w:szCs w:val="21"/>
                <w:lang w:eastAsia="ru-RU"/>
              </w:rPr>
              <w:t>естественно-научного</w:t>
            </w:r>
            <w:proofErr w:type="spellEnd"/>
            <w:r w:rsidRPr="00001BAE">
              <w:rPr>
                <w:rFonts w:ascii="Arial" w:eastAsia="Times New Roman" w:hAnsi="Arial" w:cs="Arial"/>
                <w:color w:val="000000"/>
                <w:sz w:val="21"/>
                <w:szCs w:val="21"/>
                <w:lang w:eastAsia="ru-RU"/>
              </w:rPr>
              <w:t xml:space="preserve"> цикла эффективность обучения во многом определяется широким применением целого ряда форм и методов с использованием ИКТ:  </w:t>
            </w:r>
          </w:p>
          <w:p w:rsidR="002C7BE1" w:rsidRPr="00001BAE" w:rsidRDefault="002C7BE1" w:rsidP="002C7BE1">
            <w:pPr>
              <w:numPr>
                <w:ilvl w:val="0"/>
                <w:numId w:val="21"/>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Использование готовых электронных продуктов.</w:t>
            </w:r>
          </w:p>
          <w:p w:rsidR="002C7BE1" w:rsidRPr="00001BAE" w:rsidRDefault="002C7BE1" w:rsidP="002C7BE1">
            <w:pPr>
              <w:numPr>
                <w:ilvl w:val="0"/>
                <w:numId w:val="21"/>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Использование </w:t>
            </w:r>
            <w:proofErr w:type="spellStart"/>
            <w:r w:rsidRPr="00001BAE">
              <w:rPr>
                <w:rFonts w:ascii="Arial" w:eastAsia="Times New Roman" w:hAnsi="Arial" w:cs="Arial"/>
                <w:color w:val="000000"/>
                <w:sz w:val="21"/>
                <w:szCs w:val="21"/>
                <w:lang w:eastAsia="ru-RU"/>
              </w:rPr>
              <w:t>мультимедийных</w:t>
            </w:r>
            <w:proofErr w:type="spellEnd"/>
            <w:r w:rsidRPr="00001BAE">
              <w:rPr>
                <w:rFonts w:ascii="Arial" w:eastAsia="Times New Roman" w:hAnsi="Arial" w:cs="Arial"/>
                <w:color w:val="000000"/>
                <w:sz w:val="21"/>
                <w:szCs w:val="21"/>
                <w:lang w:eastAsia="ru-RU"/>
              </w:rPr>
              <w:t xml:space="preserve"> презентаций.</w:t>
            </w:r>
          </w:p>
          <w:p w:rsidR="002C7BE1" w:rsidRPr="00001BAE" w:rsidRDefault="002C7BE1" w:rsidP="002C7BE1">
            <w:pPr>
              <w:numPr>
                <w:ilvl w:val="0"/>
                <w:numId w:val="21"/>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Использование ИКТ в сочетании с методом проектов.</w:t>
            </w:r>
          </w:p>
          <w:p w:rsidR="002C7BE1" w:rsidRPr="00001BAE" w:rsidRDefault="002C7BE1" w:rsidP="002C7BE1">
            <w:pPr>
              <w:numPr>
                <w:ilvl w:val="0"/>
                <w:numId w:val="21"/>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Использование ресурсов сети Интернет.</w:t>
            </w:r>
          </w:p>
          <w:p w:rsidR="002C7BE1" w:rsidRPr="00001BAE" w:rsidRDefault="002C7BE1" w:rsidP="002C7BE1">
            <w:pPr>
              <w:numPr>
                <w:ilvl w:val="0"/>
                <w:numId w:val="21"/>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Использование компьютерного тестирования.</w:t>
            </w:r>
          </w:p>
          <w:p w:rsidR="002C7BE1" w:rsidRPr="00001BAE" w:rsidRDefault="002C7BE1" w:rsidP="00957891">
            <w:pPr>
              <w:spacing w:after="153" w:line="240" w:lineRule="auto"/>
              <w:jc w:val="center"/>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w:t>
            </w:r>
            <w:r w:rsidRPr="00001BAE">
              <w:rPr>
                <w:rFonts w:ascii="Arial" w:eastAsia="Times New Roman" w:hAnsi="Arial" w:cs="Arial"/>
                <w:b/>
                <w:bCs/>
                <w:i/>
                <w:iCs/>
                <w:color w:val="000000"/>
                <w:sz w:val="21"/>
                <w:szCs w:val="21"/>
                <w:lang w:eastAsia="ru-RU"/>
              </w:rPr>
              <w:t>Использование готовые электронные продукты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 своей работе на уроках теоретического обучения я использую образовательные CD и DVD – диски:</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Виртуальная школа Кирилла и </w:t>
            </w:r>
            <w:proofErr w:type="spellStart"/>
            <w:r w:rsidRPr="00001BAE">
              <w:rPr>
                <w:rFonts w:ascii="Arial" w:eastAsia="Times New Roman" w:hAnsi="Arial" w:cs="Arial"/>
                <w:color w:val="000000"/>
                <w:sz w:val="21"/>
                <w:szCs w:val="21"/>
                <w:lang w:eastAsia="ru-RU"/>
              </w:rPr>
              <w:t>Мефодия</w:t>
            </w:r>
            <w:proofErr w:type="spellEnd"/>
            <w:r w:rsidRPr="00001BAE">
              <w:rPr>
                <w:rFonts w:ascii="Arial" w:eastAsia="Times New Roman" w:hAnsi="Arial" w:cs="Arial"/>
                <w:color w:val="000000"/>
                <w:sz w:val="21"/>
                <w:szCs w:val="21"/>
                <w:lang w:eastAsia="ru-RU"/>
              </w:rPr>
              <w:t>. Уроки химии 10-11 классы;</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lastRenderedPageBreak/>
              <w:t xml:space="preserve">Виртуальная школа Кирилла и </w:t>
            </w:r>
            <w:proofErr w:type="spellStart"/>
            <w:r w:rsidRPr="00001BAE">
              <w:rPr>
                <w:rFonts w:ascii="Arial" w:eastAsia="Times New Roman" w:hAnsi="Arial" w:cs="Arial"/>
                <w:color w:val="000000"/>
                <w:sz w:val="21"/>
                <w:szCs w:val="21"/>
                <w:lang w:eastAsia="ru-RU"/>
              </w:rPr>
              <w:t>Мефодия</w:t>
            </w:r>
            <w:proofErr w:type="spellEnd"/>
            <w:r w:rsidRPr="00001BAE">
              <w:rPr>
                <w:rFonts w:ascii="Arial" w:eastAsia="Times New Roman" w:hAnsi="Arial" w:cs="Arial"/>
                <w:color w:val="000000"/>
                <w:sz w:val="21"/>
                <w:szCs w:val="21"/>
                <w:lang w:eastAsia="ru-RU"/>
              </w:rPr>
              <w:t>. Уроки биологии10 классы;</w:t>
            </w:r>
          </w:p>
          <w:p w:rsidR="002C7BE1"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Виртуальная школа Кирилла и </w:t>
            </w:r>
            <w:proofErr w:type="spellStart"/>
            <w:r w:rsidRPr="00001BAE">
              <w:rPr>
                <w:rFonts w:ascii="Arial" w:eastAsia="Times New Roman" w:hAnsi="Arial" w:cs="Arial"/>
                <w:color w:val="000000"/>
                <w:sz w:val="21"/>
                <w:szCs w:val="21"/>
                <w:lang w:eastAsia="ru-RU"/>
              </w:rPr>
              <w:t>Мефодия</w:t>
            </w:r>
            <w:proofErr w:type="spellEnd"/>
            <w:r w:rsidRPr="00001BAE">
              <w:rPr>
                <w:rFonts w:ascii="Arial" w:eastAsia="Times New Roman" w:hAnsi="Arial" w:cs="Arial"/>
                <w:color w:val="000000"/>
                <w:sz w:val="21"/>
                <w:szCs w:val="21"/>
                <w:lang w:eastAsia="ru-RU"/>
              </w:rPr>
              <w:t>. Уроки биологии 11 классы; ·      </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Дидактический и раздаточный материал. Химия 10-11 классы;</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Дидактический и раздаточный материал. Биология 9-11 классы;</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Образовательная коллекция. Органическая химия 10-11 классы;</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1С: Репетитор. Химия (весь школьный курс);</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Виртуальная школа Кирилла и </w:t>
            </w:r>
            <w:proofErr w:type="spellStart"/>
            <w:r w:rsidRPr="00001BAE">
              <w:rPr>
                <w:rFonts w:ascii="Arial" w:eastAsia="Times New Roman" w:hAnsi="Arial" w:cs="Arial"/>
                <w:color w:val="000000"/>
                <w:sz w:val="21"/>
                <w:szCs w:val="21"/>
                <w:lang w:eastAsia="ru-RU"/>
              </w:rPr>
              <w:t>Мефодия</w:t>
            </w:r>
            <w:proofErr w:type="spellEnd"/>
            <w:r w:rsidRPr="00001BAE">
              <w:rPr>
                <w:rFonts w:ascii="Arial" w:eastAsia="Times New Roman" w:hAnsi="Arial" w:cs="Arial"/>
                <w:color w:val="000000"/>
                <w:sz w:val="21"/>
                <w:szCs w:val="21"/>
                <w:lang w:eastAsia="ru-RU"/>
              </w:rPr>
              <w:t>. Репетитор по химии;</w:t>
            </w:r>
          </w:p>
          <w:p w:rsidR="002C7BE1" w:rsidRPr="00001BAE" w:rsidRDefault="002C7BE1" w:rsidP="002C7BE1">
            <w:pPr>
              <w:numPr>
                <w:ilvl w:val="0"/>
                <w:numId w:val="22"/>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Виртуальная школа Кирилла и </w:t>
            </w:r>
            <w:proofErr w:type="spellStart"/>
            <w:r w:rsidRPr="00001BAE">
              <w:rPr>
                <w:rFonts w:ascii="Arial" w:eastAsia="Times New Roman" w:hAnsi="Arial" w:cs="Arial"/>
                <w:color w:val="000000"/>
                <w:sz w:val="21"/>
                <w:szCs w:val="21"/>
                <w:lang w:eastAsia="ru-RU"/>
              </w:rPr>
              <w:t>Мефодия</w:t>
            </w:r>
            <w:proofErr w:type="spellEnd"/>
            <w:r w:rsidRPr="00001BAE">
              <w:rPr>
                <w:rFonts w:ascii="Arial" w:eastAsia="Times New Roman" w:hAnsi="Arial" w:cs="Arial"/>
                <w:color w:val="000000"/>
                <w:sz w:val="21"/>
                <w:szCs w:val="21"/>
                <w:lang w:eastAsia="ru-RU"/>
              </w:rPr>
              <w:t>. Репетитор по биологии.</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 химической лаборатории находится недостаточное количество химических реактивов необходимых для проведения демонстраций, практических и лабораторных работ. А так как химия – наука экспериментальная, то помощь компьютера в данном случае просто необходимо.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Выполнение лабораторных опытов по компьютерной технологии вносит определенные особенности в учебный процесс. Появляется возможность постановки опытов не только в процессе изложения нового, но и при закреплении материала, обобщении знаний, решении экспериментальных задач.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На этапе подготовки к уроку преподавателю необходимо проанализировать электронные и информационные образовательные ресурсы, отобрать необходимый материал по теме урока, структурировать и оформить его на электронных или бумажных носителях.  </w:t>
            </w:r>
          </w:p>
          <w:p w:rsidR="002C7BE1" w:rsidRPr="00001BAE" w:rsidRDefault="002C7BE1" w:rsidP="00957891">
            <w:pPr>
              <w:spacing w:after="153" w:line="240" w:lineRule="auto"/>
              <w:jc w:val="center"/>
              <w:rPr>
                <w:rFonts w:ascii="Arial" w:eastAsia="Times New Roman" w:hAnsi="Arial" w:cs="Arial"/>
                <w:color w:val="000000"/>
                <w:sz w:val="21"/>
                <w:szCs w:val="21"/>
                <w:lang w:eastAsia="ru-RU"/>
              </w:rPr>
            </w:pPr>
            <w:r w:rsidRPr="00001BAE">
              <w:rPr>
                <w:rFonts w:ascii="Arial" w:eastAsia="Times New Roman" w:hAnsi="Arial" w:cs="Arial"/>
                <w:b/>
                <w:bCs/>
                <w:i/>
                <w:iCs/>
                <w:color w:val="000000"/>
                <w:sz w:val="21"/>
                <w:szCs w:val="21"/>
                <w:lang w:eastAsia="ru-RU"/>
              </w:rPr>
              <w:t xml:space="preserve">Использование </w:t>
            </w:r>
            <w:proofErr w:type="spellStart"/>
            <w:r w:rsidRPr="00001BAE">
              <w:rPr>
                <w:rFonts w:ascii="Arial" w:eastAsia="Times New Roman" w:hAnsi="Arial" w:cs="Arial"/>
                <w:b/>
                <w:bCs/>
                <w:i/>
                <w:iCs/>
                <w:color w:val="000000"/>
                <w:sz w:val="21"/>
                <w:szCs w:val="21"/>
                <w:lang w:eastAsia="ru-RU"/>
              </w:rPr>
              <w:t>мультимедийных</w:t>
            </w:r>
            <w:proofErr w:type="spellEnd"/>
            <w:r w:rsidRPr="00001BAE">
              <w:rPr>
                <w:rFonts w:ascii="Arial" w:eastAsia="Times New Roman" w:hAnsi="Arial" w:cs="Arial"/>
                <w:b/>
                <w:bCs/>
                <w:i/>
                <w:iCs/>
                <w:color w:val="000000"/>
                <w:sz w:val="21"/>
                <w:szCs w:val="21"/>
                <w:lang w:eastAsia="ru-RU"/>
              </w:rPr>
              <w:t xml:space="preserve"> презентаций</w:t>
            </w:r>
            <w:r w:rsidRPr="00001BAE">
              <w:rPr>
                <w:rFonts w:ascii="Arial" w:eastAsia="Times New Roman" w:hAnsi="Arial" w:cs="Arial"/>
                <w:color w:val="000000"/>
                <w:sz w:val="21"/>
                <w:szCs w:val="21"/>
                <w:lang w:eastAsia="ru-RU"/>
              </w:rPr>
              <w:t>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Хочется отметить, что каким бы совершенным не было электронное пособие, каждый преподаватель видит преподавание своей дисциплины по-своему. И здесь ИКТ опять приходит на помощь преподавателю – он может создать свои собственные  презентации к урокам и внеклассным занятиям, например, в программе </w:t>
            </w:r>
            <w:proofErr w:type="spellStart"/>
            <w:r w:rsidRPr="00001BAE">
              <w:rPr>
                <w:rFonts w:ascii="Arial" w:eastAsia="Times New Roman" w:hAnsi="Arial" w:cs="Arial"/>
                <w:color w:val="000000"/>
                <w:sz w:val="21"/>
                <w:szCs w:val="21"/>
                <w:lang w:eastAsia="ru-RU"/>
              </w:rPr>
              <w:t>PowerPoint</w:t>
            </w:r>
            <w:proofErr w:type="spellEnd"/>
            <w:r w:rsidRPr="00001BAE">
              <w:rPr>
                <w:rFonts w:ascii="Arial" w:eastAsia="Times New Roman" w:hAnsi="Arial" w:cs="Arial"/>
                <w:color w:val="000000"/>
                <w:sz w:val="21"/>
                <w:szCs w:val="21"/>
                <w:lang w:eastAsia="ru-RU"/>
              </w:rPr>
              <w:t>.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w:t>
            </w:r>
            <w:proofErr w:type="spellStart"/>
            <w:r w:rsidRPr="00001BAE">
              <w:rPr>
                <w:rFonts w:ascii="Arial" w:eastAsia="Times New Roman" w:hAnsi="Arial" w:cs="Arial"/>
                <w:color w:val="000000"/>
                <w:sz w:val="21"/>
                <w:szCs w:val="21"/>
                <w:lang w:eastAsia="ru-RU"/>
              </w:rPr>
              <w:t>Мультимедийная</w:t>
            </w:r>
            <w:proofErr w:type="spellEnd"/>
            <w:r w:rsidRPr="00001BAE">
              <w:rPr>
                <w:rFonts w:ascii="Arial" w:eastAsia="Times New Roman" w:hAnsi="Arial" w:cs="Arial"/>
                <w:color w:val="000000"/>
                <w:sz w:val="21"/>
                <w:szCs w:val="21"/>
                <w:lang w:eastAsia="ru-RU"/>
              </w:rPr>
              <w:t xml:space="preserve"> презентация - одна из активных форм обучения, предполагающей использование компьютерных технологий.  Ее цель – донести информацию в наглядной, легко воспринимаемой форме. Активная роль при проведении урока-презентации принадлежит преподавателю. Основа урока – это изложение материала, иллюстрируемое рисунками, простыми и анимированными схемами и видеофильмами.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Иногда найденный яркий фрагмент заставляет изменить структуру занятия и дополнить его новым сюжетом, делающим учебный материал и более полным, и более «живым». Это позволяет, на мой взгляд, достигнуть не только «информационного», но и эмоционального воздействия на обучающегося. На основе этого интереса и эмоционального переживания материала можно организовать многочисленные активные формы обучения (ролевые игры, дискуссии, дебаты, </w:t>
            </w:r>
            <w:proofErr w:type="spellStart"/>
            <w:r w:rsidRPr="00001BAE">
              <w:rPr>
                <w:rFonts w:ascii="Arial" w:eastAsia="Times New Roman" w:hAnsi="Arial" w:cs="Arial"/>
                <w:color w:val="000000"/>
                <w:sz w:val="21"/>
                <w:szCs w:val="21"/>
                <w:lang w:eastAsia="ru-RU"/>
              </w:rPr>
              <w:t>тренинговые</w:t>
            </w:r>
            <w:proofErr w:type="spellEnd"/>
            <w:r w:rsidRPr="00001BAE">
              <w:rPr>
                <w:rFonts w:ascii="Arial" w:eastAsia="Times New Roman" w:hAnsi="Arial" w:cs="Arial"/>
                <w:color w:val="000000"/>
                <w:sz w:val="21"/>
                <w:szCs w:val="21"/>
                <w:lang w:eastAsia="ru-RU"/>
              </w:rPr>
              <w:t xml:space="preserve"> упражнения и т.д.).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Проведение </w:t>
            </w:r>
            <w:proofErr w:type="spellStart"/>
            <w:r w:rsidRPr="00001BAE">
              <w:rPr>
                <w:rFonts w:ascii="Arial" w:eastAsia="Times New Roman" w:hAnsi="Arial" w:cs="Arial"/>
                <w:color w:val="000000"/>
                <w:sz w:val="21"/>
                <w:szCs w:val="21"/>
                <w:lang w:eastAsia="ru-RU"/>
              </w:rPr>
              <w:t>мультимедийных</w:t>
            </w:r>
            <w:proofErr w:type="spellEnd"/>
            <w:r w:rsidRPr="00001BAE">
              <w:rPr>
                <w:rFonts w:ascii="Arial" w:eastAsia="Times New Roman" w:hAnsi="Arial" w:cs="Arial"/>
                <w:color w:val="000000"/>
                <w:sz w:val="21"/>
                <w:szCs w:val="21"/>
                <w:lang w:eastAsia="ru-RU"/>
              </w:rPr>
              <w:t xml:space="preserve"> презентаций позволяет сделать уроки более интересными, включает в процесс восприятия не только зрение, но и слух, эмоции, воображение, помогает обучающимся глубже погрузиться в изучаемый материал, сделать процесс обучения менее утомительным.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 моей методической копилке имеются презентации по различным темам.</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Очень радует, что все чаще обучающиеся сами стали обращаться к домашним компьютерам как к инструменту, позволяющему создавать творческую работу. Я не давала обучающимся специального задания по созданию презентаций, поэтому для меня стало приятной неожиданностью, что к уроку обобщения знаний трое обучающихся подготовили презентации.  Считаю, что использование презентаций обучающихся на уроке многократно повышает их мотивацию, особенно авторов материалов.  </w:t>
            </w:r>
          </w:p>
          <w:p w:rsidR="002C7BE1" w:rsidRPr="00001BAE" w:rsidRDefault="002C7BE1" w:rsidP="00957891">
            <w:pPr>
              <w:spacing w:after="153" w:line="240" w:lineRule="auto"/>
              <w:jc w:val="center"/>
              <w:rPr>
                <w:rFonts w:ascii="Arial" w:eastAsia="Times New Roman" w:hAnsi="Arial" w:cs="Arial"/>
                <w:color w:val="000000"/>
                <w:sz w:val="21"/>
                <w:szCs w:val="21"/>
                <w:lang w:eastAsia="ru-RU"/>
              </w:rPr>
            </w:pPr>
            <w:r w:rsidRPr="00001BAE">
              <w:rPr>
                <w:rFonts w:ascii="Arial" w:eastAsia="Times New Roman" w:hAnsi="Arial" w:cs="Arial"/>
                <w:b/>
                <w:bCs/>
                <w:i/>
                <w:iCs/>
                <w:color w:val="000000"/>
                <w:sz w:val="21"/>
                <w:szCs w:val="21"/>
                <w:lang w:eastAsia="ru-RU"/>
              </w:rPr>
              <w:t>Использование ИКТ в сочетании с методом проектов</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Информационно-коммуникативные технологии используются мною для привлечения </w:t>
            </w:r>
            <w:r w:rsidRPr="00001BAE">
              <w:rPr>
                <w:rFonts w:ascii="Arial" w:eastAsia="Times New Roman" w:hAnsi="Arial" w:cs="Arial"/>
                <w:color w:val="000000"/>
                <w:sz w:val="21"/>
                <w:szCs w:val="21"/>
                <w:lang w:eastAsia="ru-RU"/>
              </w:rPr>
              <w:lastRenderedPageBreak/>
              <w:t>обучающихся к самостоятельным творческим разработкам. При этом обучающиеся с увлечением берутся за создание проектной деятельности.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Метод проектов является  педагогической технологией, имеющей богатый творческий потенциал. Он позволяет создать условия для развития познавательного интереса обучающихся и осуществить личностно-ориентированный подход к обучению.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Преимущество этого метода в том, что он хорош как для обучающегося с высокой мотивацией к изучаемой дисциплине, так и для повышения мотивации слабоуспевающих обучающихся.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Работа над проектами осуществляется следующим образом.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Прежде всего, обучающимися определяется актуальная для них проблема, над которой в течение определенного времени, индивидуально или в группе, они будут работать. На этом этапе обучающиеся формируют умения выявлять проблемы в различных областях знаний.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Постановка задачи и составление плана работы развивает умение искать возможные пути решения выбранной проблемы, определять объекты исследования.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На этапе выполнения проекта в соответствии с поставленными задачами у обучающихся развиваются умения выдвигать гипотезы, ставить эксперименты, систематизировать и обобщать полученные данные, анализировать информацию, полученную из разных источников, исследовать процессы.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При подведении итогов работы у обучающихся формируются умения делать аргументированные выводы, обрабатывать данные экспериментальной и опытной работы, оформлять полученные результаты, работать в сотрудничестве.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Обучающиеся самостоятельно готовят презентацию проекта с использованием компьютера, </w:t>
            </w:r>
            <w:proofErr w:type="spellStart"/>
            <w:r w:rsidRPr="00001BAE">
              <w:rPr>
                <w:rFonts w:ascii="Arial" w:eastAsia="Times New Roman" w:hAnsi="Arial" w:cs="Arial"/>
                <w:color w:val="000000"/>
                <w:sz w:val="21"/>
                <w:szCs w:val="21"/>
                <w:lang w:eastAsia="ru-RU"/>
              </w:rPr>
              <w:t>мультимедийного</w:t>
            </w:r>
            <w:proofErr w:type="spellEnd"/>
            <w:r w:rsidRPr="00001BAE">
              <w:rPr>
                <w:rFonts w:ascii="Arial" w:eastAsia="Times New Roman" w:hAnsi="Arial" w:cs="Arial"/>
                <w:color w:val="000000"/>
                <w:sz w:val="21"/>
                <w:szCs w:val="21"/>
                <w:lang w:eastAsia="ru-RU"/>
              </w:rPr>
              <w:t xml:space="preserve"> оборудования, выстраивают систему доказательств.</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При презентации проекта обучающимся предоставляется возможность представить результат своей деятельности, довести до общественности проблему, способы ее решения, доказать правильность решений, что позволяет развивать умения владеть искусством и культурой коммуникации.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Очень интересным по форме и содержанию оказался проект обучающихся </w:t>
            </w:r>
            <w:proofErr w:type="spellStart"/>
            <w:r w:rsidRPr="00001BAE">
              <w:rPr>
                <w:rFonts w:ascii="Arial" w:eastAsia="Times New Roman" w:hAnsi="Arial" w:cs="Arial"/>
                <w:color w:val="000000"/>
                <w:sz w:val="21"/>
                <w:szCs w:val="21"/>
                <w:lang w:eastAsia="ru-RU"/>
              </w:rPr>
              <w:t>IIкурса</w:t>
            </w:r>
            <w:proofErr w:type="spellEnd"/>
            <w:r w:rsidRPr="00001BAE">
              <w:rPr>
                <w:rFonts w:ascii="Arial" w:eastAsia="Times New Roman" w:hAnsi="Arial" w:cs="Arial"/>
                <w:color w:val="000000"/>
                <w:sz w:val="21"/>
                <w:szCs w:val="21"/>
                <w:lang w:eastAsia="ru-RU"/>
              </w:rPr>
              <w:t xml:space="preserve"> «Гигиенические аспекты загрязнения пищевых продуктов чужеродными веществами и меры профилактики?». Результаты работы были представлены на научно-практической конференции «Шаг в будущее».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Возможен вариант, когда группа разбивается на несколько подгрупп и каждая из подгрупп готовит проект по отдельным разделам определенной темы. После выполнения проходит защита проекта: каждая из подгрупп представляет результаты своего исследования </w:t>
            </w:r>
            <w:proofErr w:type="spellStart"/>
            <w:r w:rsidRPr="00001BAE">
              <w:rPr>
                <w:rFonts w:ascii="Arial" w:eastAsia="Times New Roman" w:hAnsi="Arial" w:cs="Arial"/>
                <w:color w:val="000000"/>
                <w:sz w:val="21"/>
                <w:szCs w:val="21"/>
                <w:lang w:eastAsia="ru-RU"/>
              </w:rPr>
              <w:t>одногруппникам</w:t>
            </w:r>
            <w:proofErr w:type="spellEnd"/>
            <w:r w:rsidRPr="00001BAE">
              <w:rPr>
                <w:rFonts w:ascii="Arial" w:eastAsia="Times New Roman" w:hAnsi="Arial" w:cs="Arial"/>
                <w:color w:val="000000"/>
                <w:sz w:val="21"/>
                <w:szCs w:val="21"/>
                <w:lang w:eastAsia="ru-RU"/>
              </w:rPr>
              <w:t>. Они настолько увлекаются изучаемой темой, что изучают достаточно много материала и с удовольствием показывают свои умения оформлять результаты работы на компьютере в виде презентации, буклета, видеоролика.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Итак, создание творческого </w:t>
            </w:r>
            <w:proofErr w:type="spellStart"/>
            <w:r w:rsidRPr="00001BAE">
              <w:rPr>
                <w:rFonts w:ascii="Arial" w:eastAsia="Times New Roman" w:hAnsi="Arial" w:cs="Arial"/>
                <w:color w:val="000000"/>
                <w:sz w:val="21"/>
                <w:szCs w:val="21"/>
                <w:lang w:eastAsia="ru-RU"/>
              </w:rPr>
              <w:t>мультимедийного</w:t>
            </w:r>
            <w:proofErr w:type="spellEnd"/>
            <w:r w:rsidRPr="00001BAE">
              <w:rPr>
                <w:rFonts w:ascii="Arial" w:eastAsia="Times New Roman" w:hAnsi="Arial" w:cs="Arial"/>
                <w:color w:val="000000"/>
                <w:sz w:val="21"/>
                <w:szCs w:val="21"/>
                <w:lang w:eastAsia="ru-RU"/>
              </w:rPr>
              <w:t xml:space="preserve"> проекта обучающимися - это мощный инструмент, позволяющий формировать у них необходимые знания и познавательные приемы, а также развивать мотивацию учебной деятельности, способствуя тем самым развитию мотивационного и процессуального компонентов познавательной самостоятельности. И в этом дидактическом процессе преподавателю принадлежит ведущая роль.</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 кабинете химии имеются инструкционные карты для обучающихся по составлению и оформлению  </w:t>
            </w:r>
            <w:proofErr w:type="spellStart"/>
            <w:r w:rsidRPr="00001BAE">
              <w:rPr>
                <w:rFonts w:ascii="Arial" w:eastAsia="Times New Roman" w:hAnsi="Arial" w:cs="Arial"/>
                <w:color w:val="000000"/>
                <w:sz w:val="21"/>
                <w:szCs w:val="21"/>
                <w:lang w:eastAsia="ru-RU"/>
              </w:rPr>
              <w:t>мультимедийных</w:t>
            </w:r>
            <w:proofErr w:type="spellEnd"/>
            <w:r w:rsidRPr="00001BAE">
              <w:rPr>
                <w:rFonts w:ascii="Arial" w:eastAsia="Times New Roman" w:hAnsi="Arial" w:cs="Arial"/>
                <w:color w:val="000000"/>
                <w:sz w:val="21"/>
                <w:szCs w:val="21"/>
                <w:lang w:eastAsia="ru-RU"/>
              </w:rPr>
              <w:t xml:space="preserve"> презентаций и проектных работ.  </w:t>
            </w:r>
          </w:p>
          <w:p w:rsidR="002C7BE1" w:rsidRPr="00001BAE" w:rsidRDefault="002C7BE1" w:rsidP="00957891">
            <w:pPr>
              <w:spacing w:after="153" w:line="240" w:lineRule="auto"/>
              <w:jc w:val="center"/>
              <w:rPr>
                <w:rFonts w:ascii="Arial" w:eastAsia="Times New Roman" w:hAnsi="Arial" w:cs="Arial"/>
                <w:color w:val="000000"/>
                <w:sz w:val="21"/>
                <w:szCs w:val="21"/>
                <w:lang w:eastAsia="ru-RU"/>
              </w:rPr>
            </w:pPr>
            <w:r w:rsidRPr="00001BAE">
              <w:rPr>
                <w:rFonts w:ascii="Arial" w:eastAsia="Times New Roman" w:hAnsi="Arial" w:cs="Arial"/>
                <w:b/>
                <w:bCs/>
                <w:i/>
                <w:iCs/>
                <w:color w:val="000000"/>
                <w:sz w:val="21"/>
                <w:szCs w:val="21"/>
                <w:lang w:eastAsia="ru-RU"/>
              </w:rPr>
              <w:t>Использования компьютерного тестирования</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Важным этапом в работе преподавателя является организация контроля знаний обучающихся. И здесь использование ИКТ играет важную роль.</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Компьютерное тестирование, являющееся аналогом обычно</w:t>
            </w:r>
            <w:r w:rsidRPr="00001BAE">
              <w:rPr>
                <w:rFonts w:ascii="Arial" w:eastAsia="Times New Roman" w:hAnsi="Arial" w:cs="Arial"/>
                <w:color w:val="000000"/>
                <w:sz w:val="21"/>
                <w:szCs w:val="21"/>
                <w:lang w:eastAsia="ru-RU"/>
              </w:rPr>
              <w:softHyphen/>
              <w:t>го тестирования, позволяет анализировать и фиксировать ре</w:t>
            </w:r>
            <w:r w:rsidRPr="00001BAE">
              <w:rPr>
                <w:rFonts w:ascii="Arial" w:eastAsia="Times New Roman" w:hAnsi="Arial" w:cs="Arial"/>
                <w:color w:val="000000"/>
                <w:sz w:val="21"/>
                <w:szCs w:val="21"/>
                <w:lang w:eastAsia="ru-RU"/>
              </w:rPr>
              <w:softHyphen/>
              <w:t xml:space="preserve">зультат проделанной работы и реализовать связанные с </w:t>
            </w:r>
            <w:r w:rsidRPr="00001BAE">
              <w:rPr>
                <w:rFonts w:ascii="Arial" w:eastAsia="Times New Roman" w:hAnsi="Arial" w:cs="Arial"/>
                <w:color w:val="000000"/>
                <w:sz w:val="21"/>
                <w:szCs w:val="21"/>
                <w:lang w:eastAsia="ru-RU"/>
              </w:rPr>
              <w:lastRenderedPageBreak/>
              <w:t>ответом алгоритмы (например, возвращать к уже выполненному или пропущенному заданию, ограничивать время на один тест и т. д.).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В своей работе я используются готовые контролирующие программы:</w:t>
            </w:r>
          </w:p>
          <w:p w:rsidR="002C7BE1" w:rsidRPr="00001BAE" w:rsidRDefault="002C7BE1" w:rsidP="002C7BE1">
            <w:pPr>
              <w:numPr>
                <w:ilvl w:val="0"/>
                <w:numId w:val="23"/>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для фронтального контроля знаний после изучение какого-либо раздела;</w:t>
            </w:r>
          </w:p>
          <w:p w:rsidR="002C7BE1" w:rsidRPr="00001BAE" w:rsidRDefault="002C7BE1" w:rsidP="002C7BE1">
            <w:pPr>
              <w:numPr>
                <w:ilvl w:val="0"/>
                <w:numId w:val="23"/>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для индивидуального контроля знаний обучающихся;</w:t>
            </w:r>
          </w:p>
          <w:p w:rsidR="002C7BE1" w:rsidRPr="00001BAE" w:rsidRDefault="002C7BE1" w:rsidP="002C7BE1">
            <w:pPr>
              <w:numPr>
                <w:ilvl w:val="0"/>
                <w:numId w:val="23"/>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для подготовки к ЕГЭ и т.д.</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Открытые тестовые системы или оболочки дают возмож</w:t>
            </w:r>
            <w:r w:rsidRPr="00001BAE">
              <w:rPr>
                <w:rFonts w:ascii="Arial" w:eastAsia="Times New Roman" w:hAnsi="Arial" w:cs="Arial"/>
                <w:color w:val="000000"/>
                <w:sz w:val="21"/>
                <w:szCs w:val="21"/>
                <w:lang w:eastAsia="ru-RU"/>
              </w:rPr>
              <w:softHyphen/>
              <w:t xml:space="preserve">ность педагогу самому составлять новые тесты или изменять существующие. Для самостоятельного составления тестов я использую программы </w:t>
            </w:r>
            <w:proofErr w:type="spellStart"/>
            <w:r w:rsidRPr="00001BAE">
              <w:rPr>
                <w:rFonts w:ascii="Arial" w:eastAsia="Times New Roman" w:hAnsi="Arial" w:cs="Arial"/>
                <w:color w:val="000000"/>
                <w:sz w:val="21"/>
                <w:szCs w:val="21"/>
                <w:lang w:eastAsia="ru-RU"/>
              </w:rPr>
              <w:t>PowerPoint</w:t>
            </w:r>
            <w:proofErr w:type="spellEnd"/>
            <w:r w:rsidRPr="00001BAE">
              <w:rPr>
                <w:rFonts w:ascii="Arial" w:eastAsia="Times New Roman" w:hAnsi="Arial" w:cs="Arial"/>
                <w:color w:val="000000"/>
                <w:sz w:val="21"/>
                <w:szCs w:val="21"/>
                <w:lang w:eastAsia="ru-RU"/>
              </w:rPr>
              <w:t xml:space="preserve">, </w:t>
            </w:r>
            <w:proofErr w:type="spellStart"/>
            <w:r w:rsidRPr="00001BAE">
              <w:rPr>
                <w:rFonts w:ascii="Arial" w:eastAsia="Times New Roman" w:hAnsi="Arial" w:cs="Arial"/>
                <w:color w:val="000000"/>
                <w:sz w:val="21"/>
                <w:szCs w:val="21"/>
                <w:lang w:eastAsia="ru-RU"/>
              </w:rPr>
              <w:t>Exsel</w:t>
            </w:r>
            <w:proofErr w:type="spellEnd"/>
            <w:r w:rsidRPr="00001BAE">
              <w:rPr>
                <w:rFonts w:ascii="Arial" w:eastAsia="Times New Roman" w:hAnsi="Arial" w:cs="Arial"/>
                <w:color w:val="000000"/>
                <w:sz w:val="21"/>
                <w:szCs w:val="21"/>
                <w:lang w:eastAsia="ru-RU"/>
              </w:rPr>
              <w:t>.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Плюсы использования компьютера в режиме «вызова» к нему обучающихся налицо:</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повышается мотивация к изучаемой дисциплине, так как обучающимся интересно работать за компьютером;</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свой темп работы для каждого обучающегося, возможность вернуться к тому заданию, которое не понял;</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индивидуализация обучения;</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сочетание контроля и самоконтроля;</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низкие затраты времени для проведения тестирования и оценки успехов обучающегося;</w:t>
            </w:r>
          </w:p>
          <w:p w:rsidR="002C7BE1" w:rsidRPr="00001BAE" w:rsidRDefault="002C7BE1" w:rsidP="002C7BE1">
            <w:pPr>
              <w:numPr>
                <w:ilvl w:val="0"/>
                <w:numId w:val="24"/>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психологическое спокойствие обучающегося, отсутствие боязни при даче неверного ответа.</w:t>
            </w:r>
            <w:r w:rsidRPr="00001BAE">
              <w:rPr>
                <w:rFonts w:ascii="Arial" w:eastAsia="Times New Roman" w:hAnsi="Arial" w:cs="Arial"/>
                <w:b/>
                <w:bCs/>
                <w:color w:val="000000"/>
                <w:sz w:val="21"/>
                <w:szCs w:val="21"/>
                <w:lang w:eastAsia="ru-RU"/>
              </w:rPr>
              <w:t>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Получению положительных  результатов проведенного мониторинга способствовали следующие факторы:</w:t>
            </w:r>
          </w:p>
          <w:p w:rsidR="002C7BE1" w:rsidRPr="00001BAE" w:rsidRDefault="002C7BE1" w:rsidP="002C7BE1">
            <w:pPr>
              <w:numPr>
                <w:ilvl w:val="0"/>
                <w:numId w:val="25"/>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использование информационно-коммуникационных технологий, позволяющих через активизацию познавательной деятельности повысить уровень </w:t>
            </w:r>
            <w:proofErr w:type="spellStart"/>
            <w:r w:rsidRPr="00001BAE">
              <w:rPr>
                <w:rFonts w:ascii="Arial" w:eastAsia="Times New Roman" w:hAnsi="Arial" w:cs="Arial"/>
                <w:color w:val="000000"/>
                <w:sz w:val="21"/>
                <w:szCs w:val="21"/>
                <w:lang w:eastAsia="ru-RU"/>
              </w:rPr>
              <w:t>обученности</w:t>
            </w:r>
            <w:proofErr w:type="spellEnd"/>
            <w:r w:rsidRPr="00001BAE">
              <w:rPr>
                <w:rFonts w:ascii="Arial" w:eastAsia="Times New Roman" w:hAnsi="Arial" w:cs="Arial"/>
                <w:color w:val="000000"/>
                <w:sz w:val="21"/>
                <w:szCs w:val="21"/>
                <w:lang w:eastAsia="ru-RU"/>
              </w:rPr>
              <w:t xml:space="preserve"> обучающихся;</w:t>
            </w:r>
          </w:p>
          <w:p w:rsidR="002C7BE1" w:rsidRPr="00001BAE" w:rsidRDefault="002C7BE1" w:rsidP="002C7BE1">
            <w:pPr>
              <w:numPr>
                <w:ilvl w:val="0"/>
                <w:numId w:val="25"/>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организация метода проектов обучающихся с использованием ИКТ для формирования стойких навыков применения различных способов деятельности;</w:t>
            </w:r>
          </w:p>
          <w:p w:rsidR="002C7BE1" w:rsidRPr="00001BAE" w:rsidRDefault="002C7BE1" w:rsidP="002C7BE1">
            <w:pPr>
              <w:numPr>
                <w:ilvl w:val="0"/>
                <w:numId w:val="25"/>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создание комфортной обучающей среды через применение </w:t>
            </w:r>
            <w:proofErr w:type="spellStart"/>
            <w:r w:rsidRPr="00001BAE">
              <w:rPr>
                <w:rFonts w:ascii="Arial" w:eastAsia="Times New Roman" w:hAnsi="Arial" w:cs="Arial"/>
                <w:color w:val="000000"/>
                <w:sz w:val="21"/>
                <w:szCs w:val="21"/>
                <w:lang w:eastAsia="ru-RU"/>
              </w:rPr>
              <w:t>здоровьесберегающих</w:t>
            </w:r>
            <w:proofErr w:type="spellEnd"/>
            <w:r w:rsidRPr="00001BAE">
              <w:rPr>
                <w:rFonts w:ascii="Arial" w:eastAsia="Times New Roman" w:hAnsi="Arial" w:cs="Arial"/>
                <w:color w:val="000000"/>
                <w:sz w:val="21"/>
                <w:szCs w:val="21"/>
                <w:lang w:eastAsia="ru-RU"/>
              </w:rPr>
              <w:t xml:space="preserve"> технологий;</w:t>
            </w:r>
          </w:p>
          <w:p w:rsidR="002C7BE1" w:rsidRPr="00001BAE" w:rsidRDefault="002C7BE1" w:rsidP="002C7BE1">
            <w:pPr>
              <w:numPr>
                <w:ilvl w:val="0"/>
                <w:numId w:val="25"/>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положительная учебная мотивация у большинства обучающихся;</w:t>
            </w:r>
          </w:p>
          <w:p w:rsidR="002C7BE1" w:rsidRPr="00001BAE" w:rsidRDefault="002C7BE1" w:rsidP="002C7BE1">
            <w:pPr>
              <w:numPr>
                <w:ilvl w:val="0"/>
                <w:numId w:val="25"/>
              </w:num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стойкий интерес обучающихся к получению дополнительной информации по дисциплине.</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Я считаю, что эффект от применения компьютерных технологий в большей степени зависит от желания педагога постигать новое и умения использовать эти новые возможности. Важно составить систему обучения с использованием ИКТ.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Используя имеющийся опыт работы по внедрению информационно-коммуникационных технологий в образовательный процесс в течение предшествующих четырех лет, мной поэтапно осуществлялась опытная работа на новом организационном, методическом и содержательном уровне.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Однако уже сейчас можно сделать выводы о том, что накоплен определенный опыт работы по использованию современных информационно-коммуникационных технологий в преподавании химии и биологии, выявлены условия, определено содержание, наиболее удачно отвечающее поставленным целям. Четко определена позиция обучаемого и преподавателя.  </w:t>
            </w:r>
          </w:p>
          <w:p w:rsidR="002C7BE1" w:rsidRPr="00001BAE" w:rsidRDefault="002C7BE1" w:rsidP="00957891">
            <w:pPr>
              <w:spacing w:after="153" w:line="240" w:lineRule="auto"/>
              <w:rPr>
                <w:rFonts w:ascii="Arial" w:eastAsia="Times New Roman" w:hAnsi="Arial" w:cs="Arial"/>
                <w:color w:val="000000"/>
                <w:sz w:val="21"/>
                <w:szCs w:val="21"/>
                <w:lang w:eastAsia="ru-RU"/>
              </w:rPr>
            </w:pPr>
            <w:r w:rsidRPr="00001BAE">
              <w:rPr>
                <w:rFonts w:ascii="Arial" w:eastAsia="Times New Roman" w:hAnsi="Arial" w:cs="Arial"/>
                <w:color w:val="000000"/>
                <w:sz w:val="21"/>
                <w:szCs w:val="21"/>
                <w:lang w:eastAsia="ru-RU"/>
              </w:rPr>
              <w:t xml:space="preserve">   В заключении хотелось бы сказать о том, что применение информационных технологий на уроках теоретического обучения хотя и трудоемкий процесс во всех отношениях, но он </w:t>
            </w:r>
            <w:r w:rsidRPr="00001BAE">
              <w:rPr>
                <w:rFonts w:ascii="Arial" w:eastAsia="Times New Roman" w:hAnsi="Arial" w:cs="Arial"/>
                <w:color w:val="000000"/>
                <w:sz w:val="21"/>
                <w:szCs w:val="21"/>
                <w:lang w:eastAsia="ru-RU"/>
              </w:rPr>
              <w:lastRenderedPageBreak/>
              <w:t>оправдывает все затраты, делает обучение более интересным, увлекательным и содержательным.</w:t>
            </w:r>
          </w:p>
        </w:tc>
      </w:tr>
    </w:tbl>
    <w:p w:rsidR="002C7BE1" w:rsidRDefault="002C7BE1" w:rsidP="002C7BE1">
      <w:pPr>
        <w:spacing w:after="240" w:line="240" w:lineRule="auto"/>
        <w:jc w:val="center"/>
        <w:rPr>
          <w:rFonts w:eastAsia="Times New Roman" w:cs="Times New Roman"/>
          <w:color w:val="000000"/>
          <w:sz w:val="36"/>
          <w:szCs w:val="36"/>
          <w:lang w:eastAsia="ru-RU"/>
        </w:rPr>
      </w:pPr>
    </w:p>
    <w:p w:rsidR="002C7BE1" w:rsidRDefault="002C7BE1" w:rsidP="002C7BE1">
      <w:pPr>
        <w:spacing w:after="240" w:line="240" w:lineRule="auto"/>
        <w:jc w:val="center"/>
        <w:rPr>
          <w:rFonts w:eastAsia="Times New Roman" w:cs="Times New Roman"/>
          <w:color w:val="000000"/>
          <w:sz w:val="36"/>
          <w:szCs w:val="36"/>
          <w:lang w:eastAsia="ru-RU"/>
        </w:rPr>
      </w:pPr>
    </w:p>
    <w:p w:rsidR="002C7BE1" w:rsidRDefault="002C7BE1" w:rsidP="002C7BE1">
      <w:pPr>
        <w:spacing w:after="240" w:line="240" w:lineRule="auto"/>
        <w:jc w:val="center"/>
        <w:rPr>
          <w:rFonts w:eastAsia="Times New Roman" w:cs="Times New Roman"/>
          <w:color w:val="000000"/>
          <w:sz w:val="36"/>
          <w:szCs w:val="36"/>
          <w:lang w:eastAsia="ru-RU"/>
        </w:rPr>
      </w:pPr>
    </w:p>
    <w:p w:rsidR="002C7BE1" w:rsidRDefault="002C7BE1" w:rsidP="002C7BE1">
      <w:pPr>
        <w:spacing w:after="240" w:line="240" w:lineRule="auto"/>
        <w:jc w:val="center"/>
        <w:rPr>
          <w:rFonts w:eastAsia="Times New Roman" w:cs="Times New Roman"/>
          <w:color w:val="000000"/>
          <w:sz w:val="36"/>
          <w:szCs w:val="36"/>
          <w:lang w:eastAsia="ru-RU"/>
        </w:rPr>
      </w:pPr>
    </w:p>
    <w:p w:rsidR="002C7BE1" w:rsidRPr="00820ED5" w:rsidRDefault="002C7BE1" w:rsidP="002C7BE1">
      <w:pPr>
        <w:spacing w:after="240" w:line="240" w:lineRule="auto"/>
        <w:jc w:val="center"/>
        <w:rPr>
          <w:rFonts w:ascii="Roboto" w:eastAsia="Times New Roman" w:hAnsi="Roboto" w:cs="Times New Roman"/>
          <w:color w:val="000000"/>
          <w:sz w:val="36"/>
          <w:szCs w:val="36"/>
          <w:lang w:eastAsia="ru-RU"/>
        </w:rPr>
      </w:pPr>
      <w:r w:rsidRPr="00820ED5">
        <w:rPr>
          <w:rFonts w:ascii="Roboto" w:eastAsia="Times New Roman" w:hAnsi="Roboto" w:cs="Times New Roman"/>
          <w:color w:val="000000"/>
          <w:sz w:val="36"/>
          <w:szCs w:val="36"/>
          <w:lang w:eastAsia="ru-RU"/>
        </w:rPr>
        <w:t>Доклад на тему: «Использование информационно - коммуникационных технологий на уроках химии</w:t>
      </w:r>
      <w:r>
        <w:rPr>
          <w:rFonts w:ascii="Roboto" w:eastAsia="Times New Roman" w:hAnsi="Roboto" w:cs="Times New Roman"/>
          <w:color w:val="000000"/>
          <w:sz w:val="36"/>
          <w:szCs w:val="36"/>
          <w:lang w:eastAsia="ru-RU"/>
        </w:rPr>
        <w:t xml:space="preserve"> </w:t>
      </w:r>
      <w:r w:rsidRPr="00820ED5">
        <w:rPr>
          <w:rFonts w:ascii="Roboto" w:eastAsia="Times New Roman" w:hAnsi="Roboto" w:cs="Times New Roman"/>
          <w:color w:val="000000"/>
          <w:sz w:val="36"/>
          <w:szCs w:val="36"/>
          <w:lang w:eastAsia="ru-RU"/>
        </w:rPr>
        <w:t>и во внеурочной деятельности»</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Подготовила</w:t>
      </w:r>
      <w:r>
        <w:rPr>
          <w:rFonts w:ascii="Roboto" w:eastAsia="Times New Roman" w:hAnsi="Roboto" w:cs="Times New Roman"/>
          <w:color w:val="000000"/>
          <w:sz w:val="25"/>
          <w:szCs w:val="25"/>
          <w:lang w:eastAsia="ru-RU"/>
        </w:rPr>
        <w:t xml:space="preserve">: учитель МКОУ СОШ №9 </w:t>
      </w:r>
      <w:proofErr w:type="spellStart"/>
      <w:r>
        <w:rPr>
          <w:rFonts w:ascii="Roboto" w:eastAsia="Times New Roman" w:hAnsi="Roboto" w:cs="Times New Roman"/>
          <w:color w:val="000000"/>
          <w:sz w:val="25"/>
          <w:szCs w:val="25"/>
          <w:lang w:eastAsia="ru-RU"/>
        </w:rPr>
        <w:t>Батырова</w:t>
      </w:r>
      <w:proofErr w:type="spellEnd"/>
      <w:r>
        <w:rPr>
          <w:rFonts w:ascii="Roboto" w:eastAsia="Times New Roman" w:hAnsi="Roboto" w:cs="Times New Roman"/>
          <w:color w:val="000000"/>
          <w:sz w:val="25"/>
          <w:szCs w:val="25"/>
          <w:lang w:eastAsia="ru-RU"/>
        </w:rPr>
        <w:t xml:space="preserve"> Д.М.</w:t>
      </w:r>
    </w:p>
    <w:tbl>
      <w:tblPr>
        <w:tblW w:w="8885" w:type="dxa"/>
        <w:tblCellSpacing w:w="15" w:type="dxa"/>
        <w:tblCellMar>
          <w:top w:w="15" w:type="dxa"/>
          <w:left w:w="15" w:type="dxa"/>
          <w:bottom w:w="15" w:type="dxa"/>
          <w:right w:w="15" w:type="dxa"/>
        </w:tblCellMar>
        <w:tblLook w:val="04A0"/>
      </w:tblPr>
      <w:tblGrid>
        <w:gridCol w:w="8885"/>
      </w:tblGrid>
      <w:tr w:rsidR="002C7BE1" w:rsidRPr="00820ED5" w:rsidTr="00957891">
        <w:trPr>
          <w:tblCellSpacing w:w="15" w:type="dxa"/>
        </w:trPr>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p>
        </w:tc>
      </w:tr>
    </w:tbl>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Химия занимает особое место среди школьных дисциплин. Она создаёт у обучающихся представление о научной картине мира, показывает обучающимся гуманистическую сущность научных знаний, подчеркивает их особую нравственную ценность, формирует творческие способности, научное мировоззрение. Как учебный предмет химия способствуют воспитанию высоконравственной личности, что может быть достигнуто только при условии </w:t>
      </w:r>
      <w:proofErr w:type="spellStart"/>
      <w:r w:rsidRPr="00820ED5">
        <w:rPr>
          <w:rFonts w:ascii="Roboto" w:eastAsia="Times New Roman" w:hAnsi="Roboto" w:cs="Times New Roman"/>
          <w:color w:val="000000"/>
          <w:sz w:val="25"/>
          <w:szCs w:val="25"/>
          <w:lang w:eastAsia="ru-RU"/>
        </w:rPr>
        <w:t>сформированности</w:t>
      </w:r>
      <w:proofErr w:type="spellEnd"/>
      <w:r w:rsidRPr="00820ED5">
        <w:rPr>
          <w:rFonts w:ascii="Roboto" w:eastAsia="Times New Roman" w:hAnsi="Roboto" w:cs="Times New Roman"/>
          <w:color w:val="000000"/>
          <w:sz w:val="25"/>
          <w:szCs w:val="25"/>
          <w:lang w:eastAsia="ru-RU"/>
        </w:rPr>
        <w:t xml:space="preserve"> у обучающихся интереса к получению знаний.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Учение – это целенаправленный и мотивированный процесс, поэтому моя задача как педагога состоит в том, чтобы включить каждого ученика в активную деятельность, обеспечивающую формирование и развитие познавательных потребностей.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Поэтому, по моему мнению, в полной мере способствует проведение уроков с применением</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информационно-коммуникационных технологий.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«Информатизация образования в России – один из важнейших механизмов, затрагивающих все основные направления модернизации образовательной системы. Ее основной задачей является эффективное использование следующих важнейших преимуществ информационно-компьютерных технологий: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возможность организации процесса познания, поддерживающего</w:t>
      </w:r>
      <w:r>
        <w:rPr>
          <w:rFonts w:ascii="Roboto" w:eastAsia="Times New Roman" w:hAnsi="Roboto" w:cs="Times New Roman"/>
          <w:color w:val="000000"/>
          <w:sz w:val="25"/>
          <w:szCs w:val="25"/>
          <w:lang w:eastAsia="ru-RU"/>
        </w:rPr>
        <w:t xml:space="preserve"> </w:t>
      </w:r>
      <w:proofErr w:type="spellStart"/>
      <w:r w:rsidRPr="00820ED5">
        <w:rPr>
          <w:rFonts w:ascii="Roboto" w:eastAsia="Times New Roman" w:hAnsi="Roboto" w:cs="Times New Roman"/>
          <w:color w:val="000000"/>
          <w:sz w:val="25"/>
          <w:szCs w:val="25"/>
          <w:lang w:eastAsia="ru-RU"/>
        </w:rPr>
        <w:t>деятельностный</w:t>
      </w:r>
      <w:proofErr w:type="spellEnd"/>
      <w:r w:rsidRPr="00820ED5">
        <w:rPr>
          <w:rFonts w:ascii="Roboto" w:eastAsia="Times New Roman" w:hAnsi="Roboto" w:cs="Times New Roman"/>
          <w:color w:val="000000"/>
          <w:sz w:val="25"/>
          <w:szCs w:val="25"/>
          <w:lang w:eastAsia="ru-RU"/>
        </w:rPr>
        <w:t xml:space="preserve"> подход к учебному процессу во всех его звеньях;</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 индивидуализация учебного процесса при сохранении его целостности за счет программируемости и динамической </w:t>
      </w:r>
      <w:proofErr w:type="spellStart"/>
      <w:r w:rsidRPr="00820ED5">
        <w:rPr>
          <w:rFonts w:ascii="Roboto" w:eastAsia="Times New Roman" w:hAnsi="Roboto" w:cs="Times New Roman"/>
          <w:color w:val="000000"/>
          <w:sz w:val="25"/>
          <w:szCs w:val="25"/>
          <w:lang w:eastAsia="ru-RU"/>
        </w:rPr>
        <w:t>адаптируемости</w:t>
      </w:r>
      <w:proofErr w:type="spellEnd"/>
      <w:r w:rsidRPr="00820ED5">
        <w:rPr>
          <w:rFonts w:ascii="Roboto" w:eastAsia="Times New Roman" w:hAnsi="Roboto" w:cs="Times New Roman"/>
          <w:color w:val="000000"/>
          <w:sz w:val="25"/>
          <w:szCs w:val="25"/>
          <w:lang w:eastAsia="ru-RU"/>
        </w:rPr>
        <w:t xml:space="preserve"> автоматизированных учебных программ;</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коренное изменение организации процесса познания путем смещения ее в сторону системного мышления;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возможность построения открытой системы образования, обеспечивающей каждому индивиду собственную траекторию обучения и самообучения;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lastRenderedPageBreak/>
        <w:t>- создание эффективной системы управления информационно-методическим обеспечением образования;»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Акцентом целей информационных технологий в образовании можно назвать</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«Формирование новой педагогической культуры, требующей обновления содержания, методов и форм учебно-воспитательного процесса на основе ИКТ.</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Реальное</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использование информации, содержащейся в обучающих программных средствах, программах, носителях.</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Рациональная организация и оптимизация познавательной деятельности в ходе учебного процесса. Индивидуализация обучения с помощью использования специфических свойств компьютера и обращения к принципиально новым познавательным средствам. Повышение эффективности обучения. Использование компьютерных средств в качестве</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инструмента познания окружающей действительности для: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-расширения культурного кругозора в предметных образовательных областях;</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 применения в учебном процессе </w:t>
      </w:r>
      <w:proofErr w:type="spellStart"/>
      <w:r w:rsidRPr="00820ED5">
        <w:rPr>
          <w:rFonts w:ascii="Roboto" w:eastAsia="Times New Roman" w:hAnsi="Roboto" w:cs="Times New Roman"/>
          <w:color w:val="000000"/>
          <w:sz w:val="25"/>
          <w:szCs w:val="25"/>
          <w:lang w:eastAsia="ru-RU"/>
        </w:rPr>
        <w:t>мультимедийных</w:t>
      </w:r>
      <w:proofErr w:type="spellEnd"/>
      <w:r w:rsidRPr="00820ED5">
        <w:rPr>
          <w:rFonts w:ascii="Roboto" w:eastAsia="Times New Roman" w:hAnsi="Roboto" w:cs="Times New Roman"/>
          <w:color w:val="000000"/>
          <w:sz w:val="25"/>
          <w:szCs w:val="25"/>
          <w:lang w:eastAsia="ru-RU"/>
        </w:rPr>
        <w:t xml:space="preserve"> средств;</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-изучения явлений и процессов внутри сложных химических систем на основе использования средств компьютерной графики и информационного моделирования;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представления в удобном для изучения масштабе времени различных химических и социальных процессов, реально протекающих с очень большой или очень малой скоростью;</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частичной компенсации недостатка учебной техники и наглядных пособий в химии;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-использование компьютера в качестве средства для развития личности учащихся, для повышения эффективности процессов самопознания, самоутверждения, самореализации;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-использование компьютера в качестве средства автоматизации процессов обработки результатов лабораторного эксперимента;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-использование компьютера для процедур диагностики и мониторинга».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Применение ИКТ на уроках способствует проявлению у обучающихся интереса к изучению химии. Обучающиеся приобретают навык самостоятельного проведения исследований, строят проекты, овладевают навыками работы с различными источниками информации, что способствует росту познавательной, информационно-коммуникативной и рефлексивной деятельности.</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В данное время меняются цели и задачи, стоящие перед современным образованием, - происходит смещение усилий с усвоения знаний на формирование компетентностей, акцент переносится на личностно-ориентированное обучение. Но, тем не менее, урок был и остается главной составной частью учебного процесса. Учебная деятельность обучающихся в значительной мере сосредоточена на уроке. Качество подготовки обучающихся определяется содержанием образования, технологиями проведения урока, его организационной и практической направленностью, его атмосферой, поэтому необходимо применение новых педагогических технологий в </w:t>
      </w:r>
      <w:r w:rsidRPr="00820ED5">
        <w:rPr>
          <w:rFonts w:ascii="Roboto" w:eastAsia="Times New Roman" w:hAnsi="Roboto" w:cs="Times New Roman"/>
          <w:color w:val="000000"/>
          <w:sz w:val="25"/>
          <w:szCs w:val="25"/>
          <w:lang w:eastAsia="ru-RU"/>
        </w:rPr>
        <w:lastRenderedPageBreak/>
        <w:t>образовательном процессе. В настоящее время перед современной педагогической наукой стоит проблема, как повысить интерес школьников к химии, ведь качество знаний обучающихся во многом определяется их интересом к учебному предмету. Информационно-коммуникационные технологии (ИКТ) помогают решить эту проблему. Поэтому, сегодня просто необходимо проводить уроки с использованием ИКТ. Необходимо, потому что урок с использованием ИКТ – это наглядно, красочно, информативно, интерактивно, экономит время, позволяет работать каждому ученику в своем темпе, позволяет учителю работать с учеником дифференцированно и индивидуально, дает возможность оперативно проконтролировать и оценить результаты обучения.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Цели использования информационных технологий: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1. Развитие личности обучаемого, подготовка к самостоятельной продуктивной деятельности в условиях информационного общества через: - развитие конструктивного, алгоритмического мышления, благодаря особенностям общения с компьютером;</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развитие творческого мышления за счет уменьшения доли репродуктивной деятельности;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формирование информационной культуры, умений осуществлять обработку информации (при использовании табличных процессоров, баз данных).</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2. Реализация социального заказа, обусловленного информатизацией современного общества: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подготовка обучаемых средствами информационных технологий к самостоятельной познавательной деятельности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3. Мотивация учебно-воспитательного процесса: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повышение качества и эффективности процесса обучения за счет реализации возможностей информационных технологий;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выявление и использование стимулов активизации познавательной деятельности. Направления использования ИКТ.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В изучении школьного курса химии выделяю</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несколько основных направлений, где оправдано использование компьютера: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наглядное представление объектов и явлений микромира;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изучение производств химических продуктов;</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моделирование химического эксперимента и химических реакций;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система тестового контроля - подготовка к ЕГЭ.</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Широкое использование анимации, химического моделирования с использованием компьютера делает обучение более наглядным, понятным и запоминающимся. Не только учитель может проверить знания ученика, используя систему тестирования, но и сам ребенок может контролировать степень усвоения материала. Использование </w:t>
      </w:r>
      <w:r w:rsidRPr="00820ED5">
        <w:rPr>
          <w:rFonts w:ascii="Roboto" w:eastAsia="Times New Roman" w:hAnsi="Roboto" w:cs="Times New Roman"/>
          <w:color w:val="000000"/>
          <w:sz w:val="25"/>
          <w:szCs w:val="25"/>
          <w:lang w:eastAsia="ru-RU"/>
        </w:rPr>
        <w:lastRenderedPageBreak/>
        <w:t xml:space="preserve">виртуальных экскурсий значительно расширяет кругозор ребенка и облегчает понимание сути химических производств. Но я считаю, что главное </w:t>
      </w:r>
      <w:proofErr w:type="spellStart"/>
      <w:r w:rsidRPr="00820ED5">
        <w:rPr>
          <w:rFonts w:ascii="Roboto" w:eastAsia="Times New Roman" w:hAnsi="Roboto" w:cs="Times New Roman"/>
          <w:color w:val="000000"/>
          <w:sz w:val="25"/>
          <w:szCs w:val="25"/>
          <w:lang w:eastAsia="ru-RU"/>
        </w:rPr>
        <w:t>достоинствокомпьютерного</w:t>
      </w:r>
      <w:proofErr w:type="spellEnd"/>
      <w:r w:rsidRPr="00820ED5">
        <w:rPr>
          <w:rFonts w:ascii="Roboto" w:eastAsia="Times New Roman" w:hAnsi="Roboto" w:cs="Times New Roman"/>
          <w:color w:val="000000"/>
          <w:sz w:val="25"/>
          <w:szCs w:val="25"/>
          <w:lang w:eastAsia="ru-RU"/>
        </w:rPr>
        <w:t xml:space="preserve"> проектирования на уроке химии – его использование при рассмотрении </w:t>
      </w:r>
      <w:proofErr w:type="spellStart"/>
      <w:r w:rsidRPr="00820ED5">
        <w:rPr>
          <w:rFonts w:ascii="Roboto" w:eastAsia="Times New Roman" w:hAnsi="Roboto" w:cs="Times New Roman"/>
          <w:color w:val="000000"/>
          <w:sz w:val="25"/>
          <w:szCs w:val="25"/>
          <w:lang w:eastAsia="ru-RU"/>
        </w:rPr>
        <w:t>взрыво</w:t>
      </w:r>
      <w:proofErr w:type="spellEnd"/>
      <w:r w:rsidRPr="00820ED5">
        <w:rPr>
          <w:rFonts w:ascii="Roboto" w:eastAsia="Times New Roman" w:hAnsi="Roboto" w:cs="Times New Roman"/>
          <w:color w:val="000000"/>
          <w:sz w:val="25"/>
          <w:szCs w:val="25"/>
          <w:lang w:eastAsia="ru-RU"/>
        </w:rPr>
        <w:t>- и пожароопасных процессов, реакций с участием токсичных веществ, радиоактивных препаратов, словом, всего, что представляет непосредственную опасность для здоровья обучаемого.</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Формы использования ИКТ на уроках химии: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1. Использование готовых электронных продуктов .</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2 .Использование </w:t>
      </w:r>
      <w:proofErr w:type="spellStart"/>
      <w:r w:rsidRPr="00820ED5">
        <w:rPr>
          <w:rFonts w:ascii="Roboto" w:eastAsia="Times New Roman" w:hAnsi="Roboto" w:cs="Times New Roman"/>
          <w:color w:val="000000"/>
          <w:sz w:val="25"/>
          <w:szCs w:val="25"/>
          <w:lang w:eastAsia="ru-RU"/>
        </w:rPr>
        <w:t>мультимедийных</w:t>
      </w:r>
      <w:proofErr w:type="spellEnd"/>
      <w:r w:rsidRPr="00820ED5">
        <w:rPr>
          <w:rFonts w:ascii="Roboto" w:eastAsia="Times New Roman" w:hAnsi="Roboto" w:cs="Times New Roman"/>
          <w:color w:val="000000"/>
          <w:sz w:val="25"/>
          <w:szCs w:val="25"/>
          <w:lang w:eastAsia="ru-RU"/>
        </w:rPr>
        <w:t xml:space="preserve"> презентаций.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3. Использование ресурсов сети Интернет.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4. Использование интерактивной доски.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5. Использование ИКТ в сочетании с методом проектов.</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6. Проведение виртуальных экскурсий.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7. Моделирование химического процесса.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8. Осуществление тренировки в процессе усвоения учебного материала, подготовки к ЕГЭ.</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В ходе работы над методической темой было выявлено, что информационно-коммуникационные технологии оказывают следующее влияние на обучающихся: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ИКТ способствует повышению познавательного интереса у обучающихся к предмету;</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-ИКТ содействует росту успеваемости обучающихся по предмету;</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ИКТ позволяет обучающимся проявить себя в новой роли;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ИКТ формирует навыки самостоятельной продуктивной деятельности обучающихся;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ИКТ способствует созданию ситуации успеха для каждого ученика.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Информационно-коммуникационных технологий так же оказывают влияние и на учителя: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экономят время на уроке;</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увеличивают глубину погружения в материал;</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повышают мотивацию обучению;</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способствуют интеграции подходов в обучении;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увеличивают возможность одновременного использования аудио-, видео-, мультимедиа- материалов;</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lastRenderedPageBreak/>
        <w:t>- способствуют формирования коммуникативной компетенции у обучающихся, т.к. они становятся активными участниками урока не только на этапе его проведения, но и при подготовке, на этапе формирования структуры урока;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расширяют возможность применения различных видов деятельности, рассчитанных на активную позицию учеников, получивших достаточный уровень знаний по предмету, чтобы самостоятельно мыслить, спорить, рассуждать, научившихся учиться, самостоятельно добывать необходимую информацию.</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Сегодня обучающиеся в основном готовы к урокам с использованием ИКТ. Для них не является новым и неизвестным ни работа с различными редакторами и процессорами, ни использование ресурсов Интернета, ни компьютерное тестирование.</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Со всем этим обучающиеся знакомятся на уроках информатики.</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Основная</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задача внедрения информационно-коммуникационных технологий в процесс обучения химии – это овладение обучающимися компьютером в качестве средства познания процессов и явлений, происходящих в природе и используемых в практической деятельности. Трудное восприятие обучающимися теоретических основ химии связано с изучением процессов, которые скрыты от непосредственного наблюдения.</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Использование ИКТ позволяет визуализировать эти процессы; предоставляет возможность многократного повторения и продвижения в обучении со скоростью, благоприятной для каждого ребенка в достижении понимания того или иного учебного материала; обеспечивает также возможность приобщения к современным методам работы с информацией,</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интеллектуализацию учебной деятельности.</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Виртуализация некоторых процессов с использованием анимации служит формированию наглядно – образного мышления учащихся и более эффективному усвоению учебного материала. Обучающиеся становятся</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активными участниками урока не только на этапе его проведения, но и при подготовке, на этапе формирования структуры урока. Использование разных видов деятельности, позволяет обучающимся самостоятельно добывать необходимую информацию, мыслить, рассуждать, анализировать, делать выводы. ИКТ создает ситуацию успеха для каждого ученика.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Использование инновационных технологий, в том числе ИКТ, использование метода проектов, исследовательской деятельности помог обучающимся самостоятельно организовывать свою учебную деятельности (постановка , цели, планирование, определение оптимального соотношения цели и средств и др.). Обучающиеся научились владеть навыками контроля и оценки своей деятель</w:t>
      </w:r>
      <w:r w:rsidRPr="00820ED5">
        <w:rPr>
          <w:rFonts w:ascii="Roboto" w:eastAsia="Times New Roman" w:hAnsi="Roboto" w:cs="Times New Roman"/>
          <w:color w:val="000000"/>
          <w:sz w:val="25"/>
          <w:szCs w:val="25"/>
          <w:lang w:eastAsia="ru-RU"/>
        </w:rPr>
        <w:softHyphen/>
        <w:t>ности, умением предвидеть возможные последствия своих действий. Обучающиеся ищут и устраняют причины возникших трудностей. Они учатся оценивать сво</w:t>
      </w:r>
      <w:r w:rsidRPr="00820ED5">
        <w:rPr>
          <w:rFonts w:ascii="Roboto" w:eastAsia="Times New Roman" w:hAnsi="Roboto" w:cs="Times New Roman"/>
          <w:color w:val="000000"/>
          <w:sz w:val="25"/>
          <w:szCs w:val="25"/>
          <w:lang w:eastAsia="ru-RU"/>
        </w:rPr>
        <w:softHyphen/>
        <w:t>и учебные достижения, поведение, черты своей личности, своего физического и эмоционального состояния.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Соблюдение норм поведения и бережного отношения к окружающей среде, правил здорового образа жизни. В ходе представлений своих презентаций, исследовательских проектов, творческих работ обучающиеся овладели умением совместной деятельности: согласованием и ко</w:t>
      </w:r>
      <w:r w:rsidRPr="00820ED5">
        <w:rPr>
          <w:rFonts w:ascii="Roboto" w:eastAsia="Times New Roman" w:hAnsi="Roboto" w:cs="Times New Roman"/>
          <w:color w:val="000000"/>
          <w:sz w:val="25"/>
          <w:szCs w:val="25"/>
          <w:lang w:eastAsia="ru-RU"/>
        </w:rPr>
        <w:softHyphen/>
        <w:t>ординацией деятельности с другими ее участниками.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Проводя работу над проектами различной тематики, учатся выполнять свои обязанности как гражданина, члена общества и учебного коллектива. Оценивают свою деятельность с точки зрения нравственных, правовых норм, эстетических ценностей.</w:t>
      </w:r>
    </w:p>
    <w:tbl>
      <w:tblPr>
        <w:tblpPr w:leftFromText="180" w:rightFromText="180" w:vertAnchor="text" w:horzAnchor="page" w:tblpX="2315" w:tblpY="-424"/>
        <w:tblW w:w="13589" w:type="dxa"/>
        <w:tblCellSpacing w:w="15" w:type="dxa"/>
        <w:tblCellMar>
          <w:top w:w="15" w:type="dxa"/>
          <w:left w:w="15" w:type="dxa"/>
          <w:bottom w:w="15" w:type="dxa"/>
          <w:right w:w="15" w:type="dxa"/>
        </w:tblCellMar>
        <w:tblLook w:val="04A0"/>
      </w:tblPr>
      <w:tblGrid>
        <w:gridCol w:w="2920"/>
        <w:gridCol w:w="30"/>
        <w:gridCol w:w="4921"/>
        <w:gridCol w:w="30"/>
        <w:gridCol w:w="5688"/>
      </w:tblGrid>
      <w:tr w:rsidR="002C7BE1" w:rsidRPr="00820ED5" w:rsidTr="00957891">
        <w:trPr>
          <w:trHeight w:val="646"/>
          <w:tblCellSpacing w:w="15" w:type="dxa"/>
        </w:trPr>
        <w:tc>
          <w:tcPr>
            <w:tcW w:w="0" w:type="auto"/>
            <w:tcMar>
              <w:top w:w="77" w:type="dxa"/>
              <w:left w:w="153" w:type="dxa"/>
              <w:bottom w:w="77" w:type="dxa"/>
              <w:right w:w="153" w:type="dxa"/>
            </w:tcMar>
            <w:hideMark/>
          </w:tcPr>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lastRenderedPageBreak/>
              <w:t>Традиционные</w:t>
            </w:r>
          </w:p>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методы обучения</w:t>
            </w:r>
          </w:p>
        </w:tc>
        <w:tc>
          <w:tcPr>
            <w:tcW w:w="0" w:type="auto"/>
            <w:gridSpan w:val="3"/>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Традиционные средства и их дидактические возможности</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Совершенствование за счет применения программных и технических средств ИТ</w:t>
            </w:r>
          </w:p>
        </w:tc>
      </w:tr>
      <w:tr w:rsidR="002C7BE1" w:rsidRPr="00820ED5" w:rsidTr="00957891">
        <w:trPr>
          <w:trHeight w:val="2585"/>
          <w:tblCellSpacing w:w="15" w:type="dxa"/>
        </w:trPr>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0ED5">
              <w:rPr>
                <w:rFonts w:ascii="Times New Roman" w:eastAsia="Times New Roman" w:hAnsi="Times New Roman" w:cs="Times New Roman"/>
                <w:sz w:val="24"/>
                <w:szCs w:val="24"/>
                <w:lang w:eastAsia="ru-RU"/>
              </w:rPr>
              <w:t>Словесные: рассказ, беседа, объяснение, инструктаж</w:t>
            </w:r>
          </w:p>
        </w:tc>
        <w:tc>
          <w:tcPr>
            <w:tcW w:w="0" w:type="auto"/>
            <w:gridSpan w:val="3"/>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Устное слово, печатное слово (учебники и учебные пособия, книги). Ведущее средство – живое слово, которое легко сочетается с другими средствами обучения. Позволяет в сжатые сроки обогатить память учащихся обобщенными научными знаниями.</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Подача текстовой информации с экрана, сообщение знаний (текст читает диктор программы). Возможность многократно повторить точно такое же содержание. Гиперссылки позволяют найти быстро нужную информацию.</w:t>
            </w:r>
          </w:p>
        </w:tc>
      </w:tr>
      <w:tr w:rsidR="002C7BE1" w:rsidRPr="00820ED5" w:rsidTr="00957891">
        <w:trPr>
          <w:trHeight w:val="2370"/>
          <w:tblCellSpacing w:w="15" w:type="dxa"/>
        </w:trPr>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Наглядные: демонстрация опыта, приема работы или операции, экранная демонстрация</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Натуральные объекты, модули, макеты, коллекции, таблицы, плакаты, схемы, иллюстрации, видеофильмы. Статичная демонстрация экрана. Наблюдение за неподвижными объектами.</w:t>
            </w:r>
          </w:p>
        </w:tc>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proofErr w:type="spellStart"/>
            <w:r w:rsidRPr="00820ED5">
              <w:rPr>
                <w:rFonts w:ascii="Times New Roman" w:eastAsia="Times New Roman" w:hAnsi="Times New Roman" w:cs="Times New Roman"/>
                <w:sz w:val="24"/>
                <w:szCs w:val="24"/>
                <w:lang w:eastAsia="ru-RU"/>
              </w:rPr>
              <w:t>Мультимедийный</w:t>
            </w:r>
            <w:proofErr w:type="spellEnd"/>
            <w:r w:rsidRPr="00820ED5">
              <w:rPr>
                <w:rFonts w:ascii="Times New Roman" w:eastAsia="Times New Roman" w:hAnsi="Times New Roman" w:cs="Times New Roman"/>
                <w:sz w:val="24"/>
                <w:szCs w:val="24"/>
                <w:lang w:eastAsia="ru-RU"/>
              </w:rPr>
              <w:t xml:space="preserve"> показ приемов и операций; виртуальное преобразование предметов в пространстве и плоскости; визуализация процессов, невозможных для рассмотрения в реальных условиях. Лучше усваивается учебная информация, так как привлекаются все органы чувств.</w:t>
            </w:r>
          </w:p>
        </w:tc>
      </w:tr>
      <w:tr w:rsidR="002C7BE1" w:rsidRPr="00820ED5" w:rsidTr="00957891">
        <w:trPr>
          <w:trHeight w:val="2155"/>
          <w:tblCellSpacing w:w="15" w:type="dxa"/>
        </w:trPr>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Практические: упражнение, практические и лабораторные работы</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Учебные задания для практической работы. Учебная практика при выполнении упражнений, практических и лабораторных работ.</w:t>
            </w:r>
          </w:p>
        </w:tc>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Виртуальное практическое действие, плоскостное и пространственное моделирование объектов, автоматизация отдельных операций. Происходит логическая обработка практического материала, уменьшается количество организационных моментов.</w:t>
            </w:r>
          </w:p>
        </w:tc>
      </w:tr>
      <w:tr w:rsidR="002C7BE1" w:rsidRPr="00820ED5" w:rsidTr="00957891">
        <w:trPr>
          <w:trHeight w:val="1521"/>
          <w:tblCellSpacing w:w="15" w:type="dxa"/>
        </w:trPr>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Методы контроля: устный и письменный опрос, контрольная работа, самоконтроль и самооценка</w:t>
            </w:r>
          </w:p>
        </w:tc>
        <w:tc>
          <w:tcPr>
            <w:tcW w:w="0" w:type="auto"/>
            <w:tcMar>
              <w:top w:w="77" w:type="dxa"/>
              <w:left w:w="153" w:type="dxa"/>
              <w:bottom w:w="77" w:type="dxa"/>
              <w:right w:w="153" w:type="dxa"/>
            </w:tcMar>
            <w:hideMark/>
          </w:tcPr>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Тестовое или контрольное задание, вопросы и проблемные ситуации. Проверка хода и</w:t>
            </w:r>
          </w:p>
          <w:p w:rsidR="002C7BE1"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результатов усвоения школьниками теоретического и практического учебного материала</w:t>
            </w:r>
          </w:p>
          <w:p w:rsidR="002C7BE1" w:rsidRPr="00820ED5" w:rsidRDefault="002C7BE1" w:rsidP="00957891">
            <w:pPr>
              <w:spacing w:after="0" w:line="240" w:lineRule="auto"/>
              <w:rPr>
                <w:rFonts w:ascii="Times New Roman" w:eastAsia="Times New Roman" w:hAnsi="Times New Roman" w:cs="Times New Roman"/>
                <w:sz w:val="24"/>
                <w:szCs w:val="24"/>
                <w:lang w:eastAsia="ru-RU"/>
              </w:rPr>
            </w:pPr>
          </w:p>
        </w:tc>
        <w:tc>
          <w:tcPr>
            <w:tcW w:w="0" w:type="auto"/>
            <w:gridSpan w:val="2"/>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Машинный инструктаж и контроль. Быстрая и объективная оценка результатов. Оперативная самооценка и коррекция результатов.</w:t>
            </w:r>
          </w:p>
        </w:tc>
      </w:tr>
    </w:tbl>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Обучающиеся используют </w:t>
      </w:r>
      <w:proofErr w:type="spellStart"/>
      <w:r w:rsidRPr="00820ED5">
        <w:rPr>
          <w:rFonts w:ascii="Roboto" w:eastAsia="Times New Roman" w:hAnsi="Roboto" w:cs="Times New Roman"/>
          <w:color w:val="000000"/>
          <w:sz w:val="25"/>
          <w:szCs w:val="25"/>
          <w:lang w:eastAsia="ru-RU"/>
        </w:rPr>
        <w:t>мультимедийных</w:t>
      </w:r>
      <w:proofErr w:type="spellEnd"/>
      <w:r w:rsidRPr="00820ED5">
        <w:rPr>
          <w:rFonts w:ascii="Roboto" w:eastAsia="Times New Roman" w:hAnsi="Roboto" w:cs="Times New Roman"/>
          <w:color w:val="000000"/>
          <w:sz w:val="25"/>
          <w:szCs w:val="25"/>
          <w:lang w:eastAsia="ru-RU"/>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Обучающиеся овладевают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Наличие компьютера на занятиях ставит задачу поиска новых технологий, нового планирования обучения. Химия вводится в курс школьных предметов одной из последних, т.е. у учащихся должны быть сформированы начальные представления об окружающем мире, о месте человека в нем. На этом возрастном этапе учащиеся могут рассуждать, анализировать, высказывать собственное суждение, но не все. Возможность работы с машиной один на один уменьшает комплексы застенчивых учеников, они не боятся ошибиться и быть высмеянными.</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lastRenderedPageBreak/>
        <w:t>Преимущество уроков с применением ИКТ по сравнению с традиционными методами обучения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Из</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всего многообразий технологий, претендующих на реализацию личностно ориентированного подхода, использую:</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-исследовательскую деятельность;</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-метод проектов;</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-ИКТ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w:t>
      </w:r>
      <w:proofErr w:type="spellStart"/>
      <w:r w:rsidRPr="00820ED5">
        <w:rPr>
          <w:rFonts w:ascii="Roboto" w:eastAsia="Times New Roman" w:hAnsi="Roboto" w:cs="Times New Roman"/>
          <w:color w:val="000000"/>
          <w:sz w:val="25"/>
          <w:szCs w:val="25"/>
          <w:lang w:eastAsia="ru-RU"/>
        </w:rPr>
        <w:t>здоровьесберегающие</w:t>
      </w:r>
      <w:proofErr w:type="spellEnd"/>
      <w:r w:rsidRPr="00820ED5">
        <w:rPr>
          <w:rFonts w:ascii="Roboto" w:eastAsia="Times New Roman" w:hAnsi="Roboto" w:cs="Times New Roman"/>
          <w:color w:val="000000"/>
          <w:sz w:val="25"/>
          <w:szCs w:val="25"/>
          <w:lang w:eastAsia="ru-RU"/>
        </w:rPr>
        <w:t xml:space="preserve"> технологии.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Работа с Интернет ресурсами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Современные информационные технологии немыслимы без использования сети Интернет. В основе этого методического приема лежит стремление школьников к овладению новыми техническими средствами передачи информации и, прежде всего компьютером и компьютерными сетями. Е. В. Якушина отмечает, что «школьники имеют высокую мотивацию на овладение техническим средством, предоставляющим широкие возможности коммуникативного общения.» Но при взаимодействии обучающихся с информацией существуют следующие</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субъективные и объективные факторы:</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а)информация в Интернете малодостоверна и хаотична; ее достоверность часто не представляется возможным проверить, обоснование различных утверждений может быть некорректным, интерпретация фактов искаженной.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б)она во многих случаях представляет собой продукт индустрии сознания, деятельность которой направлена на манипулирование сознанием потребителя информации с политическими, экономическими или другими целями;</w:t>
      </w:r>
    </w:p>
    <w:p w:rsidR="002C7BE1" w:rsidRPr="00820ED5" w:rsidRDefault="002C7BE1" w:rsidP="002C7BE1">
      <w:pPr>
        <w:spacing w:after="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в) школьник мало подготовлен  к взаимодействию с таким мощным источником воздействия, каким является Интернет.</w:t>
      </w:r>
      <w:r>
        <w:rPr>
          <w:rFonts w:ascii="Roboto" w:eastAsia="Times New Roman" w:hAnsi="Roboto" w:cs="Times New Roman"/>
          <w:color w:val="000000"/>
          <w:sz w:val="25"/>
          <w:szCs w:val="25"/>
          <w:lang w:eastAsia="ru-RU"/>
        </w:rPr>
        <w:t xml:space="preserve"> </w:t>
      </w:r>
      <w:r w:rsidRPr="00820ED5">
        <w:rPr>
          <w:rFonts w:ascii="Roboto" w:eastAsia="Times New Roman" w:hAnsi="Roboto" w:cs="Times New Roman"/>
          <w:color w:val="000000"/>
          <w:sz w:val="25"/>
          <w:szCs w:val="25"/>
          <w:lang w:eastAsia="ru-RU"/>
        </w:rPr>
        <w:t>Он, зачастую, самостоятельно интерпретирует полученную информацию в зависимости от знаний,  возраста, жизненного опыта, культурной среды,  менталитета  и пр. Насколько правильно воспримут получаемую информацию школьники, будет зависеть от того, обучены или не обучены они аналитической работе с информацией, обладают ли критическим мышлением, смогут ли произвести оценку достоверности информации, соотнести информацию и имеющиеся знания, суметь правильно организовать информационный процесс, оценить и обеспечить информационную безопасность»</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Ресурсы Интернет обучающимися использовались для поиска информации, например, при подготовке к ЕГЭ, централизованному тестированию, при написании рефератов и подготовке научно-исследовательских работ.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Применение ИКТ во внеклассной работе</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Одна из целей использования информационных технологий -мотивация учебно-воспитательного процесса .</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lastRenderedPageBreak/>
        <w:t>- повышение качества и эффективности процесса обучения за счет реализации возможностей информационных технологий;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выявление и использование стимулов активизации познавательной деятельности. Направления использования ИКТ.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Не секрет, что в развитии интереса к предмету нельзя полностью полагаться на содержание изучаемого материала. Если обучающиеся не вовлечены в активную деятельность, то любой содержательный материал вызовет в них созерцательный интерес к предмету, который не будет познавательным интересом. Поэтому при формировании познавательных интересов обучающихся, через применение технологий ИКТ происходит на внеклассные занятия по химии.</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Компьютерные презентации я широко использую и во внеурочной работе, при выполнении различных проектов, самостоятельных и творческих работ. При этом мне как учителю химии, иногда, приходится учить детей работать со спецэффектами, грамотно и красиво оформлять работы. Обучающиеся любят такую форму работы и быстро учатся. При создании сложных презентаций целесообразно привлекать ребят, хорошо работающих с компьютером. В данной ситуации происходит эффективный обмен знаниями между преподавателем и учеником.</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Формы и виды внеклассной деятельности с применением ИКТ</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Основные формы внеклассной работы, которые я применяю в своей работе по химии: массовая, групповая и индивидуальная.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Эти формы внеклассной работы реализуются в различных видах.</w:t>
      </w:r>
    </w:p>
    <w:p w:rsidR="002C7BE1" w:rsidRDefault="002C7BE1" w:rsidP="002C7BE1">
      <w:pPr>
        <w:spacing w:line="240" w:lineRule="auto"/>
        <w:rPr>
          <w:rFonts w:eastAsia="Times New Roman" w:cs="Times New Roman"/>
          <w:color w:val="000000"/>
          <w:sz w:val="25"/>
          <w:szCs w:val="25"/>
          <w:lang w:eastAsia="ru-RU"/>
        </w:rPr>
      </w:pPr>
      <w:r w:rsidRPr="00820ED5">
        <w:rPr>
          <w:rFonts w:ascii="Roboto" w:eastAsia="Times New Roman" w:hAnsi="Roboto" w:cs="Times New Roman"/>
          <w:color w:val="000000"/>
          <w:sz w:val="25"/>
          <w:szCs w:val="25"/>
          <w:lang w:eastAsia="ru-RU"/>
        </w:rPr>
        <w:t>Виды внеклассной работы по химии</w:t>
      </w:r>
    </w:p>
    <w:p w:rsidR="002C7BE1" w:rsidRDefault="002C7BE1" w:rsidP="002C7BE1">
      <w:pPr>
        <w:spacing w:line="240" w:lineRule="auto"/>
        <w:rPr>
          <w:rFonts w:eastAsia="Times New Roman" w:cs="Times New Roman"/>
          <w:color w:val="000000"/>
          <w:sz w:val="25"/>
          <w:szCs w:val="25"/>
          <w:lang w:eastAsia="ru-RU"/>
        </w:rPr>
      </w:pPr>
    </w:p>
    <w:p w:rsidR="002C7BE1" w:rsidRDefault="002C7BE1" w:rsidP="002C7BE1">
      <w:pPr>
        <w:spacing w:line="240" w:lineRule="auto"/>
        <w:rPr>
          <w:rFonts w:eastAsia="Times New Roman" w:cs="Times New Roman"/>
          <w:color w:val="000000"/>
          <w:sz w:val="25"/>
          <w:szCs w:val="25"/>
          <w:lang w:eastAsia="ru-RU"/>
        </w:rPr>
      </w:pPr>
    </w:p>
    <w:p w:rsidR="002C7BE1" w:rsidRDefault="002C7BE1" w:rsidP="002C7BE1">
      <w:pPr>
        <w:spacing w:line="240" w:lineRule="auto"/>
        <w:rPr>
          <w:rFonts w:eastAsia="Times New Roman" w:cs="Times New Roman"/>
          <w:color w:val="000000"/>
          <w:sz w:val="25"/>
          <w:szCs w:val="25"/>
          <w:lang w:eastAsia="ru-RU"/>
        </w:rPr>
      </w:pPr>
    </w:p>
    <w:p w:rsidR="002C7BE1" w:rsidRPr="00B414C9" w:rsidRDefault="002C7BE1" w:rsidP="002C7BE1">
      <w:pPr>
        <w:spacing w:line="240" w:lineRule="auto"/>
        <w:rPr>
          <w:rFonts w:eastAsia="Times New Roman" w:cs="Times New Roman"/>
          <w:color w:val="000000"/>
          <w:sz w:val="25"/>
          <w:szCs w:val="25"/>
          <w:lang w:eastAsia="ru-RU"/>
        </w:rPr>
      </w:pPr>
    </w:p>
    <w:tbl>
      <w:tblPr>
        <w:tblW w:w="14973" w:type="dxa"/>
        <w:tblCellSpacing w:w="15" w:type="dxa"/>
        <w:tblCellMar>
          <w:top w:w="15" w:type="dxa"/>
          <w:left w:w="15" w:type="dxa"/>
          <w:bottom w:w="15" w:type="dxa"/>
          <w:right w:w="15" w:type="dxa"/>
        </w:tblCellMar>
        <w:tblLook w:val="04A0"/>
      </w:tblPr>
      <w:tblGrid>
        <w:gridCol w:w="6853"/>
        <w:gridCol w:w="3871"/>
        <w:gridCol w:w="4249"/>
      </w:tblGrid>
      <w:tr w:rsidR="002C7BE1" w:rsidRPr="00820ED5" w:rsidTr="00957891">
        <w:trPr>
          <w:trHeight w:val="203"/>
          <w:tblCellSpacing w:w="15" w:type="dxa"/>
        </w:trPr>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Индивидуальная</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Групповая</w:t>
            </w:r>
          </w:p>
        </w:tc>
        <w:tc>
          <w:tcPr>
            <w:tcW w:w="0" w:type="auto"/>
            <w:tcMar>
              <w:top w:w="77" w:type="dxa"/>
              <w:left w:w="153" w:type="dxa"/>
              <w:bottom w:w="77" w:type="dxa"/>
              <w:right w:w="153" w:type="dxa"/>
            </w:tcMar>
            <w:hideMark/>
          </w:tcPr>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Массовая</w:t>
            </w:r>
          </w:p>
        </w:tc>
      </w:tr>
      <w:tr w:rsidR="002C7BE1" w:rsidRPr="00820ED5" w:rsidTr="00957891">
        <w:trPr>
          <w:trHeight w:val="2769"/>
          <w:tblCellSpacing w:w="15" w:type="dxa"/>
        </w:trPr>
        <w:tc>
          <w:tcPr>
            <w:tcW w:w="0" w:type="auto"/>
            <w:tcMar>
              <w:top w:w="77" w:type="dxa"/>
              <w:left w:w="153" w:type="dxa"/>
              <w:bottom w:w="77" w:type="dxa"/>
              <w:right w:w="153" w:type="dxa"/>
            </w:tcMar>
            <w:hideMark/>
          </w:tcPr>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Работа с дополнительной литературой, сетью Интернет.</w:t>
            </w:r>
          </w:p>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Написание рефератов, подготовка сообщений, компьютерных презентаций.</w:t>
            </w:r>
          </w:p>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 xml:space="preserve">Составление кроссвордов в формате приложения </w:t>
            </w:r>
            <w:proofErr w:type="spellStart"/>
            <w:r w:rsidRPr="00820ED5">
              <w:rPr>
                <w:rFonts w:ascii="Times New Roman" w:eastAsia="Times New Roman" w:hAnsi="Times New Roman" w:cs="Times New Roman"/>
                <w:sz w:val="24"/>
                <w:szCs w:val="24"/>
                <w:lang w:eastAsia="ru-RU"/>
              </w:rPr>
              <w:t>Power</w:t>
            </w:r>
            <w:proofErr w:type="spellEnd"/>
            <w:r w:rsidRPr="00820ED5">
              <w:rPr>
                <w:rFonts w:ascii="Times New Roman" w:eastAsia="Times New Roman" w:hAnsi="Times New Roman" w:cs="Times New Roman"/>
                <w:sz w:val="24"/>
                <w:szCs w:val="24"/>
                <w:lang w:eastAsia="ru-RU"/>
              </w:rPr>
              <w:t xml:space="preserve"> </w:t>
            </w:r>
            <w:proofErr w:type="spellStart"/>
            <w:r w:rsidRPr="00820ED5">
              <w:rPr>
                <w:rFonts w:ascii="Times New Roman" w:eastAsia="Times New Roman" w:hAnsi="Times New Roman" w:cs="Times New Roman"/>
                <w:sz w:val="24"/>
                <w:szCs w:val="24"/>
                <w:lang w:eastAsia="ru-RU"/>
              </w:rPr>
              <w:t>Point</w:t>
            </w:r>
            <w:proofErr w:type="spellEnd"/>
          </w:p>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Индивидуальные исследовательские работы, проекты.</w:t>
            </w:r>
          </w:p>
        </w:tc>
        <w:tc>
          <w:tcPr>
            <w:tcW w:w="0" w:type="auto"/>
            <w:tcMar>
              <w:top w:w="77" w:type="dxa"/>
              <w:left w:w="153" w:type="dxa"/>
              <w:bottom w:w="77" w:type="dxa"/>
              <w:right w:w="153" w:type="dxa"/>
            </w:tcMar>
            <w:hideMark/>
          </w:tcPr>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Выпуск газеты.</w:t>
            </w:r>
          </w:p>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Групповые исследовательские работы.</w:t>
            </w:r>
          </w:p>
        </w:tc>
        <w:tc>
          <w:tcPr>
            <w:tcW w:w="0" w:type="auto"/>
            <w:tcMar>
              <w:top w:w="77" w:type="dxa"/>
              <w:left w:w="153" w:type="dxa"/>
              <w:bottom w:w="77" w:type="dxa"/>
              <w:right w:w="153" w:type="dxa"/>
            </w:tcMar>
            <w:hideMark/>
          </w:tcPr>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Химический вечер.</w:t>
            </w:r>
          </w:p>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Химические викторины, конкурсы, турниры.</w:t>
            </w:r>
          </w:p>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Экскурсии в кабинет химии.</w:t>
            </w:r>
          </w:p>
          <w:p w:rsidR="002C7BE1" w:rsidRPr="00820ED5" w:rsidRDefault="002C7BE1" w:rsidP="00957891">
            <w:pPr>
              <w:spacing w:after="24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Олимпиада по химии.</w:t>
            </w:r>
          </w:p>
          <w:p w:rsidR="002C7BE1" w:rsidRPr="00820ED5" w:rsidRDefault="002C7BE1" w:rsidP="00957891">
            <w:pPr>
              <w:spacing w:after="0" w:line="240" w:lineRule="auto"/>
              <w:rPr>
                <w:rFonts w:ascii="Times New Roman" w:eastAsia="Times New Roman" w:hAnsi="Times New Roman" w:cs="Times New Roman"/>
                <w:sz w:val="24"/>
                <w:szCs w:val="24"/>
                <w:lang w:eastAsia="ru-RU"/>
              </w:rPr>
            </w:pPr>
            <w:r w:rsidRPr="00820ED5">
              <w:rPr>
                <w:rFonts w:ascii="Times New Roman" w:eastAsia="Times New Roman" w:hAnsi="Times New Roman" w:cs="Times New Roman"/>
                <w:sz w:val="24"/>
                <w:szCs w:val="24"/>
                <w:lang w:eastAsia="ru-RU"/>
              </w:rPr>
              <w:t>Неделя химии.</w:t>
            </w:r>
          </w:p>
        </w:tc>
      </w:tr>
    </w:tbl>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Использование компьютерных технологий на уроках химии дало возможность:</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-качество знаний обучающихся по предмету;</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lastRenderedPageBreak/>
        <w:t>- повысить результативность учебно-воспитательного процесса;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-индивидуализировать и дифференцировать процесс обучения за счет возможности изучения с индивидуальной скоростью усвоения материала;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-осуществлять тренировку в процессе усвоения учебного материала и самоподготовку обучающихся;</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-визуализировать учебную информацию с помощью наглядного представления на экране данного процесса, зачастую скрытого в реальном мире;</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-проводить лабораторные работы в условиях имитации в компьютерной программе реального химического эксперимента;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-организовать управление учебной деятельностью и контроль за результатами усвоения учебного материала;</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xml:space="preserve">-наладить </w:t>
      </w:r>
      <w:proofErr w:type="spellStart"/>
      <w:r w:rsidRPr="00820ED5">
        <w:rPr>
          <w:rFonts w:ascii="Roboto" w:eastAsia="Times New Roman" w:hAnsi="Roboto" w:cs="Times New Roman"/>
          <w:color w:val="000000"/>
          <w:sz w:val="25"/>
          <w:szCs w:val="25"/>
          <w:lang w:eastAsia="ru-RU"/>
        </w:rPr>
        <w:t>межпредметную</w:t>
      </w:r>
      <w:proofErr w:type="spellEnd"/>
      <w:r w:rsidRPr="00820ED5">
        <w:rPr>
          <w:rFonts w:ascii="Roboto" w:eastAsia="Times New Roman" w:hAnsi="Roboto" w:cs="Times New Roman"/>
          <w:color w:val="000000"/>
          <w:sz w:val="25"/>
          <w:szCs w:val="25"/>
          <w:lang w:eastAsia="ru-RU"/>
        </w:rPr>
        <w:t xml:space="preserve"> связь между химией и информатикой</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Применение на уроках химии и во внеурочной работе презентаций, созданных учителем самостоятельно или вместе с учениками, представляется перспективным направлением методической работы, позволяющим повысить мотивацию к обучению химии и качество знаний обучаемых.</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Результаты работы:</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-возрос интерес обучающихся к химии и другим естественнонаучным предметам;</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-повысилась мотивация детей на этапе подготовки к урокам и во время самих уроков; результаты обучения химии стали более стабильным;</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-мы говорим с детьми на одном языке - языке информационных технологий, школа движется к созданию системы дистанционного обучения;</w:t>
      </w:r>
    </w:p>
    <w:p w:rsidR="002C7BE1" w:rsidRPr="00820ED5" w:rsidRDefault="002C7BE1" w:rsidP="002C7BE1">
      <w:pPr>
        <w:spacing w:after="240"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Таким образом, использование компьютерных технологий позволяет учителю повысить мотивацию деятельности обучающихся, рационально использовать урочное время, а также время для подготовки, расширить вариативность домашнего задания, что в конечном итоге положительно влияет на результаты учебной деятельности обучающихся по предмету</w:t>
      </w:r>
      <w:r w:rsidRPr="00820ED5">
        <w:rPr>
          <w:rFonts w:ascii="Roboto" w:eastAsia="Times New Roman" w:hAnsi="Roboto" w:cs="Times New Roman"/>
          <w:i/>
          <w:iCs/>
          <w:color w:val="000000"/>
          <w:sz w:val="25"/>
          <w:szCs w:val="25"/>
          <w:lang w:eastAsia="ru-RU"/>
        </w:rPr>
        <w:t>. </w:t>
      </w:r>
    </w:p>
    <w:p w:rsidR="002C7BE1" w:rsidRPr="00820ED5" w:rsidRDefault="002C7BE1" w:rsidP="002C7BE1">
      <w:pPr>
        <w:spacing w:line="240" w:lineRule="auto"/>
        <w:rPr>
          <w:rFonts w:ascii="Roboto" w:eastAsia="Times New Roman" w:hAnsi="Roboto" w:cs="Times New Roman"/>
          <w:color w:val="000000"/>
          <w:sz w:val="25"/>
          <w:szCs w:val="25"/>
          <w:lang w:eastAsia="ru-RU"/>
        </w:rPr>
      </w:pPr>
      <w:r w:rsidRPr="00820ED5">
        <w:rPr>
          <w:rFonts w:ascii="Roboto" w:eastAsia="Times New Roman" w:hAnsi="Roboto" w:cs="Times New Roman"/>
          <w:color w:val="000000"/>
          <w:sz w:val="25"/>
          <w:szCs w:val="25"/>
          <w:lang w:eastAsia="ru-RU"/>
        </w:rPr>
        <w:t> Ив заключении, хотелось, чтобы каждый ваш шаг в использовании информационных технологий имел одну главную цель: создание наиболее эффективного способа овладения знаниями и умениями, так чтобы улыбки на лицах учащихся были результатом совместных усилий учителя- компьютера -обучающегося!</w:t>
      </w: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Default="002C7BE1" w:rsidP="002C7BE1">
      <w:pPr>
        <w:pStyle w:val="1"/>
        <w:jc w:val="center"/>
        <w:rPr>
          <w:sz w:val="36"/>
          <w:szCs w:val="36"/>
        </w:rPr>
      </w:pPr>
    </w:p>
    <w:p w:rsidR="002C7BE1" w:rsidRPr="002A1564" w:rsidRDefault="002C7BE1" w:rsidP="002C7BE1">
      <w:pPr>
        <w:pStyle w:val="1"/>
        <w:jc w:val="center"/>
        <w:rPr>
          <w:rFonts w:asciiTheme="minorHAnsi" w:hAnsiTheme="minorHAnsi"/>
          <w:sz w:val="36"/>
          <w:szCs w:val="36"/>
        </w:rPr>
      </w:pPr>
      <w:r w:rsidRPr="002A1564">
        <w:rPr>
          <w:sz w:val="36"/>
          <w:szCs w:val="36"/>
        </w:rPr>
        <w:t xml:space="preserve">Применение </w:t>
      </w:r>
      <w:r w:rsidRPr="002A1564">
        <w:rPr>
          <w:rFonts w:asciiTheme="minorHAnsi" w:hAnsiTheme="minorHAnsi"/>
          <w:sz w:val="36"/>
          <w:szCs w:val="36"/>
        </w:rPr>
        <w:t xml:space="preserve">знаний </w:t>
      </w:r>
      <w:r w:rsidRPr="002A1564">
        <w:rPr>
          <w:sz w:val="36"/>
          <w:szCs w:val="36"/>
        </w:rPr>
        <w:t>на урок</w:t>
      </w:r>
      <w:r w:rsidRPr="002A1564">
        <w:rPr>
          <w:rFonts w:asciiTheme="minorHAnsi" w:hAnsiTheme="minorHAnsi"/>
          <w:sz w:val="36"/>
          <w:szCs w:val="36"/>
        </w:rPr>
        <w:t>ах</w:t>
      </w:r>
      <w:r w:rsidRPr="002A1564">
        <w:rPr>
          <w:sz w:val="36"/>
          <w:szCs w:val="36"/>
        </w:rPr>
        <w:t xml:space="preserve"> и во внеурочной деятельности учителя химии</w:t>
      </w:r>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13" w:history="1">
        <w:r w:rsidRPr="007A3D2F">
          <w:rPr>
            <w:rStyle w:val="a5"/>
            <w:rFonts w:ascii="inherit" w:hAnsi="inherit"/>
            <w:b w:val="0"/>
            <w:bCs w:val="0"/>
            <w:color w:val="000000" w:themeColor="text1"/>
            <w:sz w:val="28"/>
            <w:szCs w:val="28"/>
          </w:rPr>
          <w:t>Приготовление растворов заданной концентрации. 8-й класс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r w:rsidRPr="007A3D2F">
        <w:rPr>
          <w:rFonts w:asciiTheme="minorHAnsi" w:hAnsiTheme="minorHAnsi"/>
          <w:color w:val="000000" w:themeColor="text1"/>
          <w:sz w:val="21"/>
          <w:szCs w:val="21"/>
        </w:rPr>
        <w:t xml:space="preserve"> </w:t>
      </w:r>
      <w:hyperlink r:id="rId14" w:history="1">
        <w:proofErr w:type="spellStart"/>
        <w:r w:rsidRPr="007A3D2F">
          <w:rPr>
            <w:rStyle w:val="a5"/>
            <w:rFonts w:asciiTheme="minorHAnsi" w:hAnsiTheme="minorHAnsi"/>
            <w:color w:val="000000" w:themeColor="text1"/>
            <w:sz w:val="21"/>
            <w:szCs w:val="21"/>
          </w:rPr>
          <w:t>Батырова</w:t>
        </w:r>
        <w:proofErr w:type="spellEnd"/>
      </w:hyperlink>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summary"/>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Цель урока: ознакомление учащихся с технологией приготовления растворов заданной концентрации.</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15" w:history="1">
        <w:r w:rsidRPr="007A3D2F">
          <w:rPr>
            <w:rStyle w:val="a5"/>
            <w:rFonts w:ascii="Helvetica" w:hAnsi="Helvetica"/>
            <w:i/>
            <w:iCs/>
            <w:color w:val="000000" w:themeColor="text1"/>
            <w:sz w:val="21"/>
            <w:szCs w:val="21"/>
          </w:rPr>
          <w:t>ФГОС</w:t>
        </w:r>
      </w:hyperlink>
      <w:r w:rsidRPr="007A3D2F">
        <w:rPr>
          <w:rFonts w:ascii="Helvetica" w:hAnsi="Helvetica"/>
          <w:i/>
          <w:iCs/>
          <w:color w:val="000000" w:themeColor="text1"/>
          <w:sz w:val="21"/>
          <w:szCs w:val="21"/>
        </w:rPr>
        <w:t>, концентрация раствора</w:t>
      </w:r>
    </w:p>
    <w:p w:rsidR="002C7BE1"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199043"/>
          <w:sz w:val="28"/>
          <w:szCs w:val="28"/>
        </w:rPr>
      </w:pPr>
      <w:hyperlink r:id="rId16" w:history="1">
        <w:r w:rsidRPr="007A3D2F">
          <w:rPr>
            <w:rStyle w:val="a5"/>
            <w:rFonts w:ascii="inherit" w:hAnsi="inherit"/>
            <w:b w:val="0"/>
            <w:bCs w:val="0"/>
            <w:color w:val="000000" w:themeColor="text1"/>
            <w:sz w:val="28"/>
            <w:szCs w:val="28"/>
          </w:rPr>
          <w:t>Развитие познавательных УУД на уроках обобщения по химии и биологии</w:t>
        </w:r>
      </w:hyperlink>
      <w:r>
        <w:rPr>
          <w:rFonts w:ascii="inherit" w:hAnsi="inherit"/>
          <w:b w:val="0"/>
          <w:bCs w:val="0"/>
          <w:color w:val="199043"/>
          <w:sz w:val="28"/>
          <w:szCs w:val="28"/>
        </w:rPr>
        <w:t> </w:t>
      </w:r>
    </w:p>
    <w:p w:rsidR="002C7BE1" w:rsidRPr="002936C8" w:rsidRDefault="002C7BE1" w:rsidP="002C7BE1">
      <w:pPr>
        <w:pStyle w:val="authors"/>
        <w:shd w:val="clear" w:color="auto" w:fill="FFFFFF"/>
        <w:spacing w:before="46" w:beforeAutospacing="0" w:after="46" w:afterAutospacing="0"/>
        <w:ind w:left="1256"/>
        <w:rPr>
          <w:rFonts w:asciiTheme="minorHAnsi" w:hAnsiTheme="minorHAnsi"/>
          <w:color w:val="333333"/>
          <w:sz w:val="21"/>
          <w:szCs w:val="21"/>
        </w:rPr>
      </w:pPr>
      <w:r>
        <w:rPr>
          <w:rFonts w:asciiTheme="minorHAnsi" w:hAnsiTheme="minorHAnsi"/>
          <w:color w:val="333333"/>
          <w:sz w:val="21"/>
          <w:szCs w:val="21"/>
        </w:rPr>
        <w:t xml:space="preserve">Учитель: </w:t>
      </w:r>
      <w:r>
        <w:rPr>
          <w:rFonts w:ascii="Helvetica" w:hAnsi="Helvetica"/>
          <w:color w:val="333333"/>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w:t>
      </w:r>
      <w:r>
        <w:rPr>
          <w:rFonts w:asciiTheme="minorHAnsi" w:hAnsiTheme="minorHAnsi"/>
          <w:color w:val="333333"/>
          <w:sz w:val="21"/>
          <w:szCs w:val="21"/>
        </w:rPr>
        <w:t xml:space="preserve">Дина </w:t>
      </w:r>
      <w:proofErr w:type="spellStart"/>
      <w:r>
        <w:rPr>
          <w:rFonts w:asciiTheme="minorHAnsi" w:hAnsiTheme="minorHAnsi"/>
          <w:color w:val="333333"/>
          <w:sz w:val="21"/>
          <w:szCs w:val="21"/>
        </w:rPr>
        <w:t>Мирзаевна</w:t>
      </w:r>
      <w:proofErr w:type="spellEnd"/>
    </w:p>
    <w:p w:rsidR="002C7BE1" w:rsidRDefault="002C7BE1" w:rsidP="002C7BE1">
      <w:pPr>
        <w:pStyle w:val="authors"/>
        <w:shd w:val="clear" w:color="auto" w:fill="FFFFFF"/>
        <w:spacing w:before="46" w:beforeAutospacing="0" w:after="46" w:afterAutospacing="0"/>
        <w:ind w:left="1256"/>
        <w:rPr>
          <w:rFonts w:ascii="Helvetica" w:hAnsi="Helvetica"/>
          <w:color w:val="333333"/>
          <w:sz w:val="21"/>
          <w:szCs w:val="21"/>
        </w:rPr>
      </w:pPr>
      <w:r>
        <w:rPr>
          <w:rFonts w:ascii="Helvetica" w:hAnsi="Helvetica"/>
          <w:color w:val="333333"/>
          <w:sz w:val="21"/>
          <w:szCs w:val="21"/>
        </w:rPr>
        <w:t>Умение осуществлять поиск и выделение необходимой информации, анализировать, сравнивать, выделять главное, структурировать полученные ранее знания, решать проблему, выбирать наиболее эффективный способ решения задач в зависимости от условий, способность давать адекватную самооценку, быть ответственным, самостоятельным, уметь творить и сотрудничать – вот с чем ребенку необходимо войти в окружающий его мир. А насколько этими познавательными действиями овладели обучающиеся, показывают уроки обобщения. На этих уроках каждый ученик может проявить себя, выполняя задания разной трудности.</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17" w:history="1">
        <w:r w:rsidRPr="007A3D2F">
          <w:rPr>
            <w:rStyle w:val="a5"/>
            <w:rFonts w:ascii="Helvetica" w:hAnsi="Helvetica"/>
            <w:i/>
            <w:iCs/>
            <w:color w:val="000000" w:themeColor="text1"/>
            <w:sz w:val="21"/>
            <w:szCs w:val="21"/>
          </w:rPr>
          <w:t>УУД</w:t>
        </w:r>
      </w:hyperlink>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18" w:history="1">
        <w:r w:rsidRPr="007A3D2F">
          <w:rPr>
            <w:rStyle w:val="a5"/>
            <w:rFonts w:ascii="inherit" w:hAnsi="inherit"/>
            <w:b w:val="0"/>
            <w:bCs w:val="0"/>
            <w:color w:val="000000" w:themeColor="text1"/>
            <w:sz w:val="28"/>
            <w:szCs w:val="28"/>
          </w:rPr>
          <w:t>Использование технологии развития критического мышления через чтение и письмо на примере темы «Сера, ее физические и химические свойства»</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Цели урока: освоение доступных способов изучения объекта (наблюдение, сравнение, классификация и др.) с получением информации из разных источников; систематизация и обобщение знаний, особенностей строения атомов неметаллов на примере серы, свойств простых веществ, а также соединений серы; закрепление понимания зависимости физических свойств от типа кристаллической решетки, химических свойств от строения атома и степени окисления элемента, применения – от свойств; совершенствование навыков составления уравнений химических, электронного баланса ОВР, наблюдения химического эксперимента.</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19" w:history="1">
        <w:r w:rsidRPr="007A3D2F">
          <w:rPr>
            <w:rStyle w:val="a5"/>
            <w:rFonts w:ascii="Helvetica" w:hAnsi="Helvetica"/>
            <w:i/>
            <w:iCs/>
            <w:color w:val="000000" w:themeColor="text1"/>
            <w:sz w:val="21"/>
            <w:szCs w:val="21"/>
          </w:rPr>
          <w:t>ФГОС</w:t>
        </w:r>
      </w:hyperlink>
      <w:r w:rsidRPr="007A3D2F">
        <w:rPr>
          <w:rFonts w:ascii="Helvetica" w:hAnsi="Helvetica"/>
          <w:i/>
          <w:iCs/>
          <w:color w:val="000000" w:themeColor="text1"/>
          <w:sz w:val="21"/>
          <w:szCs w:val="21"/>
        </w:rPr>
        <w:t>, </w:t>
      </w:r>
      <w:hyperlink r:id="rId20"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21" w:history="1">
        <w:r w:rsidRPr="007A3D2F">
          <w:rPr>
            <w:rStyle w:val="a5"/>
            <w:rFonts w:ascii="Helvetica" w:hAnsi="Helvetica"/>
            <w:i/>
            <w:iCs/>
            <w:color w:val="000000" w:themeColor="text1"/>
            <w:sz w:val="21"/>
            <w:szCs w:val="21"/>
          </w:rPr>
          <w:t>неорганическая химия</w:t>
        </w:r>
      </w:hyperlink>
      <w:r w:rsidRPr="007A3D2F">
        <w:rPr>
          <w:rFonts w:ascii="Helvetica" w:hAnsi="Helvetica"/>
          <w:i/>
          <w:iCs/>
          <w:color w:val="000000" w:themeColor="text1"/>
          <w:sz w:val="21"/>
          <w:szCs w:val="21"/>
        </w:rPr>
        <w:t>, Сера – физические и химические свойства</w:t>
      </w:r>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22" w:history="1">
        <w:r w:rsidRPr="007A3D2F">
          <w:rPr>
            <w:rStyle w:val="a5"/>
            <w:rFonts w:ascii="inherit" w:hAnsi="inherit"/>
            <w:b w:val="0"/>
            <w:bCs w:val="0"/>
            <w:color w:val="000000" w:themeColor="text1"/>
            <w:sz w:val="28"/>
            <w:szCs w:val="28"/>
          </w:rPr>
          <w:t>Учить, нельзя понять!?</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Цель работы: экспериментальная проверка и подтверждение гипотезы, что игра-тренажер при повторении материала обеспечит более глубокое и длительное запоминание по изученным вопросам органической химии. А задачей: сохранение и применение этих знаний.</w:t>
      </w:r>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23" w:history="1">
        <w:r w:rsidRPr="007A3D2F">
          <w:rPr>
            <w:rStyle w:val="a5"/>
            <w:rFonts w:ascii="inherit" w:hAnsi="inherit"/>
            <w:b w:val="0"/>
            <w:bCs w:val="0"/>
            <w:color w:val="000000" w:themeColor="text1"/>
            <w:sz w:val="28"/>
            <w:szCs w:val="28"/>
          </w:rPr>
          <w:t>Основы учебно-исследовательской и проектной деятельности на уроках химии</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Организация научно-исследовательской деятельности учащихся создает положительные результаты: у них формируется научное мышление, а не простое накопление знаний. Анализ научно-исследовательских работ учащихся свидетельствуют о развитии познавательных функций школьников, об их умении критически оценивать различные подходы к решению исследовательских задач. Сформирова</w:t>
      </w:r>
      <w:r w:rsidRPr="007A3D2F">
        <w:rPr>
          <w:rFonts w:asciiTheme="minorHAnsi" w:hAnsiTheme="minorHAnsi"/>
          <w:color w:val="000000" w:themeColor="text1"/>
          <w:sz w:val="21"/>
          <w:szCs w:val="21"/>
        </w:rPr>
        <w:t xml:space="preserve">ть </w:t>
      </w:r>
      <w:r w:rsidRPr="007A3D2F">
        <w:rPr>
          <w:rFonts w:ascii="Helvetica" w:hAnsi="Helvetica"/>
          <w:color w:val="000000" w:themeColor="text1"/>
          <w:sz w:val="21"/>
          <w:szCs w:val="21"/>
        </w:rPr>
        <w:t xml:space="preserve"> у школьников исследовательских умений позволяет обеспечить конкурентоспособность выпускников при поступлении в вузы, способствует успешному вузовскому обучению, помогает реализовать их жизненные цели.</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24" w:history="1">
        <w:r w:rsidRPr="007A3D2F">
          <w:rPr>
            <w:rStyle w:val="a5"/>
            <w:rFonts w:ascii="Helvetica" w:hAnsi="Helvetica"/>
            <w:i/>
            <w:iCs/>
            <w:color w:val="000000" w:themeColor="text1"/>
            <w:sz w:val="21"/>
            <w:szCs w:val="21"/>
          </w:rPr>
          <w:t>проектная деятельность</w:t>
        </w:r>
      </w:hyperlink>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25" w:history="1">
        <w:r w:rsidRPr="007A3D2F">
          <w:rPr>
            <w:rStyle w:val="a5"/>
            <w:rFonts w:ascii="inherit" w:hAnsi="inherit"/>
            <w:b w:val="0"/>
            <w:bCs w:val="0"/>
            <w:color w:val="000000" w:themeColor="text1"/>
            <w:sz w:val="28"/>
            <w:szCs w:val="28"/>
          </w:rPr>
          <w:t>Использование технологии развития критического мышления через чтение и письмо на примере темы «Серная кислота и ее соли»</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Задачи урока: закрепление понимания зависимости химических свойств от строения атома и степени окисления элемента, применения – от свойств; изучение физических свойств серной кислоты; повторение общих химических свойств кислот на примере разбавленной серной кислоты; изучение химических свойств серной кислоты в аспекте теории электролитической диссоциации и ОВР; рассмотрение применения серной кислоты и ее солей в жизни общества; закрепление умения составлять уравнения химических реакций, совершенствование навыков расстановки коэффициентов методом электронного баланса; определения окислителя и восстановителя</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26" w:history="1">
        <w:r w:rsidRPr="007A3D2F">
          <w:rPr>
            <w:rStyle w:val="a5"/>
            <w:rFonts w:ascii="Helvetica" w:hAnsi="Helvetica"/>
            <w:i/>
            <w:iCs/>
            <w:color w:val="000000" w:themeColor="text1"/>
            <w:sz w:val="21"/>
            <w:szCs w:val="21"/>
          </w:rPr>
          <w:t>серная кислота</w:t>
        </w:r>
      </w:hyperlink>
      <w:r w:rsidRPr="007A3D2F">
        <w:rPr>
          <w:rFonts w:ascii="Helvetica" w:hAnsi="Helvetica"/>
          <w:i/>
          <w:iCs/>
          <w:color w:val="000000" w:themeColor="text1"/>
          <w:sz w:val="21"/>
          <w:szCs w:val="21"/>
        </w:rPr>
        <w:t>, соли серной кислоты</w:t>
      </w:r>
    </w:p>
    <w:p w:rsidR="002C7BE1" w:rsidRPr="007A3D2F" w:rsidRDefault="002C7BE1" w:rsidP="002C7BE1">
      <w:pPr>
        <w:pStyle w:val="3"/>
        <w:numPr>
          <w:ilvl w:val="0"/>
          <w:numId w:val="15"/>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27" w:history="1">
        <w:r w:rsidRPr="007A3D2F">
          <w:rPr>
            <w:rStyle w:val="a5"/>
            <w:rFonts w:ascii="inherit" w:hAnsi="inherit"/>
            <w:b w:val="0"/>
            <w:bCs w:val="0"/>
            <w:color w:val="000000" w:themeColor="text1"/>
            <w:sz w:val="28"/>
            <w:szCs w:val="28"/>
          </w:rPr>
          <w:t>Особенности преподавания химии в условиях перехода на ФГОС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Theme="minorHAnsi" w:hAnsiTheme="minorHAnsi"/>
          <w:color w:val="000000" w:themeColor="text1"/>
          <w:sz w:val="21"/>
          <w:szCs w:val="21"/>
        </w:rPr>
        <w:t>Батырова</w:t>
      </w:r>
      <w:proofErr w:type="spellEnd"/>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r w:rsidRPr="007A3D2F">
        <w:rPr>
          <w:rFonts w:asciiTheme="minorHAnsi" w:hAnsiTheme="minorHAnsi"/>
          <w:color w:val="000000" w:themeColor="text1"/>
          <w:sz w:val="21"/>
          <w:szCs w:val="21"/>
        </w:rPr>
        <w:t xml:space="preserve"> </w:t>
      </w:r>
    </w:p>
    <w:p w:rsidR="002C7BE1" w:rsidRPr="007A3D2F" w:rsidRDefault="002C7BE1" w:rsidP="002C7BE1">
      <w:pPr>
        <w:pStyle w:val="summary"/>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 В своей практике я убедилась, что учебная ситуация является активным методом формирования и совершенствования знаний учащихся в области химии. Подтверждение этому оптимальная эффективность уроков, обязательным компонентом которых является учебная задача. Представляю фрагменты занятий.</w:t>
      </w:r>
    </w:p>
    <w:p w:rsidR="002C7BE1" w:rsidRPr="007A3D2F" w:rsidRDefault="002C7BE1" w:rsidP="002C7BE1">
      <w:pPr>
        <w:pStyle w:val="3"/>
        <w:numPr>
          <w:ilvl w:val="0"/>
          <w:numId w:val="16"/>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28" w:history="1">
        <w:r w:rsidRPr="007A3D2F">
          <w:rPr>
            <w:rStyle w:val="a5"/>
            <w:rFonts w:ascii="inherit" w:hAnsi="inherit"/>
            <w:b w:val="0"/>
            <w:bCs w:val="0"/>
            <w:color w:val="000000" w:themeColor="text1"/>
            <w:sz w:val="28"/>
            <w:szCs w:val="28"/>
          </w:rPr>
          <w:t>Урок химии «Растворение. Растворимость веществ». 8-й класс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 xml:space="preserve">Цель урока: на основании экспериментального исследования водных растворов показать, что растворение – процесс физико-химический; показать огромный вклад великого русского ученого Д.И.Менделеева в развитии науки, изучая тему «Растворение. Растворимость веществ»; характеризовать понятия «растворы», </w:t>
      </w:r>
      <w:r w:rsidRPr="007A3D2F">
        <w:rPr>
          <w:rFonts w:ascii="Helvetica" w:hAnsi="Helvetica"/>
          <w:color w:val="000000" w:themeColor="text1"/>
          <w:sz w:val="21"/>
          <w:szCs w:val="21"/>
        </w:rPr>
        <w:lastRenderedPageBreak/>
        <w:t>«гидраты», «кристаллогидраты»; продолжить формирование умений вести расчеты по формуле вещества, а именно, вычисление массовой доли вещества в веществе: закрепить практические умения учащихся, развивать умения анализировать химический эксперимент, делать выводы.</w:t>
      </w:r>
    </w:p>
    <w:p w:rsidR="002C7BE1" w:rsidRPr="007A3D2F" w:rsidRDefault="002C7BE1" w:rsidP="002C7BE1">
      <w:pPr>
        <w:pStyle w:val="tags"/>
        <w:shd w:val="clear" w:color="auto" w:fill="FFFFFF"/>
        <w:spacing w:before="46" w:beforeAutospacing="0" w:after="46" w:afterAutospacing="0"/>
        <w:ind w:left="1256"/>
        <w:rPr>
          <w:rFonts w:asciiTheme="minorHAnsi" w:hAnsiTheme="minorHAnsi"/>
          <w:i/>
          <w:iCs/>
          <w:color w:val="000000" w:themeColor="text1"/>
          <w:sz w:val="21"/>
          <w:szCs w:val="21"/>
        </w:rPr>
      </w:pPr>
      <w:hyperlink r:id="rId29"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30" w:history="1">
        <w:r w:rsidRPr="007A3D2F">
          <w:rPr>
            <w:rStyle w:val="a5"/>
            <w:rFonts w:ascii="Helvetica" w:hAnsi="Helvetica"/>
            <w:i/>
            <w:iCs/>
            <w:color w:val="000000" w:themeColor="text1"/>
            <w:sz w:val="21"/>
            <w:szCs w:val="21"/>
          </w:rPr>
          <w:t>неорганическая химия</w:t>
        </w:r>
      </w:hyperlink>
      <w:r w:rsidRPr="007A3D2F">
        <w:rPr>
          <w:rFonts w:ascii="Helvetica" w:hAnsi="Helvetica"/>
          <w:i/>
          <w:iCs/>
          <w:color w:val="000000" w:themeColor="text1"/>
          <w:sz w:val="21"/>
          <w:szCs w:val="21"/>
        </w:rPr>
        <w:t>, </w:t>
      </w:r>
      <w:hyperlink r:id="rId31" w:history="1">
        <w:r w:rsidRPr="007A3D2F">
          <w:rPr>
            <w:rStyle w:val="a5"/>
            <w:rFonts w:ascii="Helvetica" w:hAnsi="Helvetica"/>
            <w:i/>
            <w:iCs/>
            <w:color w:val="000000" w:themeColor="text1"/>
            <w:sz w:val="21"/>
            <w:szCs w:val="21"/>
          </w:rPr>
          <w:t>растворимость веществ</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32" w:history="1">
        <w:r w:rsidRPr="007A3D2F">
          <w:rPr>
            <w:rStyle w:val="a5"/>
            <w:rFonts w:ascii="inherit" w:hAnsi="inherit"/>
            <w:b w:val="0"/>
            <w:bCs w:val="0"/>
            <w:color w:val="000000" w:themeColor="text1"/>
            <w:sz w:val="28"/>
            <w:szCs w:val="28"/>
          </w:rPr>
          <w:t>Творческие работы по химии как способ формирования естественнонаучной картины мира школьников</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Преодолевая трудности в процессе изучения химии особое место следует отводить творческим работам, которые способствуют усовершенствованию такого навыка как работа с информацией. Обучающиеся знакомятся с текстами, преобразовывают содержащуюся в них информацию, систематизируют, анализируют, сопоставляют, обобщают прочитанное, содержащееся в готовых информационных объектах. Выполняя творческие работы, обучающиеся учатся выделять главную и избыточную информацию, представлять информацию по теме в сжатой словесной форме и в наглядно-символической форме: заполнять и дополнять таблицы, схемы, тексты. У обучающихся постепенно формируется потребность в систематическом чтении как средстве познания мира и себя в этом мире.</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33"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34" w:history="1">
        <w:r w:rsidRPr="007A3D2F">
          <w:rPr>
            <w:rStyle w:val="a5"/>
            <w:rFonts w:ascii="Helvetica" w:hAnsi="Helvetica"/>
            <w:i/>
            <w:iCs/>
            <w:color w:val="000000" w:themeColor="text1"/>
            <w:sz w:val="21"/>
            <w:szCs w:val="21"/>
          </w:rPr>
          <w:t>творческие самостоятельные работы</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35" w:history="1">
        <w:r w:rsidRPr="007A3D2F">
          <w:rPr>
            <w:rStyle w:val="a5"/>
            <w:rFonts w:ascii="inherit" w:hAnsi="inherit"/>
            <w:b w:val="0"/>
            <w:bCs w:val="0"/>
            <w:color w:val="000000" w:themeColor="text1"/>
            <w:sz w:val="28"/>
            <w:szCs w:val="28"/>
          </w:rPr>
          <w:t>Использование материалов о подвиге ученых-биологов и химиков во время Великой Отечественной войны в урочной деятельности</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 xml:space="preserve">Вероломное нападение </w:t>
      </w:r>
      <w:proofErr w:type="spellStart"/>
      <w:r w:rsidRPr="007A3D2F">
        <w:rPr>
          <w:rFonts w:ascii="Helvetica" w:hAnsi="Helvetica"/>
          <w:color w:val="000000" w:themeColor="text1"/>
          <w:sz w:val="21"/>
          <w:szCs w:val="21"/>
        </w:rPr>
        <w:t>немецко-фашистких</w:t>
      </w:r>
      <w:proofErr w:type="spellEnd"/>
      <w:r w:rsidRPr="007A3D2F">
        <w:rPr>
          <w:rFonts w:ascii="Helvetica" w:hAnsi="Helvetica"/>
          <w:color w:val="000000" w:themeColor="text1"/>
          <w:sz w:val="21"/>
          <w:szCs w:val="21"/>
        </w:rPr>
        <w:t xml:space="preserve"> захватчиков заставило прервать всех людей свою мирную жизнь. Наука стояла перед лицом новых и сложных задач, серьезных трудностей и испытаний. Изучение разных тем на уроках биологии и химии невозможно без исследования деятельности ученых в военные годы. Я постаралась проанализировать, какую роль сыграли ученые, в частности, ученые-химики и биологи для приближения великой победы. Жестокая и страшная война унесла более двадцати шести миллионов жизней. А ведь их могло быть гораздо больше, если бы не ученые-химики, создавшие более ста новых лечебных препаратов, спасших десятки тысяч солдат от таких опасных заболеваний, как газовая гангрена, столбняк, менингит, гнойные инфекции. Этот материал может использоваться не только в урочной деятельности, но и во внеклассной работе.</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36" w:history="1">
        <w:r w:rsidRPr="007A3D2F">
          <w:rPr>
            <w:rStyle w:val="a5"/>
            <w:rFonts w:ascii="Helvetica" w:hAnsi="Helvetica"/>
            <w:i/>
            <w:iCs/>
            <w:color w:val="000000" w:themeColor="text1"/>
            <w:sz w:val="21"/>
            <w:szCs w:val="21"/>
          </w:rPr>
          <w:t>Великая Отечественная война 1941-1945 гг.</w:t>
        </w:r>
      </w:hyperlink>
      <w:r w:rsidRPr="007A3D2F">
        <w:rPr>
          <w:rFonts w:ascii="Helvetica" w:hAnsi="Helvetica"/>
          <w:i/>
          <w:iCs/>
          <w:color w:val="000000" w:themeColor="text1"/>
          <w:sz w:val="21"/>
          <w:szCs w:val="21"/>
        </w:rPr>
        <w:t>, работа ученых во время Великой Отечественной войны</w:t>
      </w:r>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37" w:history="1">
        <w:r w:rsidRPr="007A3D2F">
          <w:rPr>
            <w:rStyle w:val="a5"/>
            <w:rFonts w:ascii="inherit" w:hAnsi="inherit"/>
            <w:b w:val="0"/>
            <w:bCs w:val="0"/>
            <w:color w:val="000000" w:themeColor="text1"/>
            <w:sz w:val="28"/>
            <w:szCs w:val="28"/>
          </w:rPr>
          <w:t xml:space="preserve">Технология </w:t>
        </w:r>
        <w:proofErr w:type="spellStart"/>
        <w:r w:rsidRPr="007A3D2F">
          <w:rPr>
            <w:rStyle w:val="a5"/>
            <w:rFonts w:ascii="inherit" w:hAnsi="inherit"/>
            <w:b w:val="0"/>
            <w:bCs w:val="0"/>
            <w:color w:val="000000" w:themeColor="text1"/>
            <w:sz w:val="28"/>
            <w:szCs w:val="28"/>
          </w:rPr>
          <w:t>модерации</w:t>
        </w:r>
        <w:proofErr w:type="spellEnd"/>
        <w:r w:rsidRPr="007A3D2F">
          <w:rPr>
            <w:rStyle w:val="a5"/>
            <w:rFonts w:ascii="inherit" w:hAnsi="inherit"/>
            <w:b w:val="0"/>
            <w:bCs w:val="0"/>
            <w:color w:val="000000" w:themeColor="text1"/>
            <w:sz w:val="28"/>
            <w:szCs w:val="28"/>
          </w:rPr>
          <w:t xml:space="preserve"> как фактор мотивации обучающихся и педагога на уроках химии в контексте ФГОС ООО и СОО</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 xml:space="preserve">Применение технологии </w:t>
      </w:r>
      <w:proofErr w:type="spellStart"/>
      <w:r w:rsidRPr="007A3D2F">
        <w:rPr>
          <w:rFonts w:ascii="Helvetica" w:hAnsi="Helvetica"/>
          <w:color w:val="000000" w:themeColor="text1"/>
          <w:sz w:val="21"/>
          <w:szCs w:val="21"/>
        </w:rPr>
        <w:t>модерации</w:t>
      </w:r>
      <w:proofErr w:type="spellEnd"/>
      <w:r w:rsidRPr="007A3D2F">
        <w:rPr>
          <w:rFonts w:ascii="Helvetica" w:hAnsi="Helvetica"/>
          <w:color w:val="000000" w:themeColor="text1"/>
          <w:sz w:val="21"/>
          <w:szCs w:val="21"/>
        </w:rPr>
        <w:t xml:space="preserve"> в процессе обучения позволяет формированию ответственности и самостоятельности обучающихся за результаты обучения, осознания обучающимся своей роли в процессе обучения, осознания целей обучения в соответствии с индивидуальными потребностями каждого обучающегося. В конечном итоге технология </w:t>
      </w:r>
      <w:proofErr w:type="spellStart"/>
      <w:r w:rsidRPr="007A3D2F">
        <w:rPr>
          <w:rFonts w:ascii="Helvetica" w:hAnsi="Helvetica"/>
          <w:color w:val="000000" w:themeColor="text1"/>
          <w:sz w:val="21"/>
          <w:szCs w:val="21"/>
        </w:rPr>
        <w:t>модерации</w:t>
      </w:r>
      <w:proofErr w:type="spellEnd"/>
      <w:r w:rsidRPr="007A3D2F">
        <w:rPr>
          <w:rFonts w:ascii="Helvetica" w:hAnsi="Helvetica"/>
          <w:color w:val="000000" w:themeColor="text1"/>
          <w:sz w:val="21"/>
          <w:szCs w:val="21"/>
        </w:rPr>
        <w:t xml:space="preserve"> позволяет обучающемуся приобретать не только актуальные предметные знания, но и жизненно важные навыки и качества: уважительное отношение друг к другу в социуме, умение сориентироваться в жизненном пространстве, сделать правильный выбор для достижения важной цели – это те важные школьные приобретения, которые необходимы для достижения целей современного образования.</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38" w:history="1">
        <w:r w:rsidRPr="007A3D2F">
          <w:rPr>
            <w:rStyle w:val="a5"/>
            <w:rFonts w:ascii="Helvetica" w:hAnsi="Helvetica"/>
            <w:i/>
            <w:iCs/>
            <w:color w:val="000000" w:themeColor="text1"/>
            <w:sz w:val="21"/>
            <w:szCs w:val="21"/>
          </w:rPr>
          <w:t>ФГОС</w:t>
        </w:r>
      </w:hyperlink>
      <w:r w:rsidRPr="007A3D2F">
        <w:rPr>
          <w:rFonts w:ascii="Helvetica" w:hAnsi="Helvetica"/>
          <w:i/>
          <w:iCs/>
          <w:color w:val="000000" w:themeColor="text1"/>
          <w:sz w:val="21"/>
          <w:szCs w:val="21"/>
        </w:rPr>
        <w:t>, </w:t>
      </w:r>
      <w:hyperlink r:id="rId39"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40" w:history="1">
        <w:r w:rsidRPr="007A3D2F">
          <w:rPr>
            <w:rStyle w:val="a5"/>
            <w:rFonts w:ascii="Helvetica" w:hAnsi="Helvetica"/>
            <w:i/>
            <w:iCs/>
            <w:color w:val="000000" w:themeColor="text1"/>
            <w:sz w:val="21"/>
            <w:szCs w:val="21"/>
          </w:rPr>
          <w:t xml:space="preserve">технология </w:t>
        </w:r>
        <w:proofErr w:type="spellStart"/>
        <w:r w:rsidRPr="007A3D2F">
          <w:rPr>
            <w:rStyle w:val="a5"/>
            <w:rFonts w:ascii="Helvetica" w:hAnsi="Helvetica"/>
            <w:i/>
            <w:iCs/>
            <w:color w:val="000000" w:themeColor="text1"/>
            <w:sz w:val="21"/>
            <w:szCs w:val="21"/>
          </w:rPr>
          <w:t>модерации</w:t>
        </w:r>
        <w:proofErr w:type="spellEnd"/>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41" w:history="1">
        <w:r w:rsidRPr="007A3D2F">
          <w:rPr>
            <w:rStyle w:val="a5"/>
            <w:rFonts w:ascii="inherit" w:hAnsi="inherit"/>
            <w:b w:val="0"/>
            <w:bCs w:val="0"/>
            <w:color w:val="000000" w:themeColor="text1"/>
            <w:sz w:val="28"/>
            <w:szCs w:val="28"/>
          </w:rPr>
          <w:t>«Виртуальная реальность» на уроках химии</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Химический эксперимент является важнейшим методом и специфическим средством обучения химии, он знакомит учеников не только с явлениями, но и методами химической науки. В процессе выполнения эксперимента учащиеся приобретают умение наблюдать, анализировать, делать выводы, обращаться с оборудованием и реактивами.</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42" w:history="1">
        <w:r w:rsidRPr="007A3D2F">
          <w:rPr>
            <w:rStyle w:val="a5"/>
            <w:rFonts w:ascii="Helvetica" w:hAnsi="Helvetica"/>
            <w:i/>
            <w:iCs/>
            <w:color w:val="000000" w:themeColor="text1"/>
            <w:sz w:val="21"/>
            <w:szCs w:val="21"/>
          </w:rPr>
          <w:t>химия</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43" w:history="1">
        <w:r w:rsidRPr="007A3D2F">
          <w:rPr>
            <w:rStyle w:val="a5"/>
            <w:rFonts w:ascii="inherit" w:hAnsi="inherit"/>
            <w:b w:val="0"/>
            <w:bCs w:val="0"/>
            <w:color w:val="000000" w:themeColor="text1"/>
            <w:sz w:val="28"/>
            <w:szCs w:val="28"/>
          </w:rPr>
          <w:t>Вычисление массовой доли растворенного вещества в растворе. 8-й класс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Цель урока: формирование знаний о растворах, массовой доле растворенного вещества.</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44" w:history="1">
        <w:r w:rsidRPr="007A3D2F">
          <w:rPr>
            <w:rStyle w:val="a5"/>
            <w:rFonts w:ascii="Helvetica" w:hAnsi="Helvetica"/>
            <w:i/>
            <w:iCs/>
            <w:color w:val="000000" w:themeColor="text1"/>
            <w:sz w:val="21"/>
            <w:szCs w:val="21"/>
          </w:rPr>
          <w:t>химия</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45" w:history="1">
        <w:r w:rsidRPr="007A3D2F">
          <w:rPr>
            <w:rStyle w:val="a5"/>
            <w:rFonts w:ascii="inherit" w:hAnsi="inherit"/>
            <w:b w:val="0"/>
            <w:bCs w:val="0"/>
            <w:color w:val="000000" w:themeColor="text1"/>
            <w:sz w:val="28"/>
            <w:szCs w:val="28"/>
          </w:rPr>
          <w:t>Путешествие на остров "Мир неорганических веществ"</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Цель урока: обобщить и систематизировать ЗУН по теме «Основные классы неорганических веществ».</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46"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47" w:history="1">
        <w:r w:rsidRPr="007A3D2F">
          <w:rPr>
            <w:rStyle w:val="a5"/>
            <w:rFonts w:ascii="Helvetica" w:hAnsi="Helvetica"/>
            <w:i/>
            <w:iCs/>
            <w:color w:val="000000" w:themeColor="text1"/>
            <w:sz w:val="21"/>
            <w:szCs w:val="21"/>
          </w:rPr>
          <w:t>неорганическая химия</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48" w:history="1">
        <w:r w:rsidRPr="007A3D2F">
          <w:rPr>
            <w:rStyle w:val="a5"/>
            <w:rFonts w:ascii="inherit" w:hAnsi="inherit"/>
            <w:b w:val="0"/>
            <w:bCs w:val="0"/>
            <w:color w:val="000000" w:themeColor="text1"/>
            <w:sz w:val="28"/>
            <w:szCs w:val="28"/>
          </w:rPr>
          <w:t>Урок по теме «Химические свойства кислот». 8-й класс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p>
    <w:p w:rsidR="002C7BE1" w:rsidRPr="007A3D2F" w:rsidRDefault="002C7BE1" w:rsidP="002C7BE1">
      <w:pPr>
        <w:pStyle w:val="summary"/>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Цели урока: формирование знаний учащихся о химических свойствах кислот, совершенствование умений наблюдать и применять знания на практике.</w:t>
      </w:r>
    </w:p>
    <w:p w:rsidR="002C7BE1" w:rsidRPr="007A3D2F" w:rsidRDefault="002C7BE1" w:rsidP="002C7BE1">
      <w:pPr>
        <w:shd w:val="clear" w:color="auto" w:fill="FFFFFF"/>
        <w:ind w:left="720"/>
        <w:rPr>
          <w:rFonts w:ascii="Helvetica" w:hAnsi="Helvetica"/>
          <w:color w:val="000000" w:themeColor="text1"/>
          <w:sz w:val="21"/>
          <w:szCs w:val="21"/>
        </w:rPr>
      </w:pPr>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49" w:history="1">
        <w:r w:rsidRPr="007A3D2F">
          <w:rPr>
            <w:rStyle w:val="a5"/>
            <w:rFonts w:ascii="inherit" w:hAnsi="inherit"/>
            <w:b w:val="0"/>
            <w:bCs w:val="0"/>
            <w:color w:val="000000" w:themeColor="text1"/>
            <w:sz w:val="28"/>
            <w:szCs w:val="28"/>
          </w:rPr>
          <w:t>Использование игровых технологий при дистанционном обучении детей с ОВЗ на уроках химии</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p>
    <w:p w:rsidR="002C7BE1" w:rsidRPr="007A3D2F" w:rsidRDefault="002C7BE1" w:rsidP="002C7BE1">
      <w:pPr>
        <w:pStyle w:val="summary"/>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В настоящее время в современной школе многое меняется. Процесс обучения должно быть направлен на развитие индивидуальных способностей каждого учащегося, в том числе и учащихся с ограниченными возможностями здоровья. Для этого существуют активные формы обучения. Одной из таких форм являются игровые технологии.</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50" w:history="1">
        <w:r w:rsidRPr="007A3D2F">
          <w:rPr>
            <w:rStyle w:val="a5"/>
            <w:rFonts w:ascii="Helvetica" w:hAnsi="Helvetica"/>
            <w:i/>
            <w:iCs/>
            <w:color w:val="000000" w:themeColor="text1"/>
            <w:sz w:val="21"/>
            <w:szCs w:val="21"/>
          </w:rPr>
          <w:t>ОВЗ</w:t>
        </w:r>
      </w:hyperlink>
      <w:r w:rsidRPr="007A3D2F">
        <w:rPr>
          <w:rFonts w:ascii="Helvetica" w:hAnsi="Helvetica"/>
          <w:i/>
          <w:iCs/>
          <w:color w:val="000000" w:themeColor="text1"/>
          <w:sz w:val="21"/>
          <w:szCs w:val="21"/>
        </w:rPr>
        <w:t>, </w:t>
      </w:r>
      <w:hyperlink r:id="rId51" w:history="1">
        <w:r w:rsidRPr="007A3D2F">
          <w:rPr>
            <w:rStyle w:val="a5"/>
            <w:rFonts w:ascii="Helvetica" w:hAnsi="Helvetica"/>
            <w:i/>
            <w:iCs/>
            <w:color w:val="000000" w:themeColor="text1"/>
            <w:sz w:val="21"/>
            <w:szCs w:val="21"/>
          </w:rPr>
          <w:t>игровые технологии</w:t>
        </w:r>
      </w:hyperlink>
    </w:p>
    <w:p w:rsidR="002C7BE1" w:rsidRPr="007A3D2F" w:rsidRDefault="002C7BE1" w:rsidP="002C7BE1">
      <w:pPr>
        <w:pStyle w:val="3"/>
        <w:numPr>
          <w:ilvl w:val="0"/>
          <w:numId w:val="17"/>
        </w:numPr>
        <w:shd w:val="clear" w:color="auto" w:fill="FFFFFF"/>
        <w:spacing w:before="306" w:beforeAutospacing="0" w:after="77" w:afterAutospacing="0" w:line="291" w:lineRule="atLeast"/>
        <w:rPr>
          <w:rFonts w:ascii="inherit" w:hAnsi="inherit"/>
          <w:b w:val="0"/>
          <w:bCs w:val="0"/>
          <w:color w:val="000000" w:themeColor="text1"/>
          <w:sz w:val="28"/>
          <w:szCs w:val="28"/>
        </w:rPr>
      </w:pPr>
      <w:hyperlink r:id="rId52" w:history="1">
        <w:r w:rsidRPr="007A3D2F">
          <w:rPr>
            <w:rStyle w:val="a5"/>
            <w:rFonts w:ascii="inherit" w:hAnsi="inherit"/>
            <w:b w:val="0"/>
            <w:bCs w:val="0"/>
            <w:color w:val="000000" w:themeColor="text1"/>
            <w:sz w:val="28"/>
            <w:szCs w:val="28"/>
          </w:rPr>
          <w:t>Внеклассное мероприятие по химии и биологии. 9-й класс</w:t>
        </w:r>
      </w:hyperlink>
      <w:r w:rsidRPr="007A3D2F">
        <w:rPr>
          <w:rFonts w:ascii="inherit" w:hAnsi="inherit"/>
          <w:b w:val="0"/>
          <w:bCs w:val="0"/>
          <w:color w:val="000000" w:themeColor="text1"/>
          <w:sz w:val="28"/>
          <w:szCs w:val="28"/>
        </w:rPr>
        <w:t> </w:t>
      </w:r>
    </w:p>
    <w:p w:rsidR="002C7BE1" w:rsidRPr="007A3D2F" w:rsidRDefault="002C7BE1" w:rsidP="002C7BE1">
      <w:pPr>
        <w:pStyle w:val="authors"/>
        <w:shd w:val="clear" w:color="auto" w:fill="FFFFFF"/>
        <w:spacing w:before="46" w:beforeAutospacing="0" w:after="46" w:afterAutospacing="0"/>
        <w:ind w:left="1256"/>
        <w:rPr>
          <w:rFonts w:asciiTheme="minorHAnsi" w:hAnsiTheme="minorHAnsi"/>
          <w:color w:val="000000" w:themeColor="text1"/>
          <w:sz w:val="21"/>
          <w:szCs w:val="21"/>
        </w:rPr>
      </w:pPr>
      <w:r>
        <w:rPr>
          <w:rFonts w:asciiTheme="minorHAnsi" w:hAnsiTheme="minorHAnsi"/>
          <w:color w:val="000000" w:themeColor="text1"/>
          <w:sz w:val="21"/>
          <w:szCs w:val="21"/>
        </w:rPr>
        <w:t>Учитель</w:t>
      </w:r>
      <w:r w:rsidRPr="007A3D2F">
        <w:rPr>
          <w:rFonts w:ascii="Helvetica" w:hAnsi="Helvetica"/>
          <w:color w:val="000000" w:themeColor="text1"/>
          <w:sz w:val="21"/>
          <w:szCs w:val="21"/>
        </w:rPr>
        <w:t>: </w:t>
      </w:r>
      <w:proofErr w:type="spellStart"/>
      <w:r w:rsidRPr="007A3D2F">
        <w:rPr>
          <w:rFonts w:ascii="Helvetica" w:hAnsi="Helvetica"/>
          <w:color w:val="000000" w:themeColor="text1"/>
          <w:sz w:val="21"/>
          <w:szCs w:val="21"/>
        </w:rPr>
        <w:fldChar w:fldCharType="begin"/>
      </w:r>
      <w:r w:rsidRPr="007A3D2F">
        <w:rPr>
          <w:rFonts w:ascii="Helvetica" w:hAnsi="Helvetica"/>
          <w:color w:val="000000" w:themeColor="text1"/>
          <w:sz w:val="21"/>
          <w:szCs w:val="21"/>
        </w:rPr>
        <w:instrText xml:space="preserve"> HYPERLINK "https://urok.1sept.ru/%D0%B0%D0%B2%D1%82%D0%BE%D1%80%D1%8B/208-342-750" </w:instrText>
      </w:r>
      <w:r w:rsidRPr="007A3D2F">
        <w:rPr>
          <w:rFonts w:ascii="Helvetica" w:hAnsi="Helvetica"/>
          <w:color w:val="000000" w:themeColor="text1"/>
          <w:sz w:val="21"/>
          <w:szCs w:val="21"/>
        </w:rPr>
        <w:fldChar w:fldCharType="separate"/>
      </w:r>
      <w:r w:rsidRPr="007A3D2F">
        <w:rPr>
          <w:rStyle w:val="a5"/>
          <w:rFonts w:asciiTheme="minorHAnsi" w:hAnsiTheme="minorHAnsi"/>
          <w:color w:val="000000" w:themeColor="text1"/>
          <w:sz w:val="21"/>
          <w:szCs w:val="21"/>
        </w:rPr>
        <w:t>Батырова</w:t>
      </w:r>
      <w:proofErr w:type="spellEnd"/>
      <w:r w:rsidRPr="007A3D2F">
        <w:rPr>
          <w:rFonts w:ascii="Helvetica" w:hAnsi="Helvetica"/>
          <w:color w:val="000000" w:themeColor="text1"/>
          <w:sz w:val="21"/>
          <w:szCs w:val="21"/>
        </w:rPr>
        <w:fldChar w:fldCharType="end"/>
      </w:r>
      <w:r w:rsidRPr="007A3D2F">
        <w:rPr>
          <w:rFonts w:asciiTheme="minorHAnsi" w:hAnsiTheme="minorHAnsi"/>
          <w:color w:val="000000" w:themeColor="text1"/>
          <w:sz w:val="21"/>
          <w:szCs w:val="21"/>
        </w:rPr>
        <w:t xml:space="preserve">  Дина </w:t>
      </w:r>
      <w:proofErr w:type="spellStart"/>
      <w:r w:rsidRPr="007A3D2F">
        <w:rPr>
          <w:rFonts w:asciiTheme="minorHAnsi" w:hAnsiTheme="minorHAnsi"/>
          <w:color w:val="000000" w:themeColor="text1"/>
          <w:sz w:val="21"/>
          <w:szCs w:val="21"/>
        </w:rPr>
        <w:t>Мирзаевна</w:t>
      </w:r>
      <w:proofErr w:type="spellEnd"/>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Цели мероприятия: расширять знания по предметам; развивать творческие способности; воспитывать умение работать в команде.</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53"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54" w:history="1">
        <w:r w:rsidRPr="007A3D2F">
          <w:rPr>
            <w:rStyle w:val="a5"/>
            <w:rFonts w:ascii="Helvetica" w:hAnsi="Helvetica"/>
            <w:i/>
            <w:iCs/>
            <w:color w:val="000000" w:themeColor="text1"/>
            <w:sz w:val="21"/>
            <w:szCs w:val="21"/>
          </w:rPr>
          <w:t>биология</w:t>
        </w:r>
      </w:hyperlink>
    </w:p>
    <w:p w:rsidR="002C7BE1" w:rsidRPr="007A3D2F" w:rsidRDefault="002C7BE1" w:rsidP="002C7BE1">
      <w:pPr>
        <w:pStyle w:val="authors"/>
        <w:shd w:val="clear" w:color="auto" w:fill="FFFFFF"/>
        <w:spacing w:before="46" w:beforeAutospacing="0" w:after="46" w:afterAutospacing="0"/>
        <w:ind w:left="1256"/>
        <w:rPr>
          <w:rFonts w:ascii="Helvetica" w:hAnsi="Helvetica"/>
          <w:color w:val="000000" w:themeColor="text1"/>
          <w:sz w:val="21"/>
          <w:szCs w:val="21"/>
        </w:rPr>
      </w:pPr>
      <w:r w:rsidRPr="007A3D2F">
        <w:rPr>
          <w:rFonts w:ascii="Helvetica" w:hAnsi="Helvetica"/>
          <w:color w:val="000000" w:themeColor="text1"/>
          <w:sz w:val="21"/>
          <w:szCs w:val="21"/>
        </w:rPr>
        <w:t xml:space="preserve">Цель урока: на основании экспериментального исследования водных растворов показать, что растворение – процесс физико-химический; показать огромный вклад великого русского ученого Д.И.Менделеева в развитии науки, изучая тему «Растворение. Растворимость веществ»; характеризовать понятия «растворы», «гидраты», «кристаллогидраты»; продолжить формирование умений вести расчеты по формуле вещества, а именно, вычисление массовой доли вещества в </w:t>
      </w:r>
      <w:r w:rsidRPr="007A3D2F">
        <w:rPr>
          <w:rFonts w:ascii="Helvetica" w:hAnsi="Helvetica"/>
          <w:color w:val="000000" w:themeColor="text1"/>
          <w:sz w:val="21"/>
          <w:szCs w:val="21"/>
        </w:rPr>
        <w:lastRenderedPageBreak/>
        <w:t>веществе: закрепить практические умения учащихся, развивать умения анализировать химический эксперимент, делать выводы.</w:t>
      </w:r>
    </w:p>
    <w:p w:rsidR="002C7BE1" w:rsidRPr="007A3D2F" w:rsidRDefault="002C7BE1" w:rsidP="002C7BE1">
      <w:pPr>
        <w:pStyle w:val="tags"/>
        <w:shd w:val="clear" w:color="auto" w:fill="FFFFFF"/>
        <w:spacing w:before="46" w:beforeAutospacing="0" w:after="46" w:afterAutospacing="0"/>
        <w:ind w:left="1256"/>
        <w:rPr>
          <w:rFonts w:ascii="Helvetica" w:hAnsi="Helvetica"/>
          <w:i/>
          <w:iCs/>
          <w:color w:val="000000" w:themeColor="text1"/>
          <w:sz w:val="21"/>
          <w:szCs w:val="21"/>
        </w:rPr>
      </w:pPr>
      <w:hyperlink r:id="rId55" w:history="1">
        <w:r w:rsidRPr="007A3D2F">
          <w:rPr>
            <w:rStyle w:val="a5"/>
            <w:rFonts w:ascii="Helvetica" w:hAnsi="Helvetica"/>
            <w:i/>
            <w:iCs/>
            <w:color w:val="000000" w:themeColor="text1"/>
            <w:sz w:val="21"/>
            <w:szCs w:val="21"/>
          </w:rPr>
          <w:t>химия</w:t>
        </w:r>
      </w:hyperlink>
      <w:r w:rsidRPr="007A3D2F">
        <w:rPr>
          <w:rFonts w:ascii="Helvetica" w:hAnsi="Helvetica"/>
          <w:i/>
          <w:iCs/>
          <w:color w:val="000000" w:themeColor="text1"/>
          <w:sz w:val="21"/>
          <w:szCs w:val="21"/>
        </w:rPr>
        <w:t>, </w:t>
      </w:r>
      <w:hyperlink r:id="rId56" w:history="1">
        <w:r w:rsidRPr="007A3D2F">
          <w:rPr>
            <w:rStyle w:val="a5"/>
            <w:rFonts w:ascii="Helvetica" w:hAnsi="Helvetica"/>
            <w:i/>
            <w:iCs/>
            <w:color w:val="000000" w:themeColor="text1"/>
            <w:sz w:val="21"/>
            <w:szCs w:val="21"/>
          </w:rPr>
          <w:t>неорганическая химия</w:t>
        </w:r>
      </w:hyperlink>
      <w:r w:rsidRPr="007A3D2F">
        <w:rPr>
          <w:rFonts w:ascii="Helvetica" w:hAnsi="Helvetica"/>
          <w:i/>
          <w:iCs/>
          <w:color w:val="000000" w:themeColor="text1"/>
          <w:sz w:val="21"/>
          <w:szCs w:val="21"/>
        </w:rPr>
        <w:t>, </w:t>
      </w:r>
      <w:hyperlink r:id="rId57" w:history="1">
        <w:r w:rsidRPr="007A3D2F">
          <w:rPr>
            <w:rStyle w:val="a5"/>
            <w:rFonts w:ascii="Helvetica" w:hAnsi="Helvetica"/>
            <w:i/>
            <w:iCs/>
            <w:color w:val="000000" w:themeColor="text1"/>
            <w:sz w:val="21"/>
            <w:szCs w:val="21"/>
          </w:rPr>
          <w:t>растворимость веществ</w:t>
        </w:r>
      </w:hyperlink>
    </w:p>
    <w:p w:rsidR="002C7BE1" w:rsidRPr="007A3D2F" w:rsidRDefault="002C7BE1" w:rsidP="002C7BE1">
      <w:pPr>
        <w:shd w:val="clear" w:color="auto" w:fill="FFFFFF"/>
        <w:ind w:left="720"/>
        <w:rPr>
          <w:rFonts w:ascii="Helvetica" w:hAnsi="Helvetica"/>
          <w:color w:val="000000" w:themeColor="text1"/>
          <w:sz w:val="21"/>
          <w:szCs w:val="21"/>
        </w:rPr>
      </w:pPr>
    </w:p>
    <w:p w:rsidR="00AC5BAA" w:rsidRDefault="00AC5BAA"/>
    <w:sectPr w:rsidR="00AC5BAA" w:rsidSect="00AC5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343"/>
    <w:multiLevelType w:val="multilevel"/>
    <w:tmpl w:val="6962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E1730"/>
    <w:multiLevelType w:val="multilevel"/>
    <w:tmpl w:val="8CD8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70A46"/>
    <w:multiLevelType w:val="multilevel"/>
    <w:tmpl w:val="A238F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F7186"/>
    <w:multiLevelType w:val="multilevel"/>
    <w:tmpl w:val="092C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31E05"/>
    <w:multiLevelType w:val="multilevel"/>
    <w:tmpl w:val="A97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460FB"/>
    <w:multiLevelType w:val="multilevel"/>
    <w:tmpl w:val="7700B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325C3"/>
    <w:multiLevelType w:val="multilevel"/>
    <w:tmpl w:val="E21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7101E"/>
    <w:multiLevelType w:val="multilevel"/>
    <w:tmpl w:val="1908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9F35C8"/>
    <w:multiLevelType w:val="multilevel"/>
    <w:tmpl w:val="F2E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761B3"/>
    <w:multiLevelType w:val="multilevel"/>
    <w:tmpl w:val="AE6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B6D2F"/>
    <w:multiLevelType w:val="multilevel"/>
    <w:tmpl w:val="DED2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870E2"/>
    <w:multiLevelType w:val="multilevel"/>
    <w:tmpl w:val="BE2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E74A4"/>
    <w:multiLevelType w:val="multilevel"/>
    <w:tmpl w:val="27A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A02D4"/>
    <w:multiLevelType w:val="multilevel"/>
    <w:tmpl w:val="4ACA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B6870"/>
    <w:multiLevelType w:val="multilevel"/>
    <w:tmpl w:val="CB7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B8790A"/>
    <w:multiLevelType w:val="multilevel"/>
    <w:tmpl w:val="820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155119"/>
    <w:multiLevelType w:val="multilevel"/>
    <w:tmpl w:val="C5A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C50BB0"/>
    <w:multiLevelType w:val="multilevel"/>
    <w:tmpl w:val="3358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B00385"/>
    <w:multiLevelType w:val="multilevel"/>
    <w:tmpl w:val="5864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04DAA"/>
    <w:multiLevelType w:val="multilevel"/>
    <w:tmpl w:val="661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A209B"/>
    <w:multiLevelType w:val="multilevel"/>
    <w:tmpl w:val="2FB0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833A2"/>
    <w:multiLevelType w:val="multilevel"/>
    <w:tmpl w:val="F75E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9683A"/>
    <w:multiLevelType w:val="multilevel"/>
    <w:tmpl w:val="759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9174D6"/>
    <w:multiLevelType w:val="multilevel"/>
    <w:tmpl w:val="04E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4106DF"/>
    <w:multiLevelType w:val="multilevel"/>
    <w:tmpl w:val="77A2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6"/>
  </w:num>
  <w:num w:numId="4">
    <w:abstractNumId w:val="5"/>
  </w:num>
  <w:num w:numId="5">
    <w:abstractNumId w:val="12"/>
  </w:num>
  <w:num w:numId="6">
    <w:abstractNumId w:val="3"/>
  </w:num>
  <w:num w:numId="7">
    <w:abstractNumId w:val="13"/>
  </w:num>
  <w:num w:numId="8">
    <w:abstractNumId w:val="20"/>
  </w:num>
  <w:num w:numId="9">
    <w:abstractNumId w:val="23"/>
  </w:num>
  <w:num w:numId="10">
    <w:abstractNumId w:val="11"/>
  </w:num>
  <w:num w:numId="11">
    <w:abstractNumId w:val="8"/>
  </w:num>
  <w:num w:numId="12">
    <w:abstractNumId w:val="22"/>
  </w:num>
  <w:num w:numId="13">
    <w:abstractNumId w:val="10"/>
  </w:num>
  <w:num w:numId="14">
    <w:abstractNumId w:val="24"/>
  </w:num>
  <w:num w:numId="15">
    <w:abstractNumId w:val="17"/>
  </w:num>
  <w:num w:numId="16">
    <w:abstractNumId w:val="15"/>
  </w:num>
  <w:num w:numId="17">
    <w:abstractNumId w:val="0"/>
  </w:num>
  <w:num w:numId="18">
    <w:abstractNumId w:val="18"/>
  </w:num>
  <w:num w:numId="19">
    <w:abstractNumId w:val="6"/>
  </w:num>
  <w:num w:numId="20">
    <w:abstractNumId w:val="19"/>
  </w:num>
  <w:num w:numId="21">
    <w:abstractNumId w:val="7"/>
  </w:num>
  <w:num w:numId="22">
    <w:abstractNumId w:val="9"/>
  </w:num>
  <w:num w:numId="23">
    <w:abstractNumId w:val="14"/>
  </w:num>
  <w:num w:numId="24">
    <w:abstractNumId w:val="1"/>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characterSpacingControl w:val="doNotCompress"/>
  <w:compat/>
  <w:rsids>
    <w:rsidRoot w:val="002C7BE1"/>
    <w:rsid w:val="00021C6D"/>
    <w:rsid w:val="00064DFF"/>
    <w:rsid w:val="000D00C8"/>
    <w:rsid w:val="00270AB0"/>
    <w:rsid w:val="002C7BE1"/>
    <w:rsid w:val="004E069B"/>
    <w:rsid w:val="004E2C46"/>
    <w:rsid w:val="006C64DB"/>
    <w:rsid w:val="00825EFA"/>
    <w:rsid w:val="008D1389"/>
    <w:rsid w:val="008D6A23"/>
    <w:rsid w:val="00AC5BAA"/>
    <w:rsid w:val="00CF3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E1"/>
  </w:style>
  <w:style w:type="paragraph" w:styleId="1">
    <w:name w:val="heading 1"/>
    <w:basedOn w:val="a"/>
    <w:link w:val="10"/>
    <w:uiPriority w:val="9"/>
    <w:qFormat/>
    <w:rsid w:val="002C7B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C7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C7B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B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7BE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C7BE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C7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BE1"/>
    <w:rPr>
      <w:b/>
      <w:bCs/>
    </w:rPr>
  </w:style>
  <w:style w:type="character" w:styleId="a5">
    <w:name w:val="Hyperlink"/>
    <w:basedOn w:val="a0"/>
    <w:uiPriority w:val="99"/>
    <w:semiHidden/>
    <w:unhideWhenUsed/>
    <w:rsid w:val="002C7BE1"/>
    <w:rPr>
      <w:color w:val="0000FF"/>
      <w:u w:val="single"/>
    </w:rPr>
  </w:style>
  <w:style w:type="character" w:styleId="a6">
    <w:name w:val="Emphasis"/>
    <w:basedOn w:val="a0"/>
    <w:uiPriority w:val="20"/>
    <w:qFormat/>
    <w:rsid w:val="002C7BE1"/>
    <w:rPr>
      <w:i/>
      <w:iCs/>
    </w:rPr>
  </w:style>
  <w:style w:type="paragraph" w:customStyle="1" w:styleId="authors">
    <w:name w:val="authors"/>
    <w:basedOn w:val="a"/>
    <w:rsid w:val="002C7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mmary">
    <w:name w:val="summary"/>
    <w:basedOn w:val="a"/>
    <w:rsid w:val="002C7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
    <w:name w:val="tags"/>
    <w:basedOn w:val="a"/>
    <w:rsid w:val="002C7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C7B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ok.1sept.ru/%D1%81%D1%82%D0%B0%D1%82%D1%8C%D0%B8/683187/" TargetMode="External"/><Relationship Id="rId18" Type="http://schemas.openxmlformats.org/officeDocument/2006/relationships/hyperlink" Target="https://urok.1sept.ru/%D1%81%D1%82%D0%B0%D1%82%D1%8C%D0%B8/682878/" TargetMode="External"/><Relationship Id="rId26" Type="http://schemas.openxmlformats.org/officeDocument/2006/relationships/hyperlink" Target="https://urok.1sept.ru/%D0%BA%D0%BB%D1%8E%D1%87%D0%B5%D0%B2%D1%8B%D0%B5-%D1%81%D0%BB%D0%BE%D0%B2%D0%B0/%D1%81%D0%B5%D1%80%D0%BD%D0%B0%D1%8F-%D0%BA%D0%B8%D1%81%D0%BB%D0%BE%D1%82%D0%B0" TargetMode="External"/><Relationship Id="rId39" Type="http://schemas.openxmlformats.org/officeDocument/2006/relationships/hyperlink" Target="https://urok.1sept.ru/%D0%BA%D0%BB%D1%8E%D1%87%D0%B5%D0%B2%D1%8B%D0%B5-%D1%81%D0%BB%D0%BE%D0%B2%D0%B0/%D1%85%D0%B8%D0%BC%D0%B8%D1%8F" TargetMode="External"/><Relationship Id="rId21" Type="http://schemas.openxmlformats.org/officeDocument/2006/relationships/hyperlink" Target="https://urok.1sept.ru/%D0%BA%D0%BB%D1%8E%D1%87%D0%B5%D0%B2%D1%8B%D0%B5-%D1%81%D0%BB%D0%BE%D0%B2%D0%B0/%D0%BD%D0%B5%D0%BE%D1%80%D0%B3%D0%B0%D0%BD%D0%B8%D1%87%D0%B5%D1%81%D0%BA%D0%B0%D1%8F-%D1%85%D0%B8%D0%BC%D0%B8%D1%8F" TargetMode="External"/><Relationship Id="rId34" Type="http://schemas.openxmlformats.org/officeDocument/2006/relationships/hyperlink" Target="https://urok.1sept.ru/%D0%BA%D0%BB%D1%8E%D1%87%D0%B5%D0%B2%D1%8B%D0%B5-%D1%81%D0%BB%D0%BE%D0%B2%D0%B0/%D1%82%D0%B2%D0%BE%D1%80%D1%87%D0%B5%D1%81%D0%BA%D0%B8%D0%B5-%D1%81%D0%B0%D0%BC%D0%BE%D1%81%D1%82%D0%BE%D1%8F%D1%82%D0%B5%D0%BB%D1%8C%D0%BD%D1%8B%D0%B5-%D1%80%D0%B0%D0%B1%D0%BE%D1%82%D1%8B" TargetMode="External"/><Relationship Id="rId42" Type="http://schemas.openxmlformats.org/officeDocument/2006/relationships/hyperlink" Target="https://urok.1sept.ru/%D0%BA%D0%BB%D1%8E%D1%87%D0%B5%D0%B2%D1%8B%D0%B5-%D1%81%D0%BB%D0%BE%D0%B2%D0%B0/%D1%85%D0%B8%D0%BC%D0%B8%D1%8F" TargetMode="External"/><Relationship Id="rId47" Type="http://schemas.openxmlformats.org/officeDocument/2006/relationships/hyperlink" Target="https://urok.1sept.ru/%D0%BA%D0%BB%D1%8E%D1%87%D0%B5%D0%B2%D1%8B%D0%B5-%D1%81%D0%BB%D0%BE%D0%B2%D0%B0/%D0%BD%D0%B5%D0%BE%D1%80%D0%B3%D0%B0%D0%BD%D0%B8%D1%87%D0%B5%D1%81%D0%BA%D0%B0%D1%8F-%D1%85%D0%B8%D0%BC%D0%B8%D1%8F" TargetMode="External"/><Relationship Id="rId50" Type="http://schemas.openxmlformats.org/officeDocument/2006/relationships/hyperlink" Target="https://urok.1sept.ru/%D0%BA%D0%BB%D1%8E%D1%87%D0%B5%D0%B2%D1%8B%D0%B5-%D1%81%D0%BB%D0%BE%D0%B2%D0%B0/%D0%BE%D0%B2%D0%B7" TargetMode="External"/><Relationship Id="rId55" Type="http://schemas.openxmlformats.org/officeDocument/2006/relationships/hyperlink" Target="https://urok.1sept.ru/%D0%BA%D0%BB%D1%8E%D1%87%D0%B5%D0%B2%D1%8B%D0%B5-%D1%81%D0%BB%D0%BE%D0%B2%D0%B0/%D1%85%D0%B8%D0%BC%D0%B8%D1%8F" TargetMode="External"/><Relationship Id="rId7" Type="http://schemas.openxmlformats.org/officeDocument/2006/relationships/hyperlink" Target="http://infourok.ru/go.html?href=http%3A%2F%2Fwww.alhimikov.net.html" TargetMode="External"/><Relationship Id="rId12" Type="http://schemas.openxmlformats.org/officeDocument/2006/relationships/hyperlink" Target="https://urok.1sept.ru/%D1%81%D1%82%D0%B0%D1%82%D1%8C%D0%B8/551403/pril3.ppt" TargetMode="External"/><Relationship Id="rId17" Type="http://schemas.openxmlformats.org/officeDocument/2006/relationships/hyperlink" Target="https://urok.1sept.ru/%D0%BA%D0%BB%D1%8E%D1%87%D0%B5%D0%B2%D1%8B%D0%B5-%D1%81%D0%BB%D0%BE%D0%B2%D0%B0/%D1%83%D1%83%D0%B4" TargetMode="External"/><Relationship Id="rId25" Type="http://schemas.openxmlformats.org/officeDocument/2006/relationships/hyperlink" Target="https://urok.1sept.ru/%D1%81%D1%82%D0%B0%D1%82%D1%8C%D0%B8/680994/" TargetMode="External"/><Relationship Id="rId33" Type="http://schemas.openxmlformats.org/officeDocument/2006/relationships/hyperlink" Target="https://urok.1sept.ru/%D0%BA%D0%BB%D1%8E%D1%87%D0%B5%D0%B2%D1%8B%D0%B5-%D1%81%D0%BB%D0%BE%D0%B2%D0%B0/%D1%85%D0%B8%D0%BC%D0%B8%D1%8F" TargetMode="External"/><Relationship Id="rId38" Type="http://schemas.openxmlformats.org/officeDocument/2006/relationships/hyperlink" Target="https://urok.1sept.ru/%D0%BA%D0%BB%D1%8E%D1%87%D0%B5%D0%B2%D1%8B%D0%B5-%D1%81%D0%BB%D0%BE%D0%B2%D0%B0/%D1%84%D0%B3%D0%BE%D1%81" TargetMode="External"/><Relationship Id="rId46" Type="http://schemas.openxmlformats.org/officeDocument/2006/relationships/hyperlink" Target="https://urok.1sept.ru/%D0%BA%D0%BB%D1%8E%D1%87%D0%B5%D0%B2%D1%8B%D0%B5-%D1%81%D0%BB%D0%BE%D0%B2%D0%B0/%D1%85%D0%B8%D0%BC%D0%B8%D1%8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ok.1sept.ru/%D1%81%D1%82%D0%B0%D1%82%D1%8C%D0%B8/682941/" TargetMode="External"/><Relationship Id="rId20" Type="http://schemas.openxmlformats.org/officeDocument/2006/relationships/hyperlink" Target="https://urok.1sept.ru/%D0%BA%D0%BB%D1%8E%D1%87%D0%B5%D0%B2%D1%8B%D0%B5-%D1%81%D0%BB%D0%BE%D0%B2%D0%B0/%D1%85%D0%B8%D0%BC%D0%B8%D1%8F" TargetMode="External"/><Relationship Id="rId29" Type="http://schemas.openxmlformats.org/officeDocument/2006/relationships/hyperlink" Target="https://urok.1sept.ru/%D0%BA%D0%BB%D1%8E%D1%87%D0%B5%D0%B2%D1%8B%D0%B5-%D1%81%D0%BB%D0%BE%D0%B2%D0%B0/%D1%85%D0%B8%D0%BC%D0%B8%D1%8F" TargetMode="External"/><Relationship Id="rId41" Type="http://schemas.openxmlformats.org/officeDocument/2006/relationships/hyperlink" Target="https://urok.1sept.ru/%D1%81%D1%82%D0%B0%D1%82%D1%8C%D0%B8/679889/" TargetMode="External"/><Relationship Id="rId54" Type="http://schemas.openxmlformats.org/officeDocument/2006/relationships/hyperlink" Target="https://urok.1sept.ru/%D0%BA%D0%BB%D1%8E%D1%87%D0%B5%D0%B2%D1%8B%D0%B5-%D1%81%D0%BB%D0%BE%D0%B2%D0%B0/%D0%B1%D0%B8%D0%BE%D0%BB%D0%BE%D0%B3%D0%B8%D1%8F" TargetMode="External"/><Relationship Id="rId1" Type="http://schemas.openxmlformats.org/officeDocument/2006/relationships/numbering" Target="numbering.xml"/><Relationship Id="rId6" Type="http://schemas.openxmlformats.org/officeDocument/2006/relationships/hyperlink" Target="http://infourok.ru/go.html?href=http%3A%2F%2Fchemistry-chemists.com" TargetMode="External"/><Relationship Id="rId11" Type="http://schemas.openxmlformats.org/officeDocument/2006/relationships/hyperlink" Target="https://urok.1sept.ru/%D1%81%D1%82%D0%B0%D1%82%D1%8C%D0%B8/551403/pril2.doc" TargetMode="External"/><Relationship Id="rId24" Type="http://schemas.openxmlformats.org/officeDocument/2006/relationships/hyperlink" Target="https://urok.1sept.ru/%D0%BA%D0%BB%D1%8E%D1%87%D0%B5%D0%B2%D1%8B%D0%B5-%D1%81%D0%BB%D0%BE%D0%B2%D0%B0/%D0%BF%D1%80%D0%BE%D0%B5%D0%BA%D1%82%D0%BD%D0%B0%D1%8F-%D0%B4%D0%B5%D1%8F%D1%82%D0%B5%D0%BB%D1%8C%D0%BD%D0%BE%D1%81%D1%82%D1%8C" TargetMode="External"/><Relationship Id="rId32" Type="http://schemas.openxmlformats.org/officeDocument/2006/relationships/hyperlink" Target="https://urok.1sept.ru/%D1%81%D1%82%D0%B0%D1%82%D1%8C%D0%B8/680255/" TargetMode="External"/><Relationship Id="rId37" Type="http://schemas.openxmlformats.org/officeDocument/2006/relationships/hyperlink" Target="https://urok.1sept.ru/%D1%81%D1%82%D0%B0%D1%82%D1%8C%D0%B8/679955/" TargetMode="External"/><Relationship Id="rId40" Type="http://schemas.openxmlformats.org/officeDocument/2006/relationships/hyperlink" Target="https://urok.1sept.ru/%D0%BA%D0%BB%D1%8E%D1%87%D0%B5%D0%B2%D1%8B%D0%B5-%D1%81%D0%BB%D0%BE%D0%B2%D0%B0/%D1%82%D0%B5%D1%85%D0%BD%D0%BE%D0%BB%D0%BE%D0%B3%D0%B8%D1%8F-%D0%BC%D0%BE%D0%B4%D0%B5%D1%80%D0%B0%D1%86%D0%B8%D0%B8" TargetMode="External"/><Relationship Id="rId45" Type="http://schemas.openxmlformats.org/officeDocument/2006/relationships/hyperlink" Target="https://urok.1sept.ru/%D1%81%D1%82%D0%B0%D1%82%D1%8C%D0%B8/680695/" TargetMode="External"/><Relationship Id="rId53" Type="http://schemas.openxmlformats.org/officeDocument/2006/relationships/hyperlink" Target="https://urok.1sept.ru/%D0%BA%D0%BB%D1%8E%D1%87%D0%B5%D0%B2%D1%8B%D0%B5-%D1%81%D0%BB%D0%BE%D0%B2%D0%B0/%D1%85%D0%B8%D0%BC%D0%B8%D1%8F" TargetMode="External"/><Relationship Id="rId58" Type="http://schemas.openxmlformats.org/officeDocument/2006/relationships/fontTable" Target="fontTable.xml"/><Relationship Id="rId5" Type="http://schemas.openxmlformats.org/officeDocument/2006/relationships/hyperlink" Target="http://infourok.ru/go.html?href=http%3A%2F%2Ffcior.edu.ru%2F" TargetMode="External"/><Relationship Id="rId15" Type="http://schemas.openxmlformats.org/officeDocument/2006/relationships/hyperlink" Target="https://urok.1sept.ru/%D0%BA%D0%BB%D1%8E%D1%87%D0%B5%D0%B2%D1%8B%D0%B5-%D1%81%D0%BB%D0%BE%D0%B2%D0%B0/%D1%84%D0%B3%D0%BE%D1%81" TargetMode="External"/><Relationship Id="rId23" Type="http://schemas.openxmlformats.org/officeDocument/2006/relationships/hyperlink" Target="https://urok.1sept.ru/%D1%81%D1%82%D0%B0%D1%82%D1%8C%D0%B8/680485/" TargetMode="External"/><Relationship Id="rId28" Type="http://schemas.openxmlformats.org/officeDocument/2006/relationships/hyperlink" Target="https://urok.1sept.ru/%D1%81%D1%82%D0%B0%D1%82%D1%8C%D0%B8/681372/" TargetMode="External"/><Relationship Id="rId36" Type="http://schemas.openxmlformats.org/officeDocument/2006/relationships/hyperlink" Target="https://urok.1sept.ru/%D0%BA%D0%BB%D1%8E%D1%87%D0%B5%D0%B2%D1%8B%D0%B5-%D1%81%D0%BB%D0%BE%D0%B2%D0%B0/%D0%B2%D0%B5%D0%BB%D0%B8%D0%BA%D0%B0%D1%8F-%D0%BE%D1%82%D0%B5%D1%87%D0%B5%D1%81%D1%82%D0%B2%D0%B5%D0%BD%D0%BD%D0%B0%D1%8F-%D0%B2%D0%BE%D0%B9%D0%BD%D0%B0-1941-1945-%D0%B3%D0%B3" TargetMode="External"/><Relationship Id="rId49" Type="http://schemas.openxmlformats.org/officeDocument/2006/relationships/hyperlink" Target="https://urok.1sept.ru/%D1%81%D1%82%D0%B0%D1%82%D1%8C%D0%B8/679694/" TargetMode="External"/><Relationship Id="rId57" Type="http://schemas.openxmlformats.org/officeDocument/2006/relationships/hyperlink" Target="https://urok.1sept.ru/%D0%BA%D0%BB%D1%8E%D1%87%D0%B5%D0%B2%D1%8B%D0%B5-%D1%81%D0%BB%D0%BE%D0%B2%D0%B0/%D1%80%D0%B0%D1%81%D1%82%D0%B2%D0%BE%D1%80%D0%B8%D0%BC%D0%BE%D1%81%D1%82%D1%8C-%D0%B2%D0%B5%D1%89%D0%B5%D1%81%D1%82%D0%B2" TargetMode="External"/><Relationship Id="rId10" Type="http://schemas.openxmlformats.org/officeDocument/2006/relationships/hyperlink" Target="https://urok.1sept.ru/%D1%81%D1%82%D0%B0%D1%82%D1%8C%D0%B8/551403/pril1.doc" TargetMode="External"/><Relationship Id="rId19" Type="http://schemas.openxmlformats.org/officeDocument/2006/relationships/hyperlink" Target="https://urok.1sept.ru/%D0%BA%D0%BB%D1%8E%D1%87%D0%B5%D0%B2%D1%8B%D0%B5-%D1%81%D0%BB%D0%BE%D0%B2%D0%B0/%D1%84%D0%B3%D0%BE%D1%81" TargetMode="External"/><Relationship Id="rId31" Type="http://schemas.openxmlformats.org/officeDocument/2006/relationships/hyperlink" Target="https://urok.1sept.ru/%D0%BA%D0%BB%D1%8E%D1%87%D0%B5%D0%B2%D1%8B%D0%B5-%D1%81%D0%BB%D0%BE%D0%B2%D0%B0/%D1%80%D0%B0%D1%81%D1%82%D0%B2%D0%BE%D1%80%D0%B8%D0%BC%D0%BE%D1%81%D1%82%D1%8C-%D0%B2%D0%B5%D1%89%D0%B5%D1%81%D1%82%D0%B2" TargetMode="External"/><Relationship Id="rId44" Type="http://schemas.openxmlformats.org/officeDocument/2006/relationships/hyperlink" Target="https://urok.1sept.ru/%D0%BA%D0%BB%D1%8E%D1%87%D0%B5%D0%B2%D1%8B%D0%B5-%D1%81%D0%BB%D0%BE%D0%B2%D0%B0/%D1%85%D0%B8%D0%BC%D0%B8%D1%8F" TargetMode="External"/><Relationship Id="rId52" Type="http://schemas.openxmlformats.org/officeDocument/2006/relationships/hyperlink" Target="https://urok.1sept.ru/%D1%81%D1%82%D0%B0%D1%82%D1%8C%D0%B8/680804/" TargetMode="External"/><Relationship Id="rId4" Type="http://schemas.openxmlformats.org/officeDocument/2006/relationships/webSettings" Target="webSettings.xml"/><Relationship Id="rId9" Type="http://schemas.openxmlformats.org/officeDocument/2006/relationships/hyperlink" Target="https://urok.1sept.ru/%D0%B0%D0%B2%D1%82%D0%BE%D1%80%D1%8B/207-110-483" TargetMode="External"/><Relationship Id="rId14" Type="http://schemas.openxmlformats.org/officeDocument/2006/relationships/hyperlink" Target="https://urok.1sept.ru/%D0%B0%D0%B2%D1%82%D0%BE%D1%80%D1%8B/208-342-750" TargetMode="External"/><Relationship Id="rId22" Type="http://schemas.openxmlformats.org/officeDocument/2006/relationships/hyperlink" Target="https://urok.1sept.ru/%D1%81%D1%82%D0%B0%D1%82%D1%8C%D0%B8/682816/" TargetMode="External"/><Relationship Id="rId27" Type="http://schemas.openxmlformats.org/officeDocument/2006/relationships/hyperlink" Target="https://urok.1sept.ru/%D1%81%D1%82%D0%B0%D1%82%D1%8C%D0%B8/682528/" TargetMode="External"/><Relationship Id="rId30" Type="http://schemas.openxmlformats.org/officeDocument/2006/relationships/hyperlink" Target="https://urok.1sept.ru/%D0%BA%D0%BB%D1%8E%D1%87%D0%B5%D0%B2%D1%8B%D0%B5-%D1%81%D0%BB%D0%BE%D0%B2%D0%B0/%D0%BD%D0%B5%D0%BE%D1%80%D0%B3%D0%B0%D0%BD%D0%B8%D1%87%D0%B5%D1%81%D0%BA%D0%B0%D1%8F-%D1%85%D0%B8%D0%BC%D0%B8%D1%8F" TargetMode="External"/><Relationship Id="rId35" Type="http://schemas.openxmlformats.org/officeDocument/2006/relationships/hyperlink" Target="https://urok.1sept.ru/%D1%81%D1%82%D0%B0%D1%82%D1%8C%D0%B8/679188/" TargetMode="External"/><Relationship Id="rId43" Type="http://schemas.openxmlformats.org/officeDocument/2006/relationships/hyperlink" Target="https://urok.1sept.ru/%D1%81%D1%82%D0%B0%D1%82%D1%8C%D0%B8/681185/" TargetMode="External"/><Relationship Id="rId48" Type="http://schemas.openxmlformats.org/officeDocument/2006/relationships/hyperlink" Target="https://urok.1sept.ru/%D1%81%D1%82%D0%B0%D1%82%D1%8C%D0%B8/680660/" TargetMode="External"/><Relationship Id="rId56" Type="http://schemas.openxmlformats.org/officeDocument/2006/relationships/hyperlink" Target="https://urok.1sept.ru/%D0%BA%D0%BB%D1%8E%D1%87%D0%B5%D0%B2%D1%8B%D0%B5-%D1%81%D0%BB%D0%BE%D0%B2%D0%B0/%D0%BD%D0%B5%D0%BE%D1%80%D0%B3%D0%B0%D0%BD%D0%B8%D1%87%D0%B5%D1%81%D0%BA%D0%B0%D1%8F-%D1%85%D0%B8%D0%BC%D0%B8%D1%8F" TargetMode="External"/><Relationship Id="rId8" Type="http://schemas.openxmlformats.org/officeDocument/2006/relationships/image" Target="media/image1.png"/><Relationship Id="rId51" Type="http://schemas.openxmlformats.org/officeDocument/2006/relationships/hyperlink" Target="https://urok.1sept.ru/%D0%BA%D0%BB%D1%8E%D1%87%D0%B5%D0%B2%D1%8B%D0%B5-%D1%81%D0%BB%D0%BE%D0%B2%D0%B0/%D0%B8%D0%B3%D1%80%D0%BE%D0%B2%D1%8B%D0%B5-%D1%82%D0%B5%D1%85%D0%BD%D0%BE%D0%BB%D0%BE%D0%B3%D0%B8%D0%B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13887</Words>
  <Characters>79158</Characters>
  <Application>Microsoft Office Word</Application>
  <DocSecurity>0</DocSecurity>
  <Lines>659</Lines>
  <Paragraphs>185</Paragraphs>
  <ScaleCrop>false</ScaleCrop>
  <Company>MultiDVD Team</Company>
  <LinksUpToDate>false</LinksUpToDate>
  <CharactersWithSpaces>92860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2</cp:revision>
  <dcterms:created xsi:type="dcterms:W3CDTF">2020-12-20T09:11:00Z</dcterms:created>
  <dcterms:modified xsi:type="dcterms:W3CDTF">2020-12-20T09:11:00Z</dcterms:modified>
</cp:coreProperties>
</file>